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ED225D" w14:textId="77777777" w:rsidR="00141506" w:rsidRPr="00DC4B35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4B35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C4B35">
        <w:rPr>
          <w:rFonts w:ascii="Times New Roman" w:hAnsi="Times New Roman"/>
          <w:b/>
          <w:spacing w:val="-3"/>
          <w:szCs w:val="24"/>
        </w:rPr>
        <w:fldChar w:fldCharType="begin"/>
      </w:r>
      <w:r w:rsidRPr="00DC4B35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C4B35">
        <w:rPr>
          <w:rFonts w:ascii="Times New Roman" w:hAnsi="Times New Roman"/>
          <w:b/>
          <w:spacing w:val="-3"/>
          <w:szCs w:val="24"/>
        </w:rPr>
        <w:fldChar w:fldCharType="end"/>
      </w:r>
    </w:p>
    <w:p w14:paraId="4F4C1A2F" w14:textId="77777777" w:rsidR="00141506" w:rsidRPr="00DC4B35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4B35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35955318" w14:textId="763CADF7" w:rsidR="00DC4B35" w:rsidRPr="00DC4B35" w:rsidRDefault="00141506" w:rsidP="00DC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C4B35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0EACF39" w14:textId="1B1C862A" w:rsidR="00DC4B35" w:rsidRDefault="00DC4B35" w:rsidP="00DC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3053C589" w14:textId="18CDEF2A" w:rsidR="00DC4B35" w:rsidRDefault="00DC4B35" w:rsidP="00DC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2F5CE24B" w14:textId="19622E64" w:rsidR="00DC4B35" w:rsidRDefault="00DC4B35" w:rsidP="00DC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</w:p>
    <w:p w14:paraId="669A6F51" w14:textId="1DAF80CA" w:rsidR="00DC4B35" w:rsidRDefault="00DC4B35" w:rsidP="00DC4B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  <w:r w:rsidRPr="00DC4B35">
        <w:rPr>
          <w:noProof/>
        </w:rPr>
        <w:drawing>
          <wp:inline distT="0" distB="0" distL="0" distR="0" wp14:anchorId="231A420D" wp14:editId="399B80F8">
            <wp:extent cx="5943600" cy="85344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C7EED" w14:textId="26AE0D3D" w:rsidR="00DC4B35" w:rsidRDefault="00DC4B35" w:rsidP="00DC4B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7E3EA40A" w14:textId="44280D64" w:rsidR="00DC4B35" w:rsidRDefault="00DC4B35" w:rsidP="00DC4B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4F96959C" w14:textId="77777777" w:rsidR="00DC4B35" w:rsidRPr="000C1A59" w:rsidRDefault="00DC4B35" w:rsidP="00DC4B35">
      <w:pPr>
        <w:tabs>
          <w:tab w:val="center" w:pos="4680"/>
        </w:tabs>
        <w:suppressAutoHyphens/>
        <w:rPr>
          <w:rFonts w:ascii="Times New Roman" w:hAnsi="Times New Roman"/>
          <w:b/>
          <w:spacing w:val="-3"/>
          <w:szCs w:val="24"/>
          <w:u w:val="single"/>
        </w:rPr>
      </w:pPr>
    </w:p>
    <w:p w14:paraId="3D395F2C" w14:textId="477331B2" w:rsidR="00141506" w:rsidRPr="000C1A59" w:rsidRDefault="00141506" w:rsidP="00DC4B35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14:paraId="5D04E7B6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203A0AF5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DC32AAC" w14:textId="4543A63B"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Conrad </w:t>
      </w:r>
      <w:r w:rsidR="00DC4B35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Johnson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C4B35">
        <w:rPr>
          <w:rFonts w:ascii="Times New Roman" w:hAnsi="Times New Roman"/>
          <w:spacing w:val="-3"/>
          <w:szCs w:val="24"/>
        </w:rPr>
        <w:t>January 8, 2018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14:paraId="7349083C" w14:textId="77777777"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3CDDA76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14:paraId="1B42B3AA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8F34F95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14:paraId="5940E443" w14:textId="77777777"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32E66B7C" w14:textId="77777777" w:rsidR="00DC4B35" w:rsidRPr="00DC4B35" w:rsidRDefault="00DC4B35" w:rsidP="00DC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4B35">
        <w:rPr>
          <w:rFonts w:ascii="Times New Roman" w:hAnsi="Times New Roman"/>
        </w:rPr>
        <w:t>1.</w:t>
      </w:r>
      <w:r w:rsidRPr="00DC4B35">
        <w:rPr>
          <w:rFonts w:ascii="Times New Roman" w:hAnsi="Times New Roman"/>
        </w:rPr>
        <w:tab/>
        <w:t>That the Complaint of Florence Ackridge against Philadelphia Gas Works at Docket No. F-2017-2613068 is dismissed for failure of Complainant to appear for the hearing and prosecute the Complaint.</w:t>
      </w:r>
    </w:p>
    <w:p w14:paraId="4CB65335" w14:textId="77777777" w:rsidR="00DC4B35" w:rsidRPr="00DC4B35" w:rsidRDefault="00DC4B35" w:rsidP="00DC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14:paraId="2981D614" w14:textId="495CA957" w:rsidR="00817AAD" w:rsidRPr="00817AAD" w:rsidRDefault="00DC4B35" w:rsidP="00DC4B35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DC4B35">
        <w:rPr>
          <w:rFonts w:ascii="Times New Roman" w:hAnsi="Times New Roman"/>
        </w:rPr>
        <w:t>2.</w:t>
      </w:r>
      <w:r w:rsidRPr="00DC4B35">
        <w:rPr>
          <w:rFonts w:ascii="Times New Roman" w:hAnsi="Times New Roman"/>
        </w:rPr>
        <w:tab/>
        <w:t>That the Secretary’s Bureau shall mark Docket No. F-2017-2613068 closed.</w:t>
      </w:r>
      <w:r w:rsidR="00C224DB">
        <w:rPr>
          <w:rFonts w:ascii="Times New Roman" w:hAnsi="Times New Roman"/>
        </w:rPr>
        <w:t xml:space="preserve"> </w:t>
      </w:r>
    </w:p>
    <w:p w14:paraId="74FE7AC7" w14:textId="73E5FFE8"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14:paraId="61B9295D" w14:textId="0504971A"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14:paraId="1774C568" w14:textId="59976888" w:rsidR="00141506" w:rsidRPr="00FB6879" w:rsidRDefault="00B2510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8211133" wp14:editId="46E1A0B2">
            <wp:simplePos x="0" y="0"/>
            <wp:positionH relativeFrom="column">
              <wp:posOffset>3133725</wp:posOffset>
            </wp:positionH>
            <wp:positionV relativeFrom="paragraph">
              <wp:posOffset>59055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14:paraId="75C5DA7B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25B874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bookmarkEnd w:id="1"/>
    </w:p>
    <w:p w14:paraId="4C60E271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3BDBDF5E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14:paraId="7D14FC93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14:paraId="292A9508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1A410AC" w14:textId="77777777"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E207C3C" w14:textId="77777777"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F4AFD42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14:paraId="2AE2C9BC" w14:textId="77777777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961F568" w14:textId="30B66EC3"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25105">
        <w:rPr>
          <w:rFonts w:ascii="Times New Roman" w:hAnsi="Times New Roman"/>
          <w:spacing w:val="-3"/>
          <w:szCs w:val="24"/>
        </w:rPr>
        <w:t>March 8, 2018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1C87B8" w14:textId="77777777" w:rsidR="000506A5" w:rsidRDefault="000506A5">
      <w:pPr>
        <w:spacing w:line="20" w:lineRule="exact"/>
      </w:pPr>
    </w:p>
  </w:endnote>
  <w:endnote w:type="continuationSeparator" w:id="0">
    <w:p w14:paraId="2A704968" w14:textId="77777777" w:rsidR="000506A5" w:rsidRDefault="000506A5">
      <w:r>
        <w:t xml:space="preserve"> </w:t>
      </w:r>
    </w:p>
  </w:endnote>
  <w:endnote w:type="continuationNotice" w:id="1">
    <w:p w14:paraId="5C35071B" w14:textId="77777777" w:rsidR="000506A5" w:rsidRDefault="000506A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3B23A8" w14:textId="77777777" w:rsidR="000506A5" w:rsidRDefault="000506A5">
      <w:r>
        <w:separator/>
      </w:r>
    </w:p>
  </w:footnote>
  <w:footnote w:type="continuationSeparator" w:id="0">
    <w:p w14:paraId="0C3390AE" w14:textId="77777777" w:rsidR="000506A5" w:rsidRDefault="000506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3A6F"/>
    <w:rsid w:val="000506A5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0F8B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25105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4B35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D8B446A"/>
  <w15:docId w15:val="{E7FDD8EE-B9D0-45CA-B6D9-EE481A31F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character" w:styleId="PlaceholderText">
    <w:name w:val="Placeholder Text"/>
    <w:basedOn w:val="DefaultParagraphFont"/>
    <w:uiPriority w:val="99"/>
    <w:semiHidden/>
    <w:rsid w:val="00DC4B3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2018-03-08T12:29:00Z</dcterms:created>
  <dcterms:modified xsi:type="dcterms:W3CDTF">2018-03-08T12:29:00Z</dcterms:modified>
</cp:coreProperties>
</file>