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C8105" w14:textId="77777777"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14:paraId="0D1E9F1F" w14:textId="77777777"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14:paraId="6ACB16F1" w14:textId="77777777" w:rsidR="00E46542" w:rsidRPr="00034B83" w:rsidRDefault="00E46542" w:rsidP="00A94CF9">
      <w:pPr>
        <w:tabs>
          <w:tab w:val="left" w:pos="-720"/>
        </w:tabs>
        <w:suppressAutoHyphens/>
        <w:rPr>
          <w:rFonts w:ascii="Times New Roman" w:hAnsi="Times New Roman" w:cs="Times New Roman"/>
          <w:spacing w:val="-3"/>
        </w:rPr>
      </w:pPr>
    </w:p>
    <w:p w14:paraId="0C3BFB9D" w14:textId="77777777" w:rsidR="00E46542" w:rsidRPr="00034B83" w:rsidRDefault="00E46542" w:rsidP="00A94CF9">
      <w:pPr>
        <w:tabs>
          <w:tab w:val="left" w:pos="-720"/>
        </w:tabs>
        <w:suppressAutoHyphens/>
        <w:rPr>
          <w:rFonts w:ascii="Times New Roman" w:hAnsi="Times New Roman" w:cs="Times New Roman"/>
          <w:spacing w:val="-3"/>
        </w:rPr>
      </w:pPr>
    </w:p>
    <w:p w14:paraId="7430646A" w14:textId="77777777" w:rsidR="00E46542" w:rsidRPr="00034B83" w:rsidRDefault="00E46542" w:rsidP="00A94CF9">
      <w:pPr>
        <w:tabs>
          <w:tab w:val="left" w:pos="-720"/>
        </w:tabs>
        <w:suppressAutoHyphens/>
        <w:jc w:val="both"/>
        <w:rPr>
          <w:rFonts w:ascii="Times New Roman" w:hAnsi="Times New Roman" w:cs="Times New Roman"/>
          <w:spacing w:val="-3"/>
        </w:rPr>
      </w:pPr>
    </w:p>
    <w:p w14:paraId="7F89210D" w14:textId="743CD77F" w:rsidR="00A85CE5" w:rsidRDefault="00C431A7" w:rsidP="00A94CF9">
      <w:pPr>
        <w:pStyle w:val="NoSpacing"/>
      </w:pPr>
      <w:r>
        <w:rPr>
          <w:spacing w:val="-3"/>
        </w:rPr>
        <w:t>Teresa Dolge</w:t>
      </w:r>
      <w:r>
        <w:rPr>
          <w:spacing w:val="-3"/>
        </w:rPr>
        <w:tab/>
      </w:r>
      <w:r w:rsidR="00A94CF9">
        <w:tab/>
      </w:r>
      <w:r w:rsidR="00A94CF9">
        <w:tab/>
      </w:r>
      <w:r w:rsidR="00B03DD8">
        <w:tab/>
      </w:r>
      <w:r w:rsidR="00A94CF9">
        <w:tab/>
      </w:r>
      <w:r w:rsidR="00A94CF9">
        <w:tab/>
      </w:r>
      <w:r w:rsidR="00A85CE5">
        <w:t>:</w:t>
      </w:r>
    </w:p>
    <w:p w14:paraId="4AC5FB50" w14:textId="77777777" w:rsidR="00A85CE5" w:rsidRDefault="00A85CE5" w:rsidP="00A94CF9">
      <w:pPr>
        <w:pStyle w:val="NoSpacing"/>
      </w:pPr>
      <w:r>
        <w:tab/>
      </w:r>
      <w:r w:rsidR="00A94CF9">
        <w:tab/>
      </w:r>
      <w:r w:rsidR="00A94CF9">
        <w:tab/>
      </w:r>
      <w:r w:rsidR="00A94CF9">
        <w:tab/>
      </w:r>
      <w:r w:rsidR="00A94CF9">
        <w:tab/>
      </w:r>
      <w:r w:rsidR="00A94CF9">
        <w:tab/>
      </w:r>
      <w:r>
        <w:tab/>
        <w:t>:</w:t>
      </w:r>
    </w:p>
    <w:p w14:paraId="28471530" w14:textId="2E8C796E" w:rsidR="00A85CE5" w:rsidRDefault="00CA6F94" w:rsidP="00A94CF9">
      <w:pPr>
        <w:pStyle w:val="NoSpacing"/>
      </w:pPr>
      <w:r>
        <w:tab/>
        <w:t>v.</w:t>
      </w:r>
      <w:r w:rsidR="00A94CF9">
        <w:tab/>
      </w:r>
      <w:r w:rsidR="00A94CF9">
        <w:tab/>
      </w:r>
      <w:r w:rsidR="00A94CF9">
        <w:tab/>
      </w:r>
      <w:r w:rsidR="00A94CF9">
        <w:tab/>
      </w:r>
      <w:r w:rsidR="00A94CF9">
        <w:tab/>
      </w:r>
      <w:r>
        <w:tab/>
        <w:t>:</w:t>
      </w:r>
      <w:r>
        <w:tab/>
      </w:r>
      <w:r w:rsidR="00A94CF9">
        <w:tab/>
      </w:r>
      <w:r w:rsidR="00C431A7">
        <w:rPr>
          <w:spacing w:val="-3"/>
        </w:rPr>
        <w:t>F-2018-2644385</w:t>
      </w:r>
    </w:p>
    <w:p w14:paraId="4A04A635" w14:textId="77777777" w:rsidR="00A85CE5" w:rsidRDefault="00A85CE5" w:rsidP="00A94CF9">
      <w:pPr>
        <w:pStyle w:val="NoSpacing"/>
      </w:pPr>
      <w:r>
        <w:tab/>
      </w:r>
      <w:r w:rsidR="00A94CF9">
        <w:tab/>
      </w:r>
      <w:r w:rsidR="00A94CF9">
        <w:tab/>
      </w:r>
      <w:r w:rsidR="00A94CF9">
        <w:tab/>
      </w:r>
      <w:r w:rsidR="00A94CF9">
        <w:tab/>
      </w:r>
      <w:r w:rsidR="00A94CF9">
        <w:tab/>
      </w:r>
      <w:r>
        <w:tab/>
        <w:t>:</w:t>
      </w:r>
    </w:p>
    <w:p w14:paraId="2F691BF1" w14:textId="4485904F" w:rsidR="00A85CE5" w:rsidRDefault="00C431A7" w:rsidP="006B0A1F">
      <w:pPr>
        <w:pStyle w:val="NoSpacing"/>
      </w:pPr>
      <w:r>
        <w:t>Philadelphia Gas Works</w:t>
      </w:r>
      <w:r w:rsidR="006B0A1F">
        <w:tab/>
      </w:r>
      <w:r w:rsidR="006B0A1F">
        <w:tab/>
      </w:r>
      <w:r w:rsidR="006B0A1F">
        <w:tab/>
      </w:r>
      <w:r w:rsidR="00A85CE5">
        <w:tab/>
        <w:t>:</w:t>
      </w:r>
    </w:p>
    <w:p w14:paraId="6E61BA79"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363BB090"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2AF160DA" w14:textId="77777777" w:rsidR="00E46542" w:rsidRPr="00034B83" w:rsidRDefault="00E46542" w:rsidP="00A94CF9">
      <w:pPr>
        <w:tabs>
          <w:tab w:val="left" w:pos="-720"/>
          <w:tab w:val="left" w:pos="5040"/>
        </w:tabs>
        <w:suppressAutoHyphens/>
        <w:jc w:val="both"/>
        <w:rPr>
          <w:rFonts w:ascii="Times New Roman" w:hAnsi="Times New Roman" w:cs="Times New Roman"/>
          <w:spacing w:val="-3"/>
        </w:rPr>
      </w:pPr>
    </w:p>
    <w:p w14:paraId="091D4B30" w14:textId="77777777" w:rsidR="00E46542" w:rsidRDefault="00E46542" w:rsidP="00E46542">
      <w:pPr>
        <w:tabs>
          <w:tab w:val="center" w:pos="4680"/>
        </w:tabs>
        <w:suppressAutoHyphens/>
        <w:jc w:val="center"/>
        <w:rPr>
          <w:rFonts w:ascii="Times New Roman" w:hAnsi="Times New Roman" w:cs="Times New Roman"/>
          <w:b/>
          <w:bCs/>
          <w:spacing w:val="-3"/>
          <w:u w:val="single"/>
        </w:rPr>
      </w:pPr>
      <w:r w:rsidRPr="00034B83">
        <w:rPr>
          <w:rFonts w:ascii="Times New Roman" w:hAnsi="Times New Roman" w:cs="Times New Roman"/>
          <w:b/>
          <w:bCs/>
          <w:spacing w:val="-3"/>
          <w:u w:val="single"/>
        </w:rPr>
        <w:t>PREHEARING ORDER</w:t>
      </w:r>
    </w:p>
    <w:p w14:paraId="43DA288F" w14:textId="77777777" w:rsidR="00A94CF9" w:rsidRPr="00034B83" w:rsidRDefault="00A94CF9" w:rsidP="00A94CF9">
      <w:pPr>
        <w:tabs>
          <w:tab w:val="center" w:pos="4680"/>
        </w:tabs>
        <w:suppressAutoHyphens/>
        <w:spacing w:line="360" w:lineRule="auto"/>
        <w:jc w:val="center"/>
        <w:rPr>
          <w:rFonts w:ascii="Times New Roman" w:hAnsi="Times New Roman" w:cs="Times New Roman"/>
          <w:b/>
          <w:bCs/>
          <w:spacing w:val="-3"/>
        </w:rPr>
      </w:pPr>
    </w:p>
    <w:p w14:paraId="2352D1AA" w14:textId="1B6DB171" w:rsidR="007F6CD6" w:rsidRDefault="00E46542" w:rsidP="007F6CD6">
      <w:pPr>
        <w:pStyle w:val="NoSpacing"/>
        <w:spacing w:line="360" w:lineRule="auto"/>
      </w:pPr>
      <w:r w:rsidRPr="00034B83">
        <w:tab/>
      </w:r>
      <w:r w:rsidRPr="00034B83">
        <w:tab/>
        <w:t>An Initial Hearing in this case is scheduled for</w:t>
      </w:r>
      <w:r>
        <w:t xml:space="preserve"> </w:t>
      </w:r>
      <w:r w:rsidR="00C431A7">
        <w:t>Friday</w:t>
      </w:r>
      <w:r w:rsidR="00566BFC">
        <w:t xml:space="preserve">, </w:t>
      </w:r>
      <w:r w:rsidR="00C431A7">
        <w:t>April</w:t>
      </w:r>
      <w:r w:rsidR="00F84CEA">
        <w:t xml:space="preserve"> </w:t>
      </w:r>
      <w:r w:rsidR="00C431A7">
        <w:t>27</w:t>
      </w:r>
      <w:bookmarkStart w:id="0" w:name="_GoBack"/>
      <w:bookmarkEnd w:id="0"/>
      <w:r w:rsidR="00BA4C07">
        <w:t>, 2018</w:t>
      </w:r>
      <w:r w:rsidR="006B0A1F">
        <w:t>,</w:t>
      </w:r>
      <w:r w:rsidR="007D3F78">
        <w:t xml:space="preserve"> at </w:t>
      </w:r>
      <w:r w:rsidR="00F84CEA">
        <w:t>10</w:t>
      </w:r>
      <w:r w:rsidR="007D3F78">
        <w:t>:</w:t>
      </w:r>
      <w:r w:rsidR="00B03DD8">
        <w:t>0</w:t>
      </w:r>
      <w:r w:rsidR="007D3F78">
        <w:t xml:space="preserve">0 </w:t>
      </w:r>
      <w:r w:rsidR="00F84CEA">
        <w:t>a</w:t>
      </w:r>
      <w:r w:rsidR="007D3F78">
        <w:t>.</w:t>
      </w:r>
      <w:r>
        <w:t>m.</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F84CEA">
        <w:t>9</w:t>
      </w:r>
      <w:r w:rsidR="001F1A04">
        <w:t>:</w:t>
      </w:r>
      <w:r w:rsidR="00B03DD8">
        <w:t>4</w:t>
      </w:r>
      <w:r w:rsidR="001F1A04">
        <w:t>5</w:t>
      </w:r>
      <w:r>
        <w:t xml:space="preserve"> </w:t>
      </w:r>
      <w:r w:rsidR="00F84CEA">
        <w:t>a</w:t>
      </w:r>
      <w:r>
        <w:t>.m.</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r w:rsidR="003920FA">
        <w:rPr>
          <w:szCs w:val="24"/>
        </w:rPr>
        <w:t xml:space="preserve">  </w:t>
      </w:r>
    </w:p>
    <w:p w14:paraId="3B4226D2" w14:textId="77777777" w:rsidR="00E46542" w:rsidRPr="00034B83" w:rsidRDefault="00E46542" w:rsidP="00E46542">
      <w:pPr>
        <w:spacing w:line="360" w:lineRule="auto"/>
        <w:rPr>
          <w:rFonts w:ascii="Times New Roman" w:hAnsi="Times New Roman" w:cs="Times New Roman"/>
          <w:b/>
          <w:u w:val="single"/>
        </w:rPr>
      </w:pPr>
    </w:p>
    <w:p w14:paraId="73D82BBD" w14:textId="77777777"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The parties are hereby directed to comply with the following requirements:</w:t>
      </w:r>
    </w:p>
    <w:p w14:paraId="4712EF9D" w14:textId="77777777" w:rsidR="008C3817" w:rsidRDefault="008C3817" w:rsidP="00E46542">
      <w:pPr>
        <w:tabs>
          <w:tab w:val="left" w:pos="-720"/>
        </w:tabs>
        <w:suppressAutoHyphens/>
        <w:spacing w:line="360" w:lineRule="auto"/>
        <w:ind w:firstLine="1440"/>
        <w:rPr>
          <w:rFonts w:ascii="Times New Roman" w:hAnsi="Times New Roman" w:cs="Times New Roman"/>
        </w:rPr>
      </w:pPr>
    </w:p>
    <w:p w14:paraId="3C7F40EA" w14:textId="77777777"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14:paraId="78EA138A" w14:textId="77777777" w:rsidR="008C3817" w:rsidRDefault="008C3817" w:rsidP="008C3817">
      <w:pPr>
        <w:tabs>
          <w:tab w:val="left" w:pos="-720"/>
        </w:tabs>
        <w:suppressAutoHyphens/>
        <w:spacing w:line="360" w:lineRule="auto"/>
        <w:ind w:firstLine="1440"/>
        <w:rPr>
          <w:rFonts w:ascii="Times New Roman" w:hAnsi="Times New Roman" w:cs="Times New Roman"/>
        </w:rPr>
      </w:pPr>
    </w:p>
    <w:p w14:paraId="46FCA0B9" w14:textId="77777777"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14:paraId="64AEC254" w14:textId="77777777" w:rsidR="00E46542" w:rsidRPr="00034B83" w:rsidRDefault="00E46542" w:rsidP="00E46542">
      <w:pPr>
        <w:tabs>
          <w:tab w:val="left" w:pos="-720"/>
          <w:tab w:val="left" w:pos="2070"/>
        </w:tabs>
        <w:suppressAutoHyphens/>
        <w:spacing w:line="360" w:lineRule="auto"/>
        <w:rPr>
          <w:rFonts w:ascii="Times New Roman" w:hAnsi="Times New Roman" w:cs="Times New Roman"/>
        </w:rPr>
      </w:pPr>
    </w:p>
    <w:p w14:paraId="1F620AA7"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1.15(b).  Requests for changes of hearing dates must be sent to me and all parties of record.  My correct address is:</w:t>
      </w:r>
    </w:p>
    <w:p w14:paraId="0F3F5EFF" w14:textId="77777777" w:rsidR="00E46542" w:rsidRPr="00034B83" w:rsidRDefault="00E46542" w:rsidP="003920FA">
      <w:pPr>
        <w:pStyle w:val="ParaTab1"/>
        <w:tabs>
          <w:tab w:val="left" w:pos="2070"/>
        </w:tabs>
        <w:rPr>
          <w:rFonts w:ascii="Times New Roman" w:hAnsi="Times New Roman" w:cs="Times New Roman"/>
          <w:spacing w:val="-3"/>
        </w:rPr>
      </w:pPr>
    </w:p>
    <w:p w14:paraId="0D2C043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14:paraId="6CA9EEC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14:paraId="4E39D807"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14:paraId="1C216414"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14:paraId="48091D72"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14:paraId="20BB7183" w14:textId="77777777"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14:paraId="51FE72EC" w14:textId="77777777" w:rsidR="00E46542" w:rsidRPr="00034B83" w:rsidRDefault="00E46542" w:rsidP="003920FA">
      <w:pPr>
        <w:pStyle w:val="ParaTab1"/>
        <w:tabs>
          <w:tab w:val="left" w:pos="2070"/>
        </w:tabs>
        <w:spacing w:line="360" w:lineRule="auto"/>
        <w:ind w:left="2880" w:firstLine="0"/>
        <w:rPr>
          <w:rFonts w:ascii="Times New Roman" w:hAnsi="Times New Roman" w:cs="Times New Roman"/>
          <w:spacing w:val="-3"/>
        </w:rPr>
      </w:pPr>
    </w:p>
    <w:p w14:paraId="298BBAC0"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r w:rsidRPr="00034B83">
        <w:rPr>
          <w:rFonts w:ascii="Times New Roman" w:hAnsi="Times New Roman" w:cs="Times New Roman"/>
          <w:spacing w:val="-3"/>
        </w:rPr>
        <w:t>Changes are granted only in rare situations where good cause exists.</w:t>
      </w:r>
    </w:p>
    <w:p w14:paraId="70882A9E" w14:textId="77777777"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14:paraId="32D7EB8E" w14:textId="77777777"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 xml:space="preserve">y promotes settlements.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xml:space="preserve">.  Even if you are unable to settle this case, you may still resolve many questions or issues during your talks.  If an agreement is reached, a formal hearing will not be </w:t>
      </w:r>
      <w:proofErr w:type="gramStart"/>
      <w:r w:rsidRPr="00034B83">
        <w:rPr>
          <w:rFonts w:ascii="Times New Roman" w:hAnsi="Times New Roman" w:cs="Times New Roman"/>
        </w:rPr>
        <w:t>necessary</w:t>
      </w:r>
      <w:proofErr w:type="gramEnd"/>
      <w:r w:rsidRPr="00034B83">
        <w:rPr>
          <w:rFonts w:ascii="Times New Roman" w:hAnsi="Times New Roman" w:cs="Times New Roman"/>
        </w:rPr>
        <w:t xml:space="preserve"> and the scheduled hearing will be cancelled.</w:t>
      </w:r>
      <w:r w:rsidR="003920FA">
        <w:rPr>
          <w:rFonts w:ascii="Times New Roman" w:hAnsi="Times New Roman" w:cs="Times New Roman"/>
        </w:rPr>
        <w:t xml:space="preserve">  </w:t>
      </w:r>
    </w:p>
    <w:p w14:paraId="20747FAE" w14:textId="77777777"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14:paraId="3052E890" w14:textId="77777777"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14:paraId="77B0B88C" w14:textId="77777777"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p>
    <w:p w14:paraId="51A4C3B3"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r w:rsidR="003920FA">
        <w:rPr>
          <w:rFonts w:ascii="Times New Roman" w:hAnsi="Times New Roman" w:cs="Times New Roman"/>
          <w:b/>
          <w:spacing w:val="-3"/>
        </w:rPr>
        <w:t xml:space="preserve"> </w:t>
      </w:r>
    </w:p>
    <w:p w14:paraId="1AA40898" w14:textId="77777777"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r w:rsidR="003920FA">
        <w:rPr>
          <w:rFonts w:ascii="Times New Roman" w:hAnsi="Times New Roman" w:cs="Times New Roman"/>
        </w:rPr>
        <w:t xml:space="preserve">  </w:t>
      </w:r>
    </w:p>
    <w:p w14:paraId="21EA7521"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3A9C3886" w14:textId="77777777"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r w:rsidR="003920FA">
        <w:rPr>
          <w:rFonts w:ascii="Times New Roman" w:hAnsi="Times New Roman" w:cs="Times New Roman"/>
        </w:rPr>
        <w:t xml:space="preserve"> </w:t>
      </w:r>
    </w:p>
    <w:p w14:paraId="163135BD" w14:textId="77777777" w:rsidR="00E46542" w:rsidRDefault="00E46542" w:rsidP="00E46542">
      <w:pPr>
        <w:pStyle w:val="ParaTab1"/>
        <w:tabs>
          <w:tab w:val="left" w:pos="2160"/>
        </w:tabs>
        <w:spacing w:line="360" w:lineRule="auto"/>
        <w:rPr>
          <w:rFonts w:ascii="Times New Roman" w:hAnsi="Times New Roman" w:cs="Times New Roman"/>
          <w:spacing w:val="-3"/>
        </w:rPr>
      </w:pPr>
    </w:p>
    <w:p w14:paraId="78E74AF4"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living at the service address and benefiting from the utility service.  The “total gross monthly household income” includes but is not limited to the following:</w:t>
      </w:r>
    </w:p>
    <w:p w14:paraId="5C3374CA"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D1456D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14:paraId="5054D17F"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14:paraId="60F5C8FB"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14:paraId="502C28D6"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14:paraId="492789E9"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14:paraId="0CE28644"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14:paraId="69459147"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14:paraId="2CE341F0" w14:textId="77777777"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14:paraId="2565524E" w14:textId="77777777"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r w:rsidR="003920FA">
        <w:rPr>
          <w:rFonts w:ascii="Times New Roman" w:hAnsi="Times New Roman" w:cs="Times New Roman"/>
          <w:spacing w:val="-3"/>
        </w:rPr>
        <w:t xml:space="preserve">  </w:t>
      </w:r>
    </w:p>
    <w:p w14:paraId="3B134411"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6D270FD2" w14:textId="77777777"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14:paraId="0E96EEB7" w14:textId="77777777" w:rsidR="00E46542" w:rsidRPr="00034B83" w:rsidRDefault="00E46542" w:rsidP="003920FA">
      <w:pPr>
        <w:pStyle w:val="ParaTab1"/>
        <w:tabs>
          <w:tab w:val="left" w:pos="2160"/>
        </w:tabs>
        <w:rPr>
          <w:rFonts w:ascii="Times New Roman" w:hAnsi="Times New Roman" w:cs="Times New Roman"/>
          <w:spacing w:val="-3"/>
        </w:rPr>
      </w:pPr>
    </w:p>
    <w:p w14:paraId="4F50AD09" w14:textId="77777777"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14:paraId="650B01D7"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14:paraId="7252918F" w14:textId="77777777"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14:paraId="64A70FD6" w14:textId="77777777"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r>
      <w:proofErr w:type="gramStart"/>
      <w:r w:rsidRPr="00034B83">
        <w:rPr>
          <w:rFonts w:ascii="Times New Roman" w:hAnsi="Times New Roman" w:cs="Times New Roman"/>
          <w:spacing w:val="-3"/>
        </w:rPr>
        <w:t>a brief summary</w:t>
      </w:r>
      <w:proofErr w:type="gramEnd"/>
      <w:r w:rsidRPr="00034B83">
        <w:rPr>
          <w:rFonts w:ascii="Times New Roman" w:hAnsi="Times New Roman" w:cs="Times New Roman"/>
          <w:spacing w:val="-3"/>
        </w:rPr>
        <w:t xml:space="preserve"> of any payment arrangement(s) made between the utility and the customer other than determinations of the BCS or the Commission.</w:t>
      </w:r>
      <w:r w:rsidR="003920FA">
        <w:rPr>
          <w:rFonts w:ascii="Times New Roman" w:hAnsi="Times New Roman" w:cs="Times New Roman"/>
          <w:spacing w:val="-3"/>
        </w:rPr>
        <w:t xml:space="preserve">  </w:t>
      </w:r>
    </w:p>
    <w:p w14:paraId="78176C5D"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5A5340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 xml:space="preserve">Pursuant to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 xml:space="preserve">e with the provisions of 52 </w:t>
      </w:r>
      <w:proofErr w:type="gramStart"/>
      <w:r w:rsidR="007D3F78">
        <w:rPr>
          <w:rFonts w:ascii="Times New Roman" w:hAnsi="Times New Roman" w:cs="Times New Roman"/>
          <w:spacing w:val="-3"/>
        </w:rPr>
        <w:t>Pa.</w:t>
      </w:r>
      <w:r w:rsidRPr="00034B83">
        <w:rPr>
          <w:rFonts w:ascii="Times New Roman" w:hAnsi="Times New Roman" w:cs="Times New Roman"/>
          <w:spacing w:val="-3"/>
        </w:rPr>
        <w:t>Code</w:t>
      </w:r>
      <w:proofErr w:type="gram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r w:rsidR="003920FA">
        <w:rPr>
          <w:rFonts w:ascii="Times New Roman" w:hAnsi="Times New Roman" w:cs="Times New Roman"/>
          <w:spacing w:val="-3"/>
        </w:rPr>
        <w:t xml:space="preserve">  </w:t>
      </w:r>
    </w:p>
    <w:p w14:paraId="1DC8ECE5" w14:textId="77777777" w:rsidR="00C376E5" w:rsidRDefault="00C376E5" w:rsidP="00E46542">
      <w:pPr>
        <w:pStyle w:val="ParaTab1"/>
        <w:tabs>
          <w:tab w:val="left" w:pos="2160"/>
        </w:tabs>
        <w:spacing w:line="360" w:lineRule="auto"/>
        <w:rPr>
          <w:rFonts w:ascii="Times New Roman" w:hAnsi="Times New Roman" w:cs="Times New Roman"/>
          <w:spacing w:val="-3"/>
        </w:rPr>
      </w:pPr>
    </w:p>
    <w:p w14:paraId="4034E190"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 xml:space="preserve">rocedures established in 52 </w:t>
      </w:r>
      <w:proofErr w:type="gramStart"/>
      <w:r w:rsidR="007D3F78">
        <w:rPr>
          <w:rFonts w:ascii="Times New Roman" w:hAnsi="Times New Roman" w:cs="Times New Roman"/>
        </w:rPr>
        <w:t>Pa.</w:t>
      </w:r>
      <w:r w:rsidRPr="00034B83">
        <w:rPr>
          <w:rFonts w:ascii="Times New Roman" w:hAnsi="Times New Roman" w:cs="Times New Roman"/>
        </w:rPr>
        <w:t>Code</w:t>
      </w:r>
      <w:proofErr w:type="gramEnd"/>
      <w:r w:rsidRPr="00034B83">
        <w:rPr>
          <w:rFonts w:ascii="Times New Roman" w:hAnsi="Times New Roman" w:cs="Times New Roman"/>
        </w:rPr>
        <w:t xml:space="preserv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r w:rsidR="003920FA">
        <w:rPr>
          <w:rFonts w:ascii="Times New Roman" w:hAnsi="Times New Roman" w:cs="Times New Roman"/>
        </w:rPr>
        <w:t xml:space="preserve">  </w:t>
      </w:r>
    </w:p>
    <w:p w14:paraId="47BE1905" w14:textId="77777777"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14:paraId="62D2A823" w14:textId="77777777" w:rsidR="00E46542" w:rsidRDefault="00E46542" w:rsidP="00E46542">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w:t>
      </w:r>
      <w:r w:rsidR="003920FA">
        <w:rPr>
          <w:rFonts w:ascii="Times New Roman" w:hAnsi="Times New Roman" w:cs="Times New Roman"/>
        </w:rPr>
        <w:t>: (</w:t>
      </w:r>
      <w:r>
        <w:rPr>
          <w:rFonts w:ascii="Times New Roman" w:hAnsi="Times New Roman" w:cs="Times New Roman"/>
        </w:rPr>
        <w:t>717) 787-1399.  AT&amp;T Relay Service number for persons who are deaf or hearing-impaired:  1-800-654-5988.</w:t>
      </w:r>
      <w:r w:rsidR="003920FA">
        <w:rPr>
          <w:rFonts w:ascii="Times New Roman" w:hAnsi="Times New Roman" w:cs="Times New Roman"/>
        </w:rPr>
        <w:t xml:space="preserve">  </w:t>
      </w:r>
    </w:p>
    <w:p w14:paraId="46891FF4" w14:textId="77777777" w:rsidR="00B21E0B" w:rsidRDefault="00B21E0B" w:rsidP="00E46542">
      <w:pPr>
        <w:spacing w:line="360" w:lineRule="auto"/>
        <w:rPr>
          <w:rFonts w:ascii="Times New Roman" w:hAnsi="Times New Roman" w:cs="Times New Roman"/>
        </w:rPr>
      </w:pPr>
    </w:p>
    <w:p w14:paraId="159BBA4C"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4</w:t>
      </w:r>
      <w:r w:rsidRPr="00034B83">
        <w:rPr>
          <w:rFonts w:ascii="Times New Roman" w:hAnsi="Times New Roman" w:cs="Times New Roman"/>
          <w:spacing w:val="-3"/>
        </w:rPr>
        <w:t>.</w:t>
      </w:r>
      <w:r w:rsidRPr="00034B83">
        <w:rPr>
          <w:rFonts w:ascii="Times New Roman" w:hAnsi="Times New Roman" w:cs="Times New Roman"/>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14:paraId="1246A33E" w14:textId="77777777" w:rsidR="00E46542" w:rsidRPr="00034B83" w:rsidRDefault="00E46542" w:rsidP="00E46542">
      <w:pPr>
        <w:pStyle w:val="ParaTab1"/>
        <w:tabs>
          <w:tab w:val="left" w:pos="2160"/>
        </w:tabs>
        <w:spacing w:line="360" w:lineRule="auto"/>
        <w:rPr>
          <w:rFonts w:ascii="Times New Roman" w:hAnsi="Times New Roman" w:cs="Times New Roman"/>
          <w:spacing w:val="-3"/>
        </w:rPr>
      </w:pPr>
    </w:p>
    <w:p w14:paraId="3AF14CC1" w14:textId="77777777"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5D1AAE">
        <w:rPr>
          <w:rFonts w:ascii="Times New Roman" w:hAnsi="Times New Roman" w:cs="Times New Roman"/>
          <w:spacing w:val="-3"/>
        </w:rPr>
        <w:t>5</w:t>
      </w:r>
      <w:r w:rsidR="00B21E0B">
        <w:rPr>
          <w:rFonts w:ascii="Times New Roman" w:hAnsi="Times New Roman" w:cs="Times New Roman"/>
          <w:spacing w:val="-3"/>
        </w:rPr>
        <w:t>.</w:t>
      </w:r>
      <w:r w:rsidRPr="00034B83">
        <w:rPr>
          <w:rFonts w:ascii="Times New Roman" w:hAnsi="Times New Roman" w:cs="Times New Roman"/>
          <w:spacing w:val="-3"/>
        </w:rPr>
        <w:tab/>
        <w:t>The complainant bears the burden of proof in this proceeding and must establish by a preponderance of the evidence that the utility has committed a violation of the Public Utility Code, an order or regulation issued by the Commission, or the utility’s tariff.</w:t>
      </w:r>
    </w:p>
    <w:p w14:paraId="561A49AD" w14:textId="77777777" w:rsidR="001C2DDA" w:rsidRPr="00034B83" w:rsidRDefault="001C2DDA" w:rsidP="00E46542">
      <w:pPr>
        <w:pStyle w:val="ParaTab1"/>
        <w:tabs>
          <w:tab w:val="left" w:pos="2160"/>
        </w:tabs>
        <w:spacing w:line="360" w:lineRule="auto"/>
        <w:rPr>
          <w:rFonts w:ascii="Times New Roman" w:hAnsi="Times New Roman" w:cs="Times New Roman"/>
          <w:spacing w:val="-3"/>
        </w:rPr>
      </w:pPr>
    </w:p>
    <w:p w14:paraId="49894937" w14:textId="77777777"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14:paraId="32CA94E1" w14:textId="2D6A0FF6" w:rsidR="00E46542" w:rsidRPr="004D5DC1" w:rsidRDefault="00E46542" w:rsidP="00EA56F0">
      <w:pPr>
        <w:pStyle w:val="NoSpacing"/>
        <w:rPr>
          <w:u w:val="single"/>
        </w:rPr>
      </w:pPr>
      <w:r w:rsidRPr="00034B83">
        <w:t>Date:</w:t>
      </w:r>
      <w:r w:rsidRPr="00034B83">
        <w:tab/>
      </w:r>
      <w:r w:rsidR="00F84CEA">
        <w:rPr>
          <w:u w:val="single"/>
        </w:rPr>
        <w:t>March 8, 2018</w:t>
      </w:r>
      <w:r w:rsidR="00EA56F0">
        <w:tab/>
      </w:r>
      <w:r w:rsidR="00EA56F0">
        <w:tab/>
      </w:r>
      <w:r w:rsidR="00EA56F0">
        <w:tab/>
      </w:r>
      <w:r>
        <w:tab/>
      </w:r>
      <w:r w:rsidR="004D5DC1">
        <w:rPr>
          <w:u w:val="single"/>
        </w:rPr>
        <w:tab/>
      </w:r>
      <w:r w:rsidR="004D5DC1">
        <w:rPr>
          <w:u w:val="single"/>
        </w:rPr>
        <w:tab/>
        <w:t>/s/</w:t>
      </w:r>
      <w:r w:rsidR="004D5DC1">
        <w:rPr>
          <w:u w:val="single"/>
        </w:rPr>
        <w:tab/>
      </w:r>
      <w:r w:rsidR="004D5DC1">
        <w:rPr>
          <w:u w:val="single"/>
        </w:rPr>
        <w:tab/>
      </w:r>
      <w:r w:rsidR="004D5DC1">
        <w:rPr>
          <w:u w:val="single"/>
        </w:rPr>
        <w:tab/>
      </w:r>
    </w:p>
    <w:p w14:paraId="20BE43AC" w14:textId="7AB66A25" w:rsidR="00E46542" w:rsidRPr="00034B83" w:rsidRDefault="00E46542" w:rsidP="00EA56F0">
      <w:pPr>
        <w:pStyle w:val="NoSpacing"/>
      </w:pPr>
      <w:r w:rsidRPr="00034B83">
        <w:tab/>
      </w:r>
      <w:r w:rsidR="00EA56F0">
        <w:tab/>
      </w:r>
      <w:r w:rsidR="00EA56F0">
        <w:tab/>
      </w:r>
      <w:r w:rsidR="00EA56F0">
        <w:tab/>
      </w:r>
      <w:r w:rsidR="00EA56F0">
        <w:tab/>
      </w:r>
      <w:r w:rsidR="00EA56F0">
        <w:tab/>
      </w:r>
      <w:r w:rsidR="00F84CEA">
        <w:t>Marta Guhl</w:t>
      </w:r>
    </w:p>
    <w:p w14:paraId="3E36DF59" w14:textId="5A1C13D4" w:rsidR="008B3BEB" w:rsidRDefault="00E46542" w:rsidP="00EA56F0">
      <w:pPr>
        <w:pStyle w:val="NoSpacing"/>
      </w:pPr>
      <w:r w:rsidRPr="00034B83">
        <w:tab/>
      </w:r>
      <w:r w:rsidR="00EA56F0">
        <w:tab/>
      </w:r>
      <w:r w:rsidR="00EA56F0">
        <w:tab/>
      </w:r>
      <w:r w:rsidR="00EA56F0">
        <w:tab/>
      </w:r>
      <w:r w:rsidR="00EA56F0">
        <w:tab/>
      </w:r>
      <w:r w:rsidR="00EA56F0">
        <w:tab/>
      </w:r>
      <w:r w:rsidRPr="00034B83">
        <w:t>Administrative Law Judge</w:t>
      </w:r>
    </w:p>
    <w:p w14:paraId="679467D3" w14:textId="5071BBEE" w:rsidR="00C431A7" w:rsidRDefault="000B58D3" w:rsidP="00C431A7">
      <w:pPr>
        <w:contextualSpacing/>
        <w:rPr>
          <w:rFonts w:ascii="Times New Roman" w:hAnsi="Times New Roman" w:cs="Times New Roman"/>
          <w:b/>
          <w:u w:val="single"/>
        </w:rPr>
      </w:pPr>
      <w:r>
        <w:br w:type="page"/>
      </w:r>
      <w:bookmarkStart w:id="1" w:name="_Hlk507146607"/>
      <w:r w:rsidR="00C431A7" w:rsidRPr="00C431A7">
        <w:rPr>
          <w:rFonts w:ascii="Times New Roman" w:hAnsi="Times New Roman" w:cs="Times New Roman"/>
          <w:b/>
          <w:u w:val="single"/>
        </w:rPr>
        <w:lastRenderedPageBreak/>
        <w:t>F-2018-2644385 – TERESA DOLGE v. PHILADELPHIA GAS WORKS</w:t>
      </w:r>
      <w:r w:rsidR="00C431A7" w:rsidRPr="00C431A7">
        <w:rPr>
          <w:rFonts w:ascii="Times New Roman" w:hAnsi="Times New Roman" w:cs="Times New Roman"/>
          <w:b/>
          <w:u w:val="single"/>
        </w:rPr>
        <w:cr/>
      </w:r>
      <w:r w:rsidR="00C431A7" w:rsidRPr="00C431A7">
        <w:rPr>
          <w:rFonts w:ascii="Times New Roman" w:hAnsi="Times New Roman" w:cs="Times New Roman"/>
          <w:b/>
          <w:u w:val="single"/>
        </w:rPr>
        <w:cr/>
      </w:r>
    </w:p>
    <w:p w14:paraId="36437985" w14:textId="76694631" w:rsidR="00C431A7" w:rsidRDefault="00C431A7" w:rsidP="00C431A7">
      <w:pPr>
        <w:contextualSpacing/>
        <w:jc w:val="center"/>
        <w:rPr>
          <w:rFonts w:ascii="Times New Roman" w:hAnsi="Times New Roman" w:cs="Times New Roman"/>
          <w:b/>
          <w:u w:val="single"/>
        </w:rPr>
      </w:pPr>
      <w:r>
        <w:rPr>
          <w:rFonts w:ascii="Times New Roman" w:hAnsi="Times New Roman" w:cs="Times New Roman"/>
          <w:b/>
          <w:u w:val="single"/>
        </w:rPr>
        <w:t>SERVICE LIST</w:t>
      </w:r>
    </w:p>
    <w:p w14:paraId="3FB6BF43" w14:textId="77777777" w:rsidR="00C431A7" w:rsidRPr="00C431A7" w:rsidRDefault="00C431A7" w:rsidP="00C431A7">
      <w:pPr>
        <w:contextualSpacing/>
        <w:jc w:val="center"/>
        <w:rPr>
          <w:rFonts w:ascii="Times New Roman" w:hAnsi="Times New Roman" w:cs="Times New Roman"/>
          <w:b/>
          <w:u w:val="single"/>
        </w:rPr>
      </w:pPr>
    </w:p>
    <w:p w14:paraId="06F7F087" w14:textId="77777777" w:rsidR="00C431A7" w:rsidRPr="00C431A7" w:rsidRDefault="00C431A7" w:rsidP="00C431A7">
      <w:pPr>
        <w:contextualSpacing/>
        <w:rPr>
          <w:rFonts w:ascii="Times New Roman" w:hAnsi="Times New Roman" w:cs="Times New Roman"/>
          <w:b/>
          <w:u w:val="single"/>
        </w:rPr>
      </w:pPr>
    </w:p>
    <w:p w14:paraId="43600210" w14:textId="77777777" w:rsidR="00C431A7" w:rsidRPr="00C431A7" w:rsidRDefault="00C431A7" w:rsidP="00C431A7">
      <w:pPr>
        <w:contextualSpacing/>
        <w:rPr>
          <w:rFonts w:ascii="Times New Roman" w:hAnsi="Times New Roman" w:cs="Times New Roman"/>
        </w:rPr>
      </w:pPr>
      <w:bookmarkStart w:id="2" w:name="_Hlk507145058"/>
      <w:bookmarkStart w:id="3" w:name="_Hlk508272125"/>
      <w:r w:rsidRPr="00C431A7">
        <w:rPr>
          <w:rFonts w:ascii="Times New Roman" w:hAnsi="Times New Roman" w:cs="Times New Roman"/>
        </w:rPr>
        <w:t>TERESA DOLGE</w:t>
      </w:r>
      <w:r w:rsidRPr="00C431A7">
        <w:rPr>
          <w:rFonts w:ascii="Times New Roman" w:hAnsi="Times New Roman" w:cs="Times New Roman"/>
        </w:rPr>
        <w:cr/>
        <w:t xml:space="preserve">3157 STAMFORD STREET </w:t>
      </w:r>
    </w:p>
    <w:p w14:paraId="553BF5AE" w14:textId="77777777" w:rsidR="00C431A7" w:rsidRPr="00C431A7" w:rsidRDefault="00C431A7" w:rsidP="00C431A7">
      <w:pPr>
        <w:contextualSpacing/>
        <w:rPr>
          <w:rFonts w:ascii="Times New Roman" w:hAnsi="Times New Roman" w:cs="Times New Roman"/>
        </w:rPr>
      </w:pPr>
      <w:r w:rsidRPr="00C431A7">
        <w:rPr>
          <w:rFonts w:ascii="Times New Roman" w:hAnsi="Times New Roman" w:cs="Times New Roman"/>
        </w:rPr>
        <w:t>PHILADELPHIA PA 19136</w:t>
      </w:r>
      <w:bookmarkEnd w:id="3"/>
      <w:r w:rsidRPr="00C431A7">
        <w:rPr>
          <w:rFonts w:ascii="Times New Roman" w:hAnsi="Times New Roman" w:cs="Times New Roman"/>
          <w:b/>
        </w:rPr>
        <w:cr/>
      </w:r>
      <w:bookmarkEnd w:id="2"/>
      <w:r w:rsidRPr="00C431A7">
        <w:rPr>
          <w:rFonts w:ascii="Times New Roman" w:hAnsi="Times New Roman" w:cs="Times New Roman"/>
          <w:b/>
        </w:rPr>
        <w:t>215.333.1515</w:t>
      </w:r>
    </w:p>
    <w:p w14:paraId="784CF431" w14:textId="77777777" w:rsidR="00C431A7" w:rsidRPr="00C431A7" w:rsidRDefault="00C431A7" w:rsidP="00C431A7">
      <w:pPr>
        <w:contextualSpacing/>
        <w:rPr>
          <w:rFonts w:ascii="Times New Roman" w:hAnsi="Times New Roman" w:cs="Times New Roman"/>
        </w:rPr>
      </w:pPr>
    </w:p>
    <w:p w14:paraId="3B40EFCA" w14:textId="77777777" w:rsidR="00C431A7" w:rsidRPr="00C431A7" w:rsidRDefault="00C431A7" w:rsidP="00C431A7">
      <w:pPr>
        <w:contextualSpacing/>
        <w:rPr>
          <w:rFonts w:ascii="Times New Roman" w:hAnsi="Times New Roman" w:cs="Times New Roman"/>
        </w:rPr>
      </w:pPr>
      <w:r w:rsidRPr="00C431A7">
        <w:rPr>
          <w:rFonts w:ascii="Times New Roman" w:hAnsi="Times New Roman" w:cs="Times New Roman"/>
        </w:rPr>
        <w:cr/>
        <w:t>LAURETO FARINAS</w:t>
      </w:r>
      <w:r w:rsidRPr="00C431A7">
        <w:rPr>
          <w:rFonts w:ascii="Times New Roman" w:hAnsi="Times New Roman" w:cs="Times New Roman"/>
        </w:rPr>
        <w:cr/>
        <w:t xml:space="preserve">PHILADELPHIA GAS WORKS </w:t>
      </w:r>
      <w:r w:rsidRPr="00C431A7">
        <w:rPr>
          <w:rFonts w:ascii="Times New Roman" w:hAnsi="Times New Roman" w:cs="Times New Roman"/>
        </w:rPr>
        <w:cr/>
        <w:t>4</w:t>
      </w:r>
      <w:r w:rsidRPr="00C431A7">
        <w:rPr>
          <w:rFonts w:ascii="Times New Roman" w:hAnsi="Times New Roman" w:cs="Times New Roman"/>
          <w:vertAlign w:val="superscript"/>
        </w:rPr>
        <w:t xml:space="preserve">TH </w:t>
      </w:r>
      <w:r w:rsidRPr="00C431A7">
        <w:rPr>
          <w:rFonts w:ascii="Times New Roman" w:hAnsi="Times New Roman" w:cs="Times New Roman"/>
        </w:rPr>
        <w:t xml:space="preserve">FLOOR </w:t>
      </w:r>
    </w:p>
    <w:p w14:paraId="453BF91E" w14:textId="77777777" w:rsidR="00C431A7" w:rsidRPr="00C431A7" w:rsidRDefault="00C431A7" w:rsidP="00C431A7">
      <w:pPr>
        <w:contextualSpacing/>
        <w:rPr>
          <w:rFonts w:ascii="Times New Roman" w:hAnsi="Times New Roman" w:cs="Times New Roman"/>
        </w:rPr>
      </w:pPr>
      <w:r w:rsidRPr="00C431A7">
        <w:rPr>
          <w:rFonts w:ascii="Times New Roman" w:hAnsi="Times New Roman" w:cs="Times New Roman"/>
        </w:rPr>
        <w:t>800 W MONTGOMERY AVENUE</w:t>
      </w:r>
    </w:p>
    <w:p w14:paraId="28D0BA7C" w14:textId="77777777" w:rsidR="00C431A7" w:rsidRPr="00C431A7" w:rsidRDefault="00C431A7" w:rsidP="00C431A7">
      <w:pPr>
        <w:contextualSpacing/>
        <w:rPr>
          <w:rFonts w:ascii="Times New Roman" w:hAnsi="Times New Roman" w:cs="Times New Roman"/>
          <w:b/>
        </w:rPr>
      </w:pPr>
      <w:r w:rsidRPr="00C431A7">
        <w:rPr>
          <w:rFonts w:ascii="Times New Roman" w:hAnsi="Times New Roman" w:cs="Times New Roman"/>
        </w:rPr>
        <w:t xml:space="preserve">PHILADELPHIA PA 19122 </w:t>
      </w:r>
      <w:r w:rsidRPr="00C431A7">
        <w:rPr>
          <w:rFonts w:ascii="Times New Roman" w:hAnsi="Times New Roman" w:cs="Times New Roman"/>
        </w:rPr>
        <w:cr/>
      </w:r>
      <w:r w:rsidRPr="00C431A7">
        <w:rPr>
          <w:rFonts w:ascii="Times New Roman" w:hAnsi="Times New Roman" w:cs="Times New Roman"/>
          <w:b/>
        </w:rPr>
        <w:t>215.684.6982</w:t>
      </w:r>
    </w:p>
    <w:p w14:paraId="6A8EDE91" w14:textId="77777777" w:rsidR="00C431A7" w:rsidRPr="00C431A7" w:rsidRDefault="00C431A7" w:rsidP="00C431A7">
      <w:pPr>
        <w:contextualSpacing/>
        <w:rPr>
          <w:rFonts w:ascii="Times New Roman" w:hAnsi="Times New Roman" w:cs="Times New Roman"/>
          <w:i/>
          <w:u w:val="single"/>
        </w:rPr>
      </w:pPr>
      <w:r w:rsidRPr="00C431A7">
        <w:rPr>
          <w:rFonts w:ascii="Times New Roman" w:hAnsi="Times New Roman" w:cs="Times New Roman"/>
          <w:b/>
          <w:i/>
          <w:u w:val="single"/>
        </w:rPr>
        <w:t xml:space="preserve">Accepts E-Service </w:t>
      </w:r>
    </w:p>
    <w:bookmarkEnd w:id="1"/>
    <w:p w14:paraId="05FD515F" w14:textId="77777777" w:rsidR="00C431A7" w:rsidRPr="00C431A7" w:rsidRDefault="00C431A7" w:rsidP="00C431A7">
      <w:pPr>
        <w:rPr>
          <w:rFonts w:ascii="Times New Roman" w:hAnsi="Times New Roman" w:cs="Times New Roman"/>
          <w:u w:val="single"/>
        </w:rPr>
      </w:pPr>
    </w:p>
    <w:p w14:paraId="5154FD0F" w14:textId="7F291EED" w:rsidR="0088693B" w:rsidRPr="00C431A7" w:rsidRDefault="0088693B" w:rsidP="00C431A7">
      <w:pPr>
        <w:contextualSpacing/>
        <w:rPr>
          <w:rFonts w:ascii="Times New Roman" w:hAnsi="Times New Roman" w:cs="Times New Roman"/>
          <w:b/>
          <w:i/>
        </w:rPr>
      </w:pPr>
    </w:p>
    <w:sectPr w:rsidR="0088693B" w:rsidRPr="00C431A7" w:rsidSect="00EA56F0">
      <w:footerReference w:type="even" r:id="rId7"/>
      <w:footerReference w:type="default" r:id="rId8"/>
      <w:pgSz w:w="12240" w:h="15840" w:code="1"/>
      <w:pgMar w:top="1440" w:right="1296" w:bottom="1440" w:left="1296"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4D85C" w14:textId="77777777" w:rsidR="00573694" w:rsidRDefault="00573694" w:rsidP="00E46542">
      <w:r>
        <w:separator/>
      </w:r>
    </w:p>
  </w:endnote>
  <w:endnote w:type="continuationSeparator" w:id="0">
    <w:p w14:paraId="7FAA2111" w14:textId="77777777" w:rsidR="00573694" w:rsidRDefault="00573694"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F671" w14:textId="77777777"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C35A6" w14:textId="77777777"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E66D" w14:textId="44E8D363" w:rsidR="00E46542" w:rsidRPr="00EA56F0" w:rsidRDefault="00E46542" w:rsidP="002E3C7E">
    <w:pPr>
      <w:pStyle w:val="Footer"/>
      <w:framePr w:wrap="around" w:vAnchor="text" w:hAnchor="margin" w:xAlign="center" w:y="1"/>
      <w:rPr>
        <w:rStyle w:val="PageNumber"/>
        <w:rFonts w:ascii="Times New Roman" w:hAnsi="Times New Roman" w:cs="Times New Roman"/>
        <w:sz w:val="20"/>
        <w:szCs w:val="20"/>
      </w:rPr>
    </w:pPr>
    <w:r w:rsidRPr="00EA56F0">
      <w:rPr>
        <w:rStyle w:val="PageNumber"/>
        <w:rFonts w:ascii="Times New Roman" w:hAnsi="Times New Roman" w:cs="Times New Roman"/>
        <w:sz w:val="20"/>
        <w:szCs w:val="20"/>
      </w:rPr>
      <w:fldChar w:fldCharType="begin"/>
    </w:r>
    <w:r w:rsidRPr="00EA56F0">
      <w:rPr>
        <w:rStyle w:val="PageNumber"/>
        <w:rFonts w:ascii="Times New Roman" w:hAnsi="Times New Roman" w:cs="Times New Roman"/>
        <w:sz w:val="20"/>
        <w:szCs w:val="20"/>
      </w:rPr>
      <w:instrText xml:space="preserve">PAGE  </w:instrText>
    </w:r>
    <w:r w:rsidRPr="00EA56F0">
      <w:rPr>
        <w:rStyle w:val="PageNumber"/>
        <w:rFonts w:ascii="Times New Roman" w:hAnsi="Times New Roman" w:cs="Times New Roman"/>
        <w:sz w:val="20"/>
        <w:szCs w:val="20"/>
      </w:rPr>
      <w:fldChar w:fldCharType="separate"/>
    </w:r>
    <w:r w:rsidR="00B03DD8">
      <w:rPr>
        <w:rStyle w:val="PageNumber"/>
        <w:rFonts w:ascii="Times New Roman" w:hAnsi="Times New Roman" w:cs="Times New Roman"/>
        <w:noProof/>
        <w:sz w:val="20"/>
        <w:szCs w:val="20"/>
      </w:rPr>
      <w:t>5</w:t>
    </w:r>
    <w:r w:rsidRPr="00EA56F0">
      <w:rPr>
        <w:rStyle w:val="PageNumber"/>
        <w:rFonts w:ascii="Times New Roman" w:hAnsi="Times New Roman" w:cs="Times New Roman"/>
        <w:sz w:val="20"/>
        <w:szCs w:val="20"/>
      </w:rPr>
      <w:fldChar w:fldCharType="end"/>
    </w:r>
  </w:p>
  <w:p w14:paraId="6E34B5DE" w14:textId="77777777" w:rsidR="00E46542" w:rsidRPr="00EA56F0" w:rsidRDefault="00E46542">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DCFE7" w14:textId="77777777" w:rsidR="00573694" w:rsidRDefault="00573694" w:rsidP="00E46542">
      <w:r>
        <w:separator/>
      </w:r>
    </w:p>
  </w:footnote>
  <w:footnote w:type="continuationSeparator" w:id="0">
    <w:p w14:paraId="69DBA923" w14:textId="77777777" w:rsidR="00573694" w:rsidRDefault="00573694" w:rsidP="00E46542">
      <w:r>
        <w:continuationSeparator/>
      </w:r>
    </w:p>
  </w:footnote>
  <w:footnote w:id="1">
    <w:p w14:paraId="476BAA41" w14:textId="77777777"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542"/>
    <w:rsid w:val="00076D9B"/>
    <w:rsid w:val="0008187D"/>
    <w:rsid w:val="000B509C"/>
    <w:rsid w:val="000B58D3"/>
    <w:rsid w:val="000C42C1"/>
    <w:rsid w:val="00100560"/>
    <w:rsid w:val="00121D3F"/>
    <w:rsid w:val="00121D6A"/>
    <w:rsid w:val="00141BB6"/>
    <w:rsid w:val="00146997"/>
    <w:rsid w:val="001C1903"/>
    <w:rsid w:val="001C2DDA"/>
    <w:rsid w:val="001C689B"/>
    <w:rsid w:val="001D4331"/>
    <w:rsid w:val="001D58A6"/>
    <w:rsid w:val="001E4825"/>
    <w:rsid w:val="001F0BBF"/>
    <w:rsid w:val="001F1A04"/>
    <w:rsid w:val="001F7A3B"/>
    <w:rsid w:val="002048FE"/>
    <w:rsid w:val="00220277"/>
    <w:rsid w:val="0023264C"/>
    <w:rsid w:val="00233A02"/>
    <w:rsid w:val="00242301"/>
    <w:rsid w:val="00246CDD"/>
    <w:rsid w:val="00252921"/>
    <w:rsid w:val="002951AE"/>
    <w:rsid w:val="002A18E3"/>
    <w:rsid w:val="002B6218"/>
    <w:rsid w:val="002C1351"/>
    <w:rsid w:val="002C5517"/>
    <w:rsid w:val="002E32DA"/>
    <w:rsid w:val="002E3C7E"/>
    <w:rsid w:val="00301582"/>
    <w:rsid w:val="00314DB7"/>
    <w:rsid w:val="003201A0"/>
    <w:rsid w:val="00325A1D"/>
    <w:rsid w:val="00350392"/>
    <w:rsid w:val="00354E95"/>
    <w:rsid w:val="003550BD"/>
    <w:rsid w:val="003920FA"/>
    <w:rsid w:val="003C3F11"/>
    <w:rsid w:val="003D6223"/>
    <w:rsid w:val="00401989"/>
    <w:rsid w:val="00402790"/>
    <w:rsid w:val="00402BB9"/>
    <w:rsid w:val="0041047F"/>
    <w:rsid w:val="004175FA"/>
    <w:rsid w:val="00435639"/>
    <w:rsid w:val="00467AEE"/>
    <w:rsid w:val="004708F4"/>
    <w:rsid w:val="00496F2F"/>
    <w:rsid w:val="004C52B0"/>
    <w:rsid w:val="004D293A"/>
    <w:rsid w:val="004D5DC1"/>
    <w:rsid w:val="00511B2D"/>
    <w:rsid w:val="00530892"/>
    <w:rsid w:val="00541DF3"/>
    <w:rsid w:val="005476F3"/>
    <w:rsid w:val="00566BFC"/>
    <w:rsid w:val="00570C2D"/>
    <w:rsid w:val="00573694"/>
    <w:rsid w:val="00574BF8"/>
    <w:rsid w:val="005D1AAE"/>
    <w:rsid w:val="005E0E4B"/>
    <w:rsid w:val="005E1E98"/>
    <w:rsid w:val="005F7971"/>
    <w:rsid w:val="006003B4"/>
    <w:rsid w:val="00605141"/>
    <w:rsid w:val="0063770D"/>
    <w:rsid w:val="00684A7A"/>
    <w:rsid w:val="006A198E"/>
    <w:rsid w:val="006A3099"/>
    <w:rsid w:val="006B0A1F"/>
    <w:rsid w:val="006B3F02"/>
    <w:rsid w:val="006B5B75"/>
    <w:rsid w:val="006D0E2D"/>
    <w:rsid w:val="006D2A81"/>
    <w:rsid w:val="006F5800"/>
    <w:rsid w:val="00713E1C"/>
    <w:rsid w:val="007201C8"/>
    <w:rsid w:val="00737D1C"/>
    <w:rsid w:val="00754CA4"/>
    <w:rsid w:val="00774382"/>
    <w:rsid w:val="00781782"/>
    <w:rsid w:val="00783522"/>
    <w:rsid w:val="00783CF1"/>
    <w:rsid w:val="00790D89"/>
    <w:rsid w:val="0079425D"/>
    <w:rsid w:val="007A38C0"/>
    <w:rsid w:val="007D2CF8"/>
    <w:rsid w:val="007D3F78"/>
    <w:rsid w:val="007E1616"/>
    <w:rsid w:val="007F4AE5"/>
    <w:rsid w:val="007F6CD6"/>
    <w:rsid w:val="0083204B"/>
    <w:rsid w:val="008373FE"/>
    <w:rsid w:val="008564A4"/>
    <w:rsid w:val="00857D4B"/>
    <w:rsid w:val="00873480"/>
    <w:rsid w:val="0088693B"/>
    <w:rsid w:val="008B1C17"/>
    <w:rsid w:val="008B3BEB"/>
    <w:rsid w:val="008B6C81"/>
    <w:rsid w:val="008C3817"/>
    <w:rsid w:val="008D6668"/>
    <w:rsid w:val="008F5217"/>
    <w:rsid w:val="009116C1"/>
    <w:rsid w:val="00920587"/>
    <w:rsid w:val="00922D81"/>
    <w:rsid w:val="0094463D"/>
    <w:rsid w:val="00963B72"/>
    <w:rsid w:val="009723A2"/>
    <w:rsid w:val="00982965"/>
    <w:rsid w:val="009B349E"/>
    <w:rsid w:val="009E4A3A"/>
    <w:rsid w:val="009F1551"/>
    <w:rsid w:val="009F1AE1"/>
    <w:rsid w:val="00A106D9"/>
    <w:rsid w:val="00A152DF"/>
    <w:rsid w:val="00A55B5E"/>
    <w:rsid w:val="00A5734B"/>
    <w:rsid w:val="00A84B49"/>
    <w:rsid w:val="00A85CE5"/>
    <w:rsid w:val="00A94CF9"/>
    <w:rsid w:val="00A96E46"/>
    <w:rsid w:val="00AB674C"/>
    <w:rsid w:val="00AC0268"/>
    <w:rsid w:val="00AD5F55"/>
    <w:rsid w:val="00B03DD8"/>
    <w:rsid w:val="00B21E0B"/>
    <w:rsid w:val="00B27A2D"/>
    <w:rsid w:val="00B331A5"/>
    <w:rsid w:val="00B344AD"/>
    <w:rsid w:val="00B4062D"/>
    <w:rsid w:val="00B703D2"/>
    <w:rsid w:val="00B86F20"/>
    <w:rsid w:val="00B873AC"/>
    <w:rsid w:val="00B9265F"/>
    <w:rsid w:val="00B95DD3"/>
    <w:rsid w:val="00BA4C07"/>
    <w:rsid w:val="00BA53BE"/>
    <w:rsid w:val="00BB08FA"/>
    <w:rsid w:val="00BB1AA9"/>
    <w:rsid w:val="00BD2FBE"/>
    <w:rsid w:val="00C161A9"/>
    <w:rsid w:val="00C262C5"/>
    <w:rsid w:val="00C376E5"/>
    <w:rsid w:val="00C431A7"/>
    <w:rsid w:val="00C47E93"/>
    <w:rsid w:val="00C60B32"/>
    <w:rsid w:val="00C8616B"/>
    <w:rsid w:val="00C9198A"/>
    <w:rsid w:val="00CA2F8E"/>
    <w:rsid w:val="00CA6428"/>
    <w:rsid w:val="00CA6F3F"/>
    <w:rsid w:val="00CA6F94"/>
    <w:rsid w:val="00CD11E7"/>
    <w:rsid w:val="00CD49FC"/>
    <w:rsid w:val="00CF0B1F"/>
    <w:rsid w:val="00CF1785"/>
    <w:rsid w:val="00CF4267"/>
    <w:rsid w:val="00D14189"/>
    <w:rsid w:val="00D2641D"/>
    <w:rsid w:val="00D66E8E"/>
    <w:rsid w:val="00D966A9"/>
    <w:rsid w:val="00DD2EB5"/>
    <w:rsid w:val="00DF439F"/>
    <w:rsid w:val="00E113EA"/>
    <w:rsid w:val="00E3302D"/>
    <w:rsid w:val="00E46542"/>
    <w:rsid w:val="00E4708D"/>
    <w:rsid w:val="00E539BE"/>
    <w:rsid w:val="00E76DAF"/>
    <w:rsid w:val="00EA302F"/>
    <w:rsid w:val="00EA56F0"/>
    <w:rsid w:val="00EC2492"/>
    <w:rsid w:val="00EC7C39"/>
    <w:rsid w:val="00EE423A"/>
    <w:rsid w:val="00F0746E"/>
    <w:rsid w:val="00F116C1"/>
    <w:rsid w:val="00F43CE0"/>
    <w:rsid w:val="00F4744A"/>
    <w:rsid w:val="00F636C5"/>
    <w:rsid w:val="00F70CA6"/>
    <w:rsid w:val="00F84CEA"/>
    <w:rsid w:val="00F85570"/>
    <w:rsid w:val="00F87308"/>
    <w:rsid w:val="00F941D9"/>
    <w:rsid w:val="00FA28BD"/>
    <w:rsid w:val="00FC175F"/>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1E027"/>
  <w15:chartTrackingRefBased/>
  <w15:docId w15:val="{EF34C486-5C36-42B0-B34C-A892A1679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uiPriority w:val="99"/>
    <w:unhideWhenUsed/>
    <w:rsid w:val="00EA56F0"/>
    <w:pPr>
      <w:tabs>
        <w:tab w:val="center" w:pos="4680"/>
        <w:tab w:val="right" w:pos="9360"/>
      </w:tabs>
    </w:pPr>
  </w:style>
  <w:style w:type="character" w:customStyle="1" w:styleId="HeaderChar">
    <w:name w:val="Header Char"/>
    <w:link w:val="Header"/>
    <w:uiPriority w:val="99"/>
    <w:rsid w:val="00EA56F0"/>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A3FD7-3F46-4BC2-A203-734000027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Harvell, Diane</cp:lastModifiedBy>
  <cp:revision>2</cp:revision>
  <cp:lastPrinted>2017-12-14T21:24:00Z</cp:lastPrinted>
  <dcterms:created xsi:type="dcterms:W3CDTF">2018-03-08T16:35:00Z</dcterms:created>
  <dcterms:modified xsi:type="dcterms:W3CDTF">2018-03-08T16:35:00Z</dcterms:modified>
</cp:coreProperties>
</file>