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35BB46CB" wp14:editId="6C97B48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AA38F0" w:rsidTr="002D5BCC">
        <w:trPr>
          <w:trHeight w:val="279"/>
        </w:trPr>
        <w:tc>
          <w:tcPr>
            <w:tcW w:w="1363" w:type="dxa"/>
          </w:tcPr>
          <w:p w:rsidR="00E8035A" w:rsidRDefault="00E8035A">
            <w:pPr>
              <w:rPr>
                <w:spacing w:val="-2"/>
              </w:rPr>
            </w:pPr>
            <w:r>
              <w:tab/>
            </w:r>
          </w:p>
        </w:tc>
        <w:tc>
          <w:tcPr>
            <w:tcW w:w="7727" w:type="dxa"/>
          </w:tcPr>
          <w:p w:rsidR="00E8035A" w:rsidRDefault="00E8035A">
            <w:pPr>
              <w:suppressAutoHyphens/>
              <w:spacing w:line="204" w:lineRule="auto"/>
              <w:jc w:val="center"/>
              <w:rPr>
                <w:rFonts w:ascii="Arial" w:hAnsi="Arial"/>
                <w:spacing w:val="-3"/>
              </w:rPr>
            </w:pPr>
          </w:p>
        </w:tc>
        <w:tc>
          <w:tcPr>
            <w:tcW w:w="1800" w:type="dxa"/>
            <w:gridSpan w:val="2"/>
          </w:tcPr>
          <w:p w:rsidR="00E8035A" w:rsidRPr="005A24C5" w:rsidRDefault="00E8035A" w:rsidP="00537D15">
            <w:pPr>
              <w:rPr>
                <w:sz w:val="22"/>
                <w:szCs w:val="22"/>
              </w:rPr>
            </w:pPr>
          </w:p>
        </w:tc>
      </w:tr>
    </w:tbl>
    <w:p w:rsidR="00BA674B" w:rsidRDefault="00A072A1" w:rsidP="00110300">
      <w:pPr>
        <w:pStyle w:val="Heading1"/>
        <w:ind w:right="-720"/>
        <w:rPr>
          <w:color w:val="000000"/>
          <w:szCs w:val="24"/>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A674B">
        <w:rPr>
          <w:color w:val="000000"/>
          <w:szCs w:val="24"/>
        </w:rPr>
        <w:t>March 26, 2018</w:t>
      </w:r>
    </w:p>
    <w:p w:rsidR="00110300" w:rsidRPr="00874DF5" w:rsidRDefault="00BA674B" w:rsidP="00BA674B">
      <w:pPr>
        <w:pStyle w:val="Heading1"/>
        <w:ind w:right="-720"/>
        <w:jc w:val="center"/>
        <w:rPr>
          <w:color w:val="000000"/>
          <w:szCs w:val="24"/>
          <w:u w:val="single"/>
        </w:rPr>
      </w:pPr>
      <w:r>
        <w:rPr>
          <w:color w:val="000000"/>
          <w:szCs w:val="24"/>
        </w:rPr>
        <w:t xml:space="preserve">                                                                                                </w:t>
      </w:r>
      <w:r w:rsidR="0056770C">
        <w:rPr>
          <w:color w:val="000000"/>
          <w:szCs w:val="24"/>
        </w:rPr>
        <w:t xml:space="preserve">Docket No. </w:t>
      </w:r>
      <w:r w:rsidR="002B23F9" w:rsidRPr="002B23F9">
        <w:rPr>
          <w:color w:val="000000"/>
          <w:szCs w:val="24"/>
        </w:rPr>
        <w:t>A-2012-2293766</w:t>
      </w:r>
    </w:p>
    <w:p w:rsidR="00110300" w:rsidRPr="007212E1" w:rsidRDefault="00110300" w:rsidP="00BA674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2B23F9" w:rsidRPr="002B23F9">
        <w:rPr>
          <w:sz w:val="24"/>
          <w:szCs w:val="24"/>
        </w:rPr>
        <w:t>1714400</w:t>
      </w:r>
      <w:r>
        <w:rPr>
          <w:sz w:val="24"/>
          <w:szCs w:val="24"/>
        </w:rPr>
        <w:tab/>
      </w:r>
      <w:r>
        <w:rPr>
          <w:sz w:val="24"/>
          <w:szCs w:val="24"/>
        </w:rPr>
        <w:tab/>
      </w:r>
      <w:r>
        <w:rPr>
          <w:sz w:val="24"/>
          <w:szCs w:val="24"/>
        </w:rPr>
        <w:tab/>
      </w:r>
      <w:r>
        <w:rPr>
          <w:sz w:val="24"/>
          <w:szCs w:val="24"/>
        </w:rPr>
        <w:tab/>
      </w:r>
    </w:p>
    <w:p w:rsidR="0052288F" w:rsidRPr="002B23F9" w:rsidRDefault="0052288F" w:rsidP="00110300">
      <w:pPr>
        <w:rPr>
          <w:b/>
          <w:color w:val="000000"/>
          <w:sz w:val="24"/>
          <w:szCs w:val="24"/>
          <w:u w:val="single"/>
        </w:rPr>
      </w:pPr>
      <w:r w:rsidRPr="002B23F9">
        <w:rPr>
          <w:b/>
          <w:color w:val="000000"/>
          <w:sz w:val="24"/>
          <w:szCs w:val="24"/>
          <w:u w:val="single"/>
        </w:rPr>
        <w:t>CERTIFIED</w:t>
      </w:r>
    </w:p>
    <w:p w:rsidR="002B23F9" w:rsidRPr="002B23F9" w:rsidRDefault="002B23F9" w:rsidP="00110300">
      <w:pPr>
        <w:rPr>
          <w:color w:val="000000"/>
          <w:sz w:val="24"/>
          <w:szCs w:val="24"/>
        </w:rPr>
      </w:pPr>
      <w:r w:rsidRPr="002B23F9">
        <w:rPr>
          <w:color w:val="000000"/>
          <w:sz w:val="24"/>
          <w:szCs w:val="24"/>
        </w:rPr>
        <w:t xml:space="preserve">KYLE RHOADES </w:t>
      </w:r>
    </w:p>
    <w:p w:rsidR="00110300" w:rsidRPr="002B23F9" w:rsidRDefault="002B23F9" w:rsidP="00110300">
      <w:pPr>
        <w:rPr>
          <w:color w:val="000000"/>
          <w:sz w:val="24"/>
          <w:szCs w:val="24"/>
        </w:rPr>
      </w:pPr>
      <w:r w:rsidRPr="002B23F9">
        <w:rPr>
          <w:color w:val="000000"/>
          <w:sz w:val="24"/>
          <w:szCs w:val="24"/>
        </w:rPr>
        <w:t>EMKEY GATHERING LLC</w:t>
      </w:r>
    </w:p>
    <w:p w:rsidR="00110300" w:rsidRPr="002B23F9" w:rsidRDefault="002B23F9" w:rsidP="00110300">
      <w:pPr>
        <w:rPr>
          <w:color w:val="000000"/>
          <w:sz w:val="24"/>
          <w:szCs w:val="24"/>
        </w:rPr>
      </w:pPr>
      <w:r w:rsidRPr="002B23F9">
        <w:rPr>
          <w:color w:val="000000"/>
          <w:sz w:val="24"/>
          <w:szCs w:val="24"/>
        </w:rPr>
        <w:t>558 W 6</w:t>
      </w:r>
      <w:r w:rsidRPr="002B23F9">
        <w:rPr>
          <w:color w:val="000000"/>
          <w:sz w:val="24"/>
          <w:szCs w:val="24"/>
          <w:vertAlign w:val="superscript"/>
        </w:rPr>
        <w:t>TH</w:t>
      </w:r>
      <w:r w:rsidRPr="002B23F9">
        <w:rPr>
          <w:color w:val="000000"/>
          <w:sz w:val="24"/>
          <w:szCs w:val="24"/>
        </w:rPr>
        <w:t xml:space="preserve"> </w:t>
      </w:r>
      <w:proofErr w:type="gramStart"/>
      <w:r w:rsidRPr="002B23F9">
        <w:rPr>
          <w:color w:val="000000"/>
          <w:sz w:val="24"/>
          <w:szCs w:val="24"/>
        </w:rPr>
        <w:t>ST  STE</w:t>
      </w:r>
      <w:proofErr w:type="gramEnd"/>
      <w:r w:rsidRPr="002B23F9">
        <w:rPr>
          <w:color w:val="000000"/>
          <w:sz w:val="24"/>
          <w:szCs w:val="24"/>
        </w:rPr>
        <w:t xml:space="preserve"> 200</w:t>
      </w:r>
    </w:p>
    <w:p w:rsidR="00110300" w:rsidRPr="002B23F9" w:rsidRDefault="002B23F9" w:rsidP="00110300">
      <w:pPr>
        <w:rPr>
          <w:color w:val="000000"/>
          <w:sz w:val="24"/>
          <w:szCs w:val="24"/>
        </w:rPr>
      </w:pPr>
      <w:r w:rsidRPr="002B23F9">
        <w:rPr>
          <w:color w:val="000000"/>
          <w:sz w:val="24"/>
          <w:szCs w:val="24"/>
        </w:rPr>
        <w:t>ERIE PA 16507</w:t>
      </w:r>
    </w:p>
    <w:p w:rsidR="00D72568" w:rsidRPr="002B23F9" w:rsidRDefault="00D72568" w:rsidP="00110300">
      <w:pPr>
        <w:pStyle w:val="Heading1"/>
        <w:ind w:right="-720"/>
        <w:rPr>
          <w:color w:val="000000"/>
          <w:szCs w:val="24"/>
        </w:rPr>
      </w:pPr>
    </w:p>
    <w:p w:rsidR="00E8035A" w:rsidRPr="002B23F9" w:rsidRDefault="00E8035A" w:rsidP="00077585">
      <w:pPr>
        <w:jc w:val="center"/>
        <w:rPr>
          <w:b/>
          <w:sz w:val="24"/>
          <w:u w:val="single"/>
        </w:rPr>
      </w:pPr>
      <w:r w:rsidRPr="002B23F9">
        <w:rPr>
          <w:b/>
          <w:sz w:val="24"/>
          <w:u w:val="single"/>
        </w:rPr>
        <w:t xml:space="preserve">RE: </w:t>
      </w:r>
      <w:r w:rsidR="0056770C" w:rsidRPr="002B23F9">
        <w:rPr>
          <w:b/>
          <w:sz w:val="24"/>
          <w:u w:val="single"/>
        </w:rPr>
        <w:t>Act 127 Pennsylvania Pipeline Operator Annual Registration Form</w:t>
      </w:r>
    </w:p>
    <w:p w:rsidR="00E8035A" w:rsidRPr="002B23F9" w:rsidRDefault="00E8035A" w:rsidP="0017520D">
      <w:pPr>
        <w:spacing w:line="360" w:lineRule="auto"/>
        <w:rPr>
          <w:b/>
          <w:sz w:val="24"/>
          <w:u w:val="single"/>
        </w:rPr>
      </w:pPr>
    </w:p>
    <w:p w:rsidR="00E8035A" w:rsidRPr="003A318A" w:rsidRDefault="00E8035A">
      <w:pPr>
        <w:rPr>
          <w:sz w:val="24"/>
          <w:szCs w:val="24"/>
        </w:rPr>
      </w:pPr>
      <w:r w:rsidRPr="002B23F9">
        <w:rPr>
          <w:sz w:val="24"/>
          <w:szCs w:val="24"/>
        </w:rPr>
        <w:t xml:space="preserve">Dear </w:t>
      </w:r>
      <w:r w:rsidR="00950069" w:rsidRPr="002B23F9">
        <w:rPr>
          <w:color w:val="000000"/>
          <w:sz w:val="24"/>
          <w:szCs w:val="24"/>
        </w:rPr>
        <w:t>Mr.</w:t>
      </w:r>
      <w:r w:rsidR="002B23F9" w:rsidRPr="002B23F9">
        <w:rPr>
          <w:color w:val="000000"/>
          <w:sz w:val="24"/>
          <w:szCs w:val="24"/>
        </w:rPr>
        <w:t xml:space="preserve"> Rhoades</w:t>
      </w:r>
      <w:r w:rsidR="004527A2" w:rsidRPr="002B23F9">
        <w:rPr>
          <w:sz w:val="24"/>
          <w:szCs w:val="24"/>
        </w:rPr>
        <w:t>:</w:t>
      </w:r>
    </w:p>
    <w:p w:rsidR="0052287D" w:rsidRPr="003A318A" w:rsidRDefault="0052287D">
      <w:pPr>
        <w:rPr>
          <w:sz w:val="24"/>
          <w:szCs w:val="24"/>
        </w:rPr>
      </w:pPr>
    </w:p>
    <w:p w:rsidR="00E8035A" w:rsidRPr="007F7F3F" w:rsidRDefault="00830E07" w:rsidP="00944534">
      <w:pPr>
        <w:ind w:firstLine="720"/>
        <w:rPr>
          <w:sz w:val="24"/>
          <w:szCs w:val="24"/>
        </w:rPr>
      </w:pPr>
      <w:r w:rsidRPr="00BA1EC5">
        <w:rPr>
          <w:sz w:val="24"/>
          <w:szCs w:val="24"/>
        </w:rPr>
        <w:t xml:space="preserve">On </w:t>
      </w:r>
      <w:r w:rsidR="002B23F9">
        <w:rPr>
          <w:sz w:val="24"/>
          <w:szCs w:val="24"/>
        </w:rPr>
        <w:t>February 26, 2018</w:t>
      </w:r>
      <w:r w:rsidR="00950069">
        <w:rPr>
          <w:sz w:val="24"/>
          <w:szCs w:val="24"/>
        </w:rPr>
        <w:t>,</w:t>
      </w:r>
      <w:r w:rsidR="003A7271" w:rsidRPr="003614E5">
        <w:rPr>
          <w:sz w:val="24"/>
          <w:szCs w:val="24"/>
        </w:rPr>
        <w:t xml:space="preserve"> </w:t>
      </w:r>
      <w:r w:rsidR="002B23F9">
        <w:rPr>
          <w:color w:val="000000"/>
          <w:sz w:val="24"/>
          <w:szCs w:val="24"/>
        </w:rPr>
        <w:t>Emkey Gathering,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rsidR="003614E5" w:rsidRPr="007F7F3F" w:rsidRDefault="003614E5" w:rsidP="001B1533">
      <w:pPr>
        <w:ind w:left="720"/>
        <w:rPr>
          <w:sz w:val="24"/>
          <w:szCs w:val="24"/>
        </w:rPr>
      </w:pPr>
    </w:p>
    <w:p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2B23F9">
        <w:rPr>
          <w:sz w:val="24"/>
        </w:rPr>
        <w:t>Emkey Gathering, LLC</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rsidR="00950069" w:rsidRPr="00EF5085" w:rsidRDefault="00950069" w:rsidP="00950069">
      <w:pPr>
        <w:ind w:left="720"/>
        <w:rPr>
          <w:sz w:val="24"/>
          <w:szCs w:val="24"/>
        </w:rPr>
      </w:pPr>
    </w:p>
    <w:p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Rosemary Chiavetta, Secretary</w:t>
            </w:r>
          </w:p>
        </w:tc>
      </w:tr>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Pennsylvania Public Utility Commission</w:t>
            </w:r>
          </w:p>
        </w:tc>
      </w:tr>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400 North Street</w:t>
            </w:r>
          </w:p>
        </w:tc>
      </w:tr>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Harrisburg, PA 17120</w:t>
            </w:r>
          </w:p>
        </w:tc>
      </w:tr>
    </w:tbl>
    <w:p w:rsidR="00950069" w:rsidRPr="00EF5085" w:rsidRDefault="00950069" w:rsidP="00950069">
      <w:pPr>
        <w:ind w:right="-90" w:firstLine="720"/>
        <w:rPr>
          <w:sz w:val="24"/>
          <w:szCs w:val="24"/>
        </w:rPr>
      </w:pPr>
    </w:p>
    <w:p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rsidR="00950069" w:rsidRPr="00EF5085" w:rsidRDefault="00950069" w:rsidP="00950069">
      <w:pPr>
        <w:ind w:right="-90" w:firstLine="720"/>
        <w:rPr>
          <w:sz w:val="24"/>
          <w:szCs w:val="24"/>
        </w:rPr>
      </w:pPr>
    </w:p>
    <w:p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950069" w:rsidRPr="00EF5085" w:rsidRDefault="00950069" w:rsidP="00950069">
      <w:pPr>
        <w:ind w:left="1440"/>
        <w:rPr>
          <w:sz w:val="24"/>
          <w:szCs w:val="24"/>
        </w:rPr>
      </w:pPr>
    </w:p>
    <w:p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rsidR="00950069" w:rsidRPr="00EF5085" w:rsidRDefault="00950069" w:rsidP="00950069">
      <w:pPr>
        <w:ind w:firstLine="720"/>
        <w:rPr>
          <w:sz w:val="24"/>
          <w:szCs w:val="24"/>
        </w:rPr>
      </w:pPr>
    </w:p>
    <w:p w:rsidR="00950069" w:rsidRDefault="00950069" w:rsidP="00950069">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2B23F9">
        <w:rPr>
          <w:sz w:val="24"/>
          <w:szCs w:val="24"/>
        </w:rPr>
        <w:t>Lee Yalcin</w:t>
      </w:r>
      <w:r w:rsidRPr="00EF5085">
        <w:rPr>
          <w:sz w:val="24"/>
          <w:szCs w:val="24"/>
        </w:rPr>
        <w:t xml:space="preserve"> at </w:t>
      </w:r>
      <w:hyperlink r:id="rId11" w:history="1">
        <w:r w:rsidR="002B23F9" w:rsidRPr="00435C80">
          <w:rPr>
            <w:rStyle w:val="Hyperlink"/>
            <w:sz w:val="24"/>
            <w:szCs w:val="24"/>
          </w:rPr>
          <w:t>lyalcin@pa.gov</w:t>
        </w:r>
      </w:hyperlink>
      <w:r w:rsidRPr="00EF5085">
        <w:rPr>
          <w:sz w:val="24"/>
          <w:szCs w:val="24"/>
        </w:rPr>
        <w:t xml:space="preserve">.  Please direct any questions to </w:t>
      </w:r>
      <w:r w:rsidR="002B23F9">
        <w:rPr>
          <w:sz w:val="24"/>
          <w:szCs w:val="24"/>
        </w:rPr>
        <w:t>Lee Yalcin</w:t>
      </w:r>
      <w:r w:rsidRPr="00EF5085">
        <w:rPr>
          <w:sz w:val="24"/>
          <w:szCs w:val="24"/>
        </w:rPr>
        <w:t xml:space="preserve">, Bureau of Technical Utility Services, at </w:t>
      </w:r>
      <w:hyperlink r:id="rId12" w:history="1">
        <w:r w:rsidR="002B23F9"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w:t>
      </w:r>
      <w:r w:rsidR="002B23F9">
        <w:rPr>
          <w:sz w:val="24"/>
          <w:szCs w:val="24"/>
        </w:rPr>
        <w:t>7-6723</w:t>
      </w:r>
      <w:r w:rsidRPr="004F62B7">
        <w:rPr>
          <w:sz w:val="24"/>
          <w:szCs w:val="24"/>
        </w:rPr>
        <w:t>.</w:t>
      </w:r>
      <w:r>
        <w:rPr>
          <w:sz w:val="24"/>
          <w:szCs w:val="24"/>
        </w:rPr>
        <w:t xml:space="preserve">  </w:t>
      </w:r>
    </w:p>
    <w:p w:rsidR="00950069" w:rsidRDefault="00950069" w:rsidP="00950069">
      <w:pPr>
        <w:ind w:right="-90" w:firstLine="720"/>
        <w:rPr>
          <w:sz w:val="24"/>
          <w:szCs w:val="24"/>
        </w:rPr>
      </w:pPr>
    </w:p>
    <w:p w:rsidR="00950069" w:rsidRPr="004F62B7" w:rsidRDefault="00950069" w:rsidP="00950069">
      <w:pPr>
        <w:ind w:right="-90" w:firstLine="720"/>
        <w:rPr>
          <w:sz w:val="24"/>
          <w:szCs w:val="24"/>
        </w:rPr>
      </w:pPr>
    </w:p>
    <w:p w:rsidR="00950069" w:rsidRPr="00093DF4" w:rsidRDefault="00BA674B"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77933ECD" wp14:editId="66DD3D2D">
            <wp:simplePos x="0" y="0"/>
            <wp:positionH relativeFrom="column">
              <wp:posOffset>2762250</wp:posOffset>
            </wp:positionH>
            <wp:positionV relativeFrom="paragraph">
              <wp:posOffset>96520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rsidR="00950069" w:rsidRPr="00093DF4" w:rsidRDefault="00950069" w:rsidP="00950069">
      <w:pPr>
        <w:tabs>
          <w:tab w:val="left" w:pos="5040"/>
        </w:tabs>
        <w:rPr>
          <w:color w:val="000000"/>
          <w:sz w:val="24"/>
          <w:szCs w:val="24"/>
        </w:rPr>
      </w:pPr>
    </w:p>
    <w:p w:rsidR="00950069" w:rsidRPr="00093DF4" w:rsidRDefault="00950069" w:rsidP="00950069">
      <w:pPr>
        <w:tabs>
          <w:tab w:val="left" w:pos="5040"/>
        </w:tabs>
        <w:rPr>
          <w:color w:val="000000"/>
          <w:sz w:val="24"/>
          <w:szCs w:val="24"/>
        </w:rPr>
      </w:pPr>
    </w:p>
    <w:p w:rsidR="00950069" w:rsidRPr="00093DF4" w:rsidRDefault="00950069" w:rsidP="00950069">
      <w:pPr>
        <w:tabs>
          <w:tab w:val="left" w:pos="5040"/>
        </w:tabs>
        <w:rPr>
          <w:color w:val="000000"/>
          <w:sz w:val="24"/>
          <w:szCs w:val="24"/>
        </w:rPr>
      </w:pPr>
    </w:p>
    <w:p w:rsidR="00950069" w:rsidRPr="00093DF4" w:rsidRDefault="00950069" w:rsidP="00950069">
      <w:pPr>
        <w:tabs>
          <w:tab w:val="left" w:pos="5040"/>
        </w:tabs>
        <w:rPr>
          <w:color w:val="000000"/>
          <w:sz w:val="24"/>
          <w:szCs w:val="24"/>
        </w:rPr>
      </w:pPr>
      <w:r w:rsidRPr="00093DF4">
        <w:rPr>
          <w:color w:val="000000"/>
          <w:sz w:val="24"/>
          <w:szCs w:val="24"/>
        </w:rPr>
        <w:tab/>
        <w:t>Rosemary Chiavetta</w:t>
      </w:r>
    </w:p>
    <w:p w:rsidR="00950069" w:rsidRPr="00093DF4" w:rsidRDefault="00950069" w:rsidP="00950069">
      <w:pPr>
        <w:tabs>
          <w:tab w:val="left" w:pos="5040"/>
        </w:tabs>
        <w:rPr>
          <w:color w:val="000000"/>
          <w:sz w:val="24"/>
          <w:szCs w:val="24"/>
        </w:rPr>
      </w:pPr>
      <w:r w:rsidRPr="00093DF4">
        <w:rPr>
          <w:color w:val="000000"/>
          <w:sz w:val="24"/>
          <w:szCs w:val="24"/>
        </w:rPr>
        <w:tab/>
        <w:t>Secretary</w:t>
      </w:r>
    </w:p>
    <w:p w:rsidR="00950069" w:rsidRPr="00093DF4" w:rsidRDefault="00950069" w:rsidP="00950069">
      <w:pPr>
        <w:rPr>
          <w:sz w:val="32"/>
          <w:szCs w:val="24"/>
        </w:rPr>
      </w:pPr>
    </w:p>
    <w:p w:rsidR="00950069" w:rsidRDefault="00950069" w:rsidP="00950069">
      <w:pPr>
        <w:rPr>
          <w:sz w:val="24"/>
          <w:szCs w:val="24"/>
        </w:rPr>
      </w:pPr>
      <w:r>
        <w:rPr>
          <w:sz w:val="24"/>
          <w:szCs w:val="24"/>
        </w:rPr>
        <w:t xml:space="preserve">Enclosure </w:t>
      </w:r>
    </w:p>
    <w:p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rsidR="001537C1" w:rsidRDefault="002B23F9" w:rsidP="001537C1">
      <w:pPr>
        <w:jc w:val="center"/>
        <w:rPr>
          <w:sz w:val="24"/>
          <w:szCs w:val="24"/>
        </w:rPr>
      </w:pPr>
      <w:r>
        <w:rPr>
          <w:color w:val="000000"/>
          <w:sz w:val="24"/>
          <w:szCs w:val="24"/>
        </w:rPr>
        <w:lastRenderedPageBreak/>
        <w:t>Emkey Gathering, LLC</w:t>
      </w:r>
    </w:p>
    <w:p w:rsidR="002B23F9" w:rsidRPr="00874DF5" w:rsidRDefault="002B23F9" w:rsidP="002B23F9">
      <w:pPr>
        <w:pStyle w:val="Heading1"/>
        <w:ind w:left="2880" w:right="-720"/>
        <w:rPr>
          <w:color w:val="000000"/>
          <w:szCs w:val="24"/>
          <w:u w:val="single"/>
        </w:rPr>
      </w:pPr>
      <w:r>
        <w:rPr>
          <w:szCs w:val="24"/>
        </w:rPr>
        <w:t xml:space="preserve">      </w:t>
      </w:r>
      <w:r w:rsidR="00304BDF">
        <w:rPr>
          <w:szCs w:val="24"/>
        </w:rPr>
        <w:t xml:space="preserve">Docket No.  </w:t>
      </w:r>
      <w:r w:rsidRPr="002B23F9">
        <w:rPr>
          <w:color w:val="000000"/>
          <w:szCs w:val="24"/>
        </w:rPr>
        <w:t>A-2012-2293766</w:t>
      </w:r>
    </w:p>
    <w:p w:rsidR="00304BDF" w:rsidRDefault="00304BDF" w:rsidP="00304BDF">
      <w:pPr>
        <w:jc w:val="center"/>
        <w:rPr>
          <w:sz w:val="24"/>
          <w:szCs w:val="24"/>
        </w:rPr>
      </w:pPr>
      <w:r>
        <w:rPr>
          <w:sz w:val="24"/>
          <w:szCs w:val="24"/>
        </w:rPr>
        <w:t>Data Request</w:t>
      </w:r>
    </w:p>
    <w:p w:rsidR="00304BDF" w:rsidRDefault="00304BDF" w:rsidP="00304BDF">
      <w:pPr>
        <w:jc w:val="center"/>
        <w:rPr>
          <w:sz w:val="24"/>
          <w:szCs w:val="24"/>
        </w:rPr>
      </w:pPr>
    </w:p>
    <w:p w:rsidR="00A62364" w:rsidRPr="00A62364" w:rsidRDefault="00A62364" w:rsidP="00A62364">
      <w:pPr>
        <w:pStyle w:val="ListParagraph"/>
        <w:rPr>
          <w:sz w:val="24"/>
          <w:szCs w:val="24"/>
          <w:highlight w:val="yellow"/>
        </w:rPr>
      </w:pPr>
    </w:p>
    <w:p w:rsidR="00A62364" w:rsidRPr="00A62364" w:rsidRDefault="00A62364" w:rsidP="00A62364">
      <w:pPr>
        <w:pStyle w:val="ListParagraph"/>
        <w:rPr>
          <w:sz w:val="24"/>
          <w:szCs w:val="24"/>
          <w:highlight w:val="yellow"/>
        </w:rPr>
      </w:pPr>
    </w:p>
    <w:p w:rsidR="00A708C9" w:rsidRPr="00DC4B98" w:rsidRDefault="003060D8" w:rsidP="00F576E6">
      <w:pPr>
        <w:pStyle w:val="ListParagraph"/>
        <w:numPr>
          <w:ilvl w:val="0"/>
          <w:numId w:val="20"/>
        </w:numPr>
        <w:rPr>
          <w:sz w:val="24"/>
          <w:szCs w:val="24"/>
        </w:rPr>
      </w:pPr>
      <w:r w:rsidRPr="00DC4B98">
        <w:rPr>
          <w:sz w:val="24"/>
          <w:szCs w:val="24"/>
        </w:rPr>
        <w:t xml:space="preserve">Reference </w:t>
      </w:r>
      <w:r w:rsidR="009048B0">
        <w:rPr>
          <w:sz w:val="24"/>
          <w:szCs w:val="24"/>
        </w:rPr>
        <w:t>A</w:t>
      </w:r>
      <w:r w:rsidR="0052288F" w:rsidRPr="00DC4B98">
        <w:rPr>
          <w:sz w:val="24"/>
          <w:szCs w:val="24"/>
        </w:rPr>
        <w:t xml:space="preserve">ttachment B, </w:t>
      </w:r>
      <w:r w:rsidR="002B23F9" w:rsidRPr="00DC4B98">
        <w:rPr>
          <w:sz w:val="24"/>
          <w:szCs w:val="24"/>
        </w:rPr>
        <w:t xml:space="preserve">Crawford </w:t>
      </w:r>
      <w:r w:rsidR="003E149A">
        <w:rPr>
          <w:sz w:val="24"/>
          <w:szCs w:val="24"/>
        </w:rPr>
        <w:t>C</w:t>
      </w:r>
      <w:r w:rsidR="002B23F9" w:rsidRPr="00DC4B98">
        <w:rPr>
          <w:sz w:val="24"/>
          <w:szCs w:val="24"/>
        </w:rPr>
        <w:t>ounty</w:t>
      </w:r>
      <w:r w:rsidR="0052288F" w:rsidRPr="00DC4B98">
        <w:rPr>
          <w:sz w:val="24"/>
          <w:szCs w:val="24"/>
        </w:rPr>
        <w:t>-</w:t>
      </w:r>
      <w:r w:rsidR="002B23F9" w:rsidRPr="00DC4B98">
        <w:rPr>
          <w:sz w:val="24"/>
          <w:szCs w:val="24"/>
        </w:rPr>
        <w:t>Emkey Gathering, LLC</w:t>
      </w:r>
      <w:r w:rsidR="0052288F" w:rsidRPr="00DC4B98">
        <w:rPr>
          <w:sz w:val="24"/>
          <w:szCs w:val="24"/>
        </w:rPr>
        <w:t xml:space="preserve"> </w:t>
      </w:r>
      <w:r w:rsidR="007923EC">
        <w:rPr>
          <w:sz w:val="24"/>
          <w:szCs w:val="24"/>
        </w:rPr>
        <w:t xml:space="preserve">– Operator </w:t>
      </w:r>
      <w:r w:rsidR="0052288F" w:rsidRPr="00DC4B98">
        <w:rPr>
          <w:sz w:val="24"/>
          <w:szCs w:val="24"/>
        </w:rPr>
        <w:t>reported</w:t>
      </w:r>
      <w:r w:rsidR="002B23F9" w:rsidRPr="00DC4B98">
        <w:rPr>
          <w:sz w:val="24"/>
          <w:szCs w:val="24"/>
        </w:rPr>
        <w:t xml:space="preserve"> one Farm</w:t>
      </w:r>
      <w:r w:rsidR="007923EC">
        <w:rPr>
          <w:sz w:val="24"/>
          <w:szCs w:val="24"/>
        </w:rPr>
        <w:t xml:space="preserve"> </w:t>
      </w:r>
      <w:r w:rsidR="002B23F9" w:rsidRPr="00DC4B98">
        <w:rPr>
          <w:sz w:val="24"/>
          <w:szCs w:val="24"/>
        </w:rPr>
        <w:t>tap for year 2017</w:t>
      </w:r>
      <w:r w:rsidR="0052288F" w:rsidRPr="00DC4B98">
        <w:rPr>
          <w:sz w:val="24"/>
          <w:szCs w:val="24"/>
        </w:rPr>
        <w:t xml:space="preserve">, however </w:t>
      </w:r>
      <w:r w:rsidR="009048B0">
        <w:rPr>
          <w:sz w:val="24"/>
          <w:szCs w:val="24"/>
        </w:rPr>
        <w:t xml:space="preserve">the </w:t>
      </w:r>
      <w:r w:rsidR="0052288F" w:rsidRPr="00DC4B98">
        <w:rPr>
          <w:sz w:val="24"/>
          <w:szCs w:val="24"/>
        </w:rPr>
        <w:t xml:space="preserve">2016 report </w:t>
      </w:r>
      <w:r w:rsidR="002B23F9" w:rsidRPr="00DC4B98">
        <w:rPr>
          <w:sz w:val="24"/>
          <w:szCs w:val="24"/>
        </w:rPr>
        <w:t>did not</w:t>
      </w:r>
      <w:r w:rsidR="0052288F" w:rsidRPr="00DC4B98">
        <w:rPr>
          <w:sz w:val="24"/>
          <w:szCs w:val="24"/>
        </w:rPr>
        <w:t xml:space="preserve"> indicate</w:t>
      </w:r>
      <w:r w:rsidR="002B23F9" w:rsidRPr="00DC4B98">
        <w:rPr>
          <w:sz w:val="24"/>
          <w:szCs w:val="24"/>
        </w:rPr>
        <w:t xml:space="preserve"> any Farm</w:t>
      </w:r>
      <w:r w:rsidR="007923EC">
        <w:rPr>
          <w:sz w:val="24"/>
          <w:szCs w:val="24"/>
        </w:rPr>
        <w:t xml:space="preserve"> </w:t>
      </w:r>
      <w:r w:rsidR="00DC4B98" w:rsidRPr="00DC4B98">
        <w:rPr>
          <w:sz w:val="24"/>
          <w:szCs w:val="24"/>
        </w:rPr>
        <w:t>taps</w:t>
      </w:r>
      <w:r w:rsidR="002B23F9" w:rsidRPr="00DC4B98">
        <w:rPr>
          <w:sz w:val="24"/>
          <w:szCs w:val="24"/>
        </w:rPr>
        <w:t xml:space="preserve"> </w:t>
      </w:r>
      <w:r w:rsidR="00DC4B98" w:rsidRPr="00DC4B98">
        <w:rPr>
          <w:sz w:val="24"/>
          <w:szCs w:val="24"/>
        </w:rPr>
        <w:t xml:space="preserve">in Crawford </w:t>
      </w:r>
      <w:r w:rsidR="003E149A">
        <w:rPr>
          <w:sz w:val="24"/>
          <w:szCs w:val="24"/>
        </w:rPr>
        <w:t>C</w:t>
      </w:r>
      <w:r w:rsidR="00DC4B98" w:rsidRPr="00DC4B98">
        <w:rPr>
          <w:sz w:val="24"/>
          <w:szCs w:val="24"/>
        </w:rPr>
        <w:t>ounty</w:t>
      </w:r>
      <w:r w:rsidR="00973D66" w:rsidRPr="00DC4B98">
        <w:rPr>
          <w:sz w:val="24"/>
          <w:szCs w:val="24"/>
        </w:rPr>
        <w:t>.</w:t>
      </w:r>
      <w:r w:rsidR="0052288F" w:rsidRPr="00DC4B98">
        <w:rPr>
          <w:sz w:val="24"/>
          <w:szCs w:val="24"/>
        </w:rPr>
        <w:t xml:space="preserve">  Please provide an explanation for the change in </w:t>
      </w:r>
      <w:r w:rsidR="009048B0">
        <w:rPr>
          <w:sz w:val="24"/>
          <w:szCs w:val="24"/>
        </w:rPr>
        <w:t>S</w:t>
      </w:r>
      <w:r w:rsidR="0052288F" w:rsidRPr="00DC4B98">
        <w:rPr>
          <w:sz w:val="24"/>
          <w:szCs w:val="24"/>
        </w:rPr>
        <w:t xml:space="preserve">ection 12, operational information comments. </w:t>
      </w:r>
    </w:p>
    <w:p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E97" w:rsidRDefault="009C0E97">
      <w:r>
        <w:separator/>
      </w:r>
    </w:p>
  </w:endnote>
  <w:endnote w:type="continuationSeparator" w:id="0">
    <w:p w:rsidR="009C0E97" w:rsidRDefault="009C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6" w:rsidRDefault="00D534D6">
    <w:pPr>
      <w:pStyle w:val="Footer"/>
      <w:jc w:val="center"/>
    </w:pPr>
  </w:p>
  <w:p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E97" w:rsidRDefault="009C0E97">
      <w:r>
        <w:separator/>
      </w:r>
    </w:p>
  </w:footnote>
  <w:footnote w:type="continuationSeparator" w:id="0">
    <w:p w:rsidR="009C0E97" w:rsidRDefault="009C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3C3D"/>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3F9"/>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149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175A"/>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7280"/>
    <w:rsid w:val="00791274"/>
    <w:rsid w:val="007923EC"/>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E7D2C"/>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48B0"/>
    <w:rsid w:val="009050CD"/>
    <w:rsid w:val="009050D5"/>
    <w:rsid w:val="00906A8E"/>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0E97"/>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9048E"/>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A674B"/>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318C"/>
    <w:rsid w:val="00DB676E"/>
    <w:rsid w:val="00DB6A92"/>
    <w:rsid w:val="00DC2959"/>
    <w:rsid w:val="00DC4B98"/>
    <w:rsid w:val="00DC4DAA"/>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4479C72"/>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23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0DF1-F1E9-467D-AC0F-5BCA725E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3331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2018-03-26T15:11:00Z</cp:lastPrinted>
  <dcterms:created xsi:type="dcterms:W3CDTF">2018-03-26T15:11:00Z</dcterms:created>
  <dcterms:modified xsi:type="dcterms:W3CDTF">2018-03-26T15:11:00Z</dcterms:modified>
</cp:coreProperties>
</file>