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2B3BDF9" w:rsidR="00590EBA" w:rsidRPr="004E5EA1" w:rsidRDefault="0086545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427782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6545E">
        <w:rPr>
          <w:rFonts w:ascii="Microsoft Sans Serif" w:hAnsi="Microsoft Sans Serif" w:cs="Microsoft Sans Serif"/>
          <w:b/>
          <w:sz w:val="24"/>
          <w:szCs w:val="24"/>
        </w:rPr>
        <w:t>C-2017-2585680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A21437C" w:rsidR="00590EBA" w:rsidRPr="004E5EA1" w:rsidRDefault="0086545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Glenn DeHaven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88534AD" w:rsidR="00590EBA" w:rsidRPr="004E5EA1" w:rsidRDefault="0086545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230830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545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0886B4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545E">
        <w:rPr>
          <w:rFonts w:ascii="Microsoft Sans Serif" w:hAnsi="Microsoft Sans Serif" w:cs="Microsoft Sans Serif"/>
          <w:b/>
          <w:sz w:val="24"/>
          <w:szCs w:val="24"/>
        </w:rPr>
        <w:t>Wednesday, May 23,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990BEA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6545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1376E1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6545E">
        <w:rPr>
          <w:rFonts w:ascii="Microsoft Sans Serif" w:hAnsi="Microsoft Sans Serif" w:cs="Microsoft Sans Serif"/>
          <w:b/>
          <w:sz w:val="24"/>
          <w:szCs w:val="24"/>
        </w:rPr>
        <w:t>Joel H. Cheskis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BD0204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6545E">
        <w:rPr>
          <w:rFonts w:ascii="Microsoft Sans Serif" w:hAnsi="Microsoft Sans Serif" w:cs="Microsoft Sans Serif"/>
          <w:sz w:val="24"/>
          <w:szCs w:val="24"/>
        </w:rPr>
        <w:t>574839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7BEF26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86545E">
        <w:rPr>
          <w:rFonts w:ascii="Microsoft Sans Serif" w:hAnsi="Microsoft Sans Serif" w:cs="Microsoft Sans Serif"/>
          <w:sz w:val="22"/>
          <w:szCs w:val="22"/>
        </w:rPr>
        <w:t>Cheskis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9237FCF" w14:textId="77777777" w:rsidR="0086545E" w:rsidRPr="007F7246" w:rsidRDefault="0086545E" w:rsidP="0086545E">
      <w:pPr>
        <w:contextualSpacing/>
        <w:rPr>
          <w:b/>
          <w:i/>
          <w:u w:val="single"/>
        </w:rPr>
      </w:pPr>
      <w:r>
        <w:rPr>
          <w:rFonts w:ascii="Microsoft Sans Serif"/>
          <w:b/>
          <w:sz w:val="24"/>
          <w:u w:val="single"/>
        </w:rPr>
        <w:lastRenderedPageBreak/>
        <w:t>C-2017-2585680 - GLENN DEHAVEN v. PECO ENERGY COMPANY</w:t>
      </w:r>
      <w:r>
        <w:rPr>
          <w:rFonts w:ascii="Microsoft Sans Serif"/>
          <w:b/>
          <w:sz w:val="24"/>
          <w:u w:val="single"/>
        </w:rPr>
        <w:cr/>
      </w:r>
      <w:r>
        <w:rPr>
          <w:rFonts w:ascii="Microsoft Sans Serif"/>
          <w:b/>
          <w:sz w:val="24"/>
          <w:u w:val="single"/>
        </w:rPr>
        <w:cr/>
      </w:r>
      <w:r>
        <w:rPr>
          <w:rFonts w:ascii="Microsoft Sans Serif"/>
          <w:sz w:val="24"/>
        </w:rPr>
        <w:t>GLENN DEHAVEN</w:t>
      </w:r>
      <w:r>
        <w:rPr>
          <w:rFonts w:ascii="Microsoft Sans Serif"/>
          <w:sz w:val="24"/>
        </w:rPr>
        <w:cr/>
        <w:t>180 HIBERNIA ROAD</w:t>
      </w:r>
      <w:r>
        <w:rPr>
          <w:rFonts w:ascii="Microsoft Sans Serif"/>
          <w:sz w:val="24"/>
        </w:rPr>
        <w:cr/>
        <w:t>COATESVILLE PA  19320</w:t>
      </w:r>
      <w:r>
        <w:rPr>
          <w:rFonts w:ascii="Microsoft Sans Serif"/>
          <w:sz w:val="24"/>
        </w:rPr>
        <w:cr/>
      </w:r>
      <w:r w:rsidRPr="00B94D8F">
        <w:rPr>
          <w:rFonts w:ascii="Microsoft Sans Serif"/>
          <w:b/>
          <w:sz w:val="24"/>
        </w:rPr>
        <w:t>215.668.4093</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r>
      <w:r w:rsidRPr="00CB45FA">
        <w:rPr>
          <w:rFonts w:ascii="Microsoft Sans Serif"/>
          <w:b/>
          <w:sz w:val="24"/>
        </w:rPr>
        <w:t>215.841.6841</w:t>
      </w:r>
      <w:r>
        <w:rPr>
          <w:rFonts w:ascii="Microsoft Sans Serif"/>
          <w:sz w:val="24"/>
        </w:rPr>
        <w:cr/>
      </w:r>
      <w:r>
        <w:rPr>
          <w:rFonts w:ascii="Microsoft Sans Serif"/>
          <w:b/>
          <w:i/>
          <w:sz w:val="24"/>
          <w:u w:val="single"/>
        </w:rPr>
        <w:t>E-SERVICE</w:t>
      </w:r>
    </w:p>
    <w:p w14:paraId="71EAF778" w14:textId="77777777" w:rsidR="0086545E" w:rsidRDefault="0086545E" w:rsidP="0086545E"/>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AB7B4" w14:textId="77777777" w:rsidR="003000D6" w:rsidRDefault="003000D6">
      <w:r>
        <w:separator/>
      </w:r>
    </w:p>
  </w:endnote>
  <w:endnote w:type="continuationSeparator" w:id="0">
    <w:p w14:paraId="621BAC1C" w14:textId="77777777" w:rsidR="003000D6" w:rsidRDefault="0030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DD04" w14:textId="77777777" w:rsidR="003000D6" w:rsidRDefault="003000D6">
      <w:r>
        <w:separator/>
      </w:r>
    </w:p>
  </w:footnote>
  <w:footnote w:type="continuationSeparator" w:id="0">
    <w:p w14:paraId="1D300811" w14:textId="77777777" w:rsidR="003000D6" w:rsidRDefault="0030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00D6"/>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6545E"/>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67CB-419E-4A64-A1FB-D5B20BA1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2018-03-27T12:59:00Z</dcterms:created>
  <dcterms:modified xsi:type="dcterms:W3CDTF">2018-03-27T12:59:00Z</dcterms:modified>
</cp:coreProperties>
</file>