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3C61B1E7" w14:textId="77777777">
        <w:trPr>
          <w:trHeight w:val="990"/>
        </w:trPr>
        <w:tc>
          <w:tcPr>
            <w:tcW w:w="1363" w:type="dxa"/>
          </w:tcPr>
          <w:p w14:paraId="6EFFC2FD" w14:textId="77777777" w:rsidR="002A0F4E" w:rsidRDefault="00504BEE" w:rsidP="002A0F4E">
            <w:r>
              <w:rPr>
                <w:noProof/>
                <w:spacing w:val="-2"/>
              </w:rPr>
              <w:drawing>
                <wp:inline distT="0" distB="0" distL="0" distR="0" wp14:anchorId="39B10C4E" wp14:editId="5831D3BE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4E85979" w14:textId="77777777"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0BD50A5" w14:textId="77777777" w:rsidR="00FF0A39" w:rsidRDefault="009F16EC" w:rsidP="009F16E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r w:rsidR="00FF0A39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39CBB40A" w14:textId="77777777" w:rsidR="00FF0A39" w:rsidRDefault="00FF0A39" w:rsidP="00FF0A3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  <w:r w:rsidR="009F16EC"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</w:p>
          <w:p w14:paraId="56C6C543" w14:textId="77777777" w:rsidR="009F16EC" w:rsidRDefault="00FF0A39" w:rsidP="00FF0A39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NORTH STREET </w:t>
            </w:r>
          </w:p>
          <w:p w14:paraId="228A8F2E" w14:textId="77777777" w:rsidR="002A0F4E" w:rsidRDefault="00FF0A39" w:rsidP="00FF0A3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14:paraId="38A3AA82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79D10C0C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63C82BDB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1147685F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7B7BC8FE" w14:textId="77777777" w:rsidR="00DE3392" w:rsidRDefault="002A0F4E" w:rsidP="00DE3392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6DAB939" w14:textId="77777777" w:rsidR="00DE3392" w:rsidRDefault="00CA017C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 w:rsidRPr="00CA017C">
              <w:rPr>
                <w:rFonts w:ascii="Arial" w:hAnsi="Arial"/>
                <w:b/>
                <w:spacing w:val="-1"/>
                <w:sz w:val="16"/>
              </w:rPr>
              <w:t>M-2018-3000613</w:t>
            </w:r>
          </w:p>
          <w:p w14:paraId="2000B0C7" w14:textId="77777777" w:rsidR="00DB03FE" w:rsidRDefault="00DB03F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14:paraId="558A7970" w14:textId="77777777" w:rsidR="00DB03FE" w:rsidRPr="00DB03FE" w:rsidRDefault="00DB03FE" w:rsidP="002A0F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AF2BA32" w14:textId="06CB942F" w:rsidR="00C53A37" w:rsidRDefault="00D36FD7" w:rsidP="00D36FD7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March 27, 2018</w:t>
      </w:r>
    </w:p>
    <w:p w14:paraId="4B0074E0" w14:textId="77777777" w:rsidR="00D36FD7" w:rsidRDefault="00D36FD7" w:rsidP="00D36FD7">
      <w:pPr>
        <w:jc w:val="center"/>
        <w:rPr>
          <w:rFonts w:ascii="Arial" w:hAnsi="Arial" w:cs="Arial"/>
          <w:szCs w:val="24"/>
        </w:rPr>
      </w:pPr>
    </w:p>
    <w:p w14:paraId="1CDDCA63" w14:textId="77777777" w:rsidR="00CA017C" w:rsidRDefault="00CA017C" w:rsidP="00C53A37">
      <w:pPr>
        <w:rPr>
          <w:rFonts w:ascii="Arial" w:hAnsi="Arial" w:cs="Arial"/>
          <w:b/>
          <w:szCs w:val="24"/>
        </w:rPr>
      </w:pPr>
    </w:p>
    <w:p w14:paraId="03A9F09D" w14:textId="77777777" w:rsidR="00C53A37" w:rsidRPr="00BB0831" w:rsidRDefault="00BD77D1" w:rsidP="00C53A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MS KIMBERLY A KLOCK</w:t>
      </w:r>
    </w:p>
    <w:p w14:paraId="298076CD" w14:textId="77777777" w:rsidR="00C53A37" w:rsidRPr="00BB0831" w:rsidRDefault="00BD77D1" w:rsidP="00C53A3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</w:t>
      </w:r>
      <w:r w:rsidR="00C53A37" w:rsidRPr="00BB0831">
        <w:rPr>
          <w:rFonts w:ascii="Arial" w:hAnsi="Arial" w:cs="Arial"/>
          <w:b/>
          <w:szCs w:val="24"/>
        </w:rPr>
        <w:t xml:space="preserve"> COUNSEL</w:t>
      </w:r>
    </w:p>
    <w:p w14:paraId="405A600D" w14:textId="77777777"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PPL ELECTRIC UTILITIES CORPORATION</w:t>
      </w:r>
    </w:p>
    <w:p w14:paraId="6623BACC" w14:textId="77777777" w:rsidR="00C53A37" w:rsidRPr="00BB0831" w:rsidRDefault="00C53A37" w:rsidP="00C53A37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TWO NORTH NINTH STREET</w:t>
      </w:r>
    </w:p>
    <w:p w14:paraId="03C2096B" w14:textId="77777777" w:rsidR="00ED37BB" w:rsidRPr="000C0345" w:rsidRDefault="00C53A37" w:rsidP="00C53A37">
      <w:pPr>
        <w:suppressAutoHyphens/>
        <w:rPr>
          <w:rFonts w:ascii="Arial" w:hAnsi="Arial" w:cs="Arial"/>
          <w:b/>
          <w:color w:val="FF0000"/>
          <w:szCs w:val="24"/>
        </w:rPr>
      </w:pPr>
      <w:r w:rsidRPr="00BB0831">
        <w:rPr>
          <w:rFonts w:ascii="Arial" w:hAnsi="Arial" w:cs="Arial"/>
          <w:b/>
          <w:szCs w:val="24"/>
        </w:rPr>
        <w:t>ALLENTOWN PA 18101-1179</w:t>
      </w:r>
    </w:p>
    <w:p w14:paraId="45EFF12A" w14:textId="77777777" w:rsidR="00ED37BB" w:rsidRDefault="00ED37BB" w:rsidP="00ED37BB">
      <w:pPr>
        <w:rPr>
          <w:rFonts w:ascii="Arial" w:hAnsi="Arial" w:cs="Arial"/>
          <w:szCs w:val="24"/>
        </w:rPr>
      </w:pPr>
    </w:p>
    <w:p w14:paraId="2103A0F1" w14:textId="77777777" w:rsidR="000A7730" w:rsidRPr="004E3A02" w:rsidRDefault="000A7730" w:rsidP="00ED37BB">
      <w:pPr>
        <w:rPr>
          <w:rFonts w:ascii="Arial" w:hAnsi="Arial" w:cs="Arial"/>
          <w:szCs w:val="24"/>
        </w:rPr>
      </w:pPr>
    </w:p>
    <w:p w14:paraId="2341F85F" w14:textId="77777777" w:rsidR="00C53A37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C53A37">
        <w:rPr>
          <w:rFonts w:ascii="Arial" w:hAnsi="Arial" w:cs="Arial"/>
          <w:b/>
          <w:szCs w:val="24"/>
        </w:rPr>
        <w:t>Distribution System Improvement Charge</w:t>
      </w:r>
    </w:p>
    <w:p w14:paraId="34E21E8B" w14:textId="77777777" w:rsidR="00ED37BB" w:rsidRPr="004E3A02" w:rsidRDefault="00ED37BB" w:rsidP="00C53A37">
      <w:pPr>
        <w:ind w:left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Effective</w:t>
      </w:r>
      <w:r w:rsidR="00C53A37">
        <w:rPr>
          <w:rFonts w:ascii="Arial" w:hAnsi="Arial" w:cs="Arial"/>
          <w:b/>
          <w:szCs w:val="24"/>
        </w:rPr>
        <w:t xml:space="preserve"> </w:t>
      </w:r>
      <w:r w:rsidR="00CA017C">
        <w:rPr>
          <w:rFonts w:ascii="Arial" w:hAnsi="Arial" w:cs="Arial"/>
          <w:b/>
          <w:szCs w:val="24"/>
        </w:rPr>
        <w:t>April</w:t>
      </w:r>
      <w:r w:rsidR="00EB12B1">
        <w:rPr>
          <w:rFonts w:ascii="Arial" w:hAnsi="Arial" w:cs="Arial"/>
          <w:b/>
          <w:szCs w:val="24"/>
        </w:rPr>
        <w:t xml:space="preserve"> 1, 2018</w:t>
      </w:r>
    </w:p>
    <w:p w14:paraId="61BA7FA7" w14:textId="77777777" w:rsidR="00ED37BB" w:rsidRDefault="00CA017C" w:rsidP="00CA017C">
      <w:pPr>
        <w:ind w:left="360" w:firstLine="360"/>
        <w:rPr>
          <w:rFonts w:ascii="Arial" w:hAnsi="Arial" w:cs="Arial"/>
          <w:b/>
          <w:szCs w:val="24"/>
        </w:rPr>
      </w:pPr>
      <w:r w:rsidRPr="00CA017C">
        <w:rPr>
          <w:rFonts w:ascii="Arial" w:hAnsi="Arial" w:cs="Arial"/>
          <w:b/>
          <w:szCs w:val="24"/>
        </w:rPr>
        <w:t>M-2018-3000613</w:t>
      </w:r>
    </w:p>
    <w:p w14:paraId="4AC01C9C" w14:textId="77777777" w:rsidR="00CA017C" w:rsidRPr="004E3A02" w:rsidRDefault="00CA017C" w:rsidP="00ED37BB">
      <w:pPr>
        <w:rPr>
          <w:rFonts w:ascii="Arial" w:hAnsi="Arial" w:cs="Arial"/>
          <w:b/>
          <w:szCs w:val="24"/>
        </w:rPr>
      </w:pPr>
    </w:p>
    <w:p w14:paraId="47165893" w14:textId="77777777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>Dear</w:t>
      </w:r>
      <w:r w:rsidR="00C53A37">
        <w:rPr>
          <w:rFonts w:ascii="Arial" w:hAnsi="Arial" w:cs="Arial"/>
          <w:szCs w:val="24"/>
        </w:rPr>
        <w:t xml:space="preserve"> M</w:t>
      </w:r>
      <w:r w:rsidR="00BD77D1">
        <w:rPr>
          <w:rFonts w:ascii="Arial" w:hAnsi="Arial" w:cs="Arial"/>
          <w:szCs w:val="24"/>
        </w:rPr>
        <w:t>s</w:t>
      </w:r>
      <w:r w:rsidR="00C53A37">
        <w:rPr>
          <w:rFonts w:ascii="Arial" w:hAnsi="Arial" w:cs="Arial"/>
          <w:szCs w:val="24"/>
        </w:rPr>
        <w:t xml:space="preserve">. </w:t>
      </w:r>
      <w:r w:rsidR="00BD77D1">
        <w:rPr>
          <w:rFonts w:ascii="Arial" w:hAnsi="Arial" w:cs="Arial"/>
          <w:szCs w:val="24"/>
        </w:rPr>
        <w:t>Klock</w:t>
      </w:r>
      <w:r w:rsidR="00C53A37">
        <w:rPr>
          <w:rFonts w:ascii="Arial" w:hAnsi="Arial" w:cs="Arial"/>
          <w:szCs w:val="24"/>
        </w:rPr>
        <w:t>:</w:t>
      </w:r>
    </w:p>
    <w:p w14:paraId="3F50D951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1BADD112" w14:textId="1ACF6630"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C7489D">
        <w:rPr>
          <w:rFonts w:ascii="Arial" w:hAnsi="Arial" w:cs="Arial"/>
          <w:szCs w:val="24"/>
        </w:rPr>
        <w:t>PPL Electric Utilities Corporation’s</w:t>
      </w:r>
      <w:r w:rsidR="009E0271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proposed Supplement No.</w:t>
      </w:r>
      <w:r w:rsidR="00C77180">
        <w:rPr>
          <w:rFonts w:ascii="Arial" w:hAnsi="Arial" w:cs="Arial"/>
          <w:szCs w:val="24"/>
        </w:rPr>
        <w:t xml:space="preserve"> </w:t>
      </w:r>
      <w:r w:rsidR="002F251E">
        <w:rPr>
          <w:rFonts w:ascii="Arial" w:hAnsi="Arial" w:cs="Arial"/>
          <w:szCs w:val="24"/>
        </w:rPr>
        <w:t>2</w:t>
      </w:r>
      <w:r w:rsidR="00EB12B1">
        <w:rPr>
          <w:rFonts w:ascii="Arial" w:hAnsi="Arial" w:cs="Arial"/>
          <w:szCs w:val="24"/>
        </w:rPr>
        <w:t>4</w:t>
      </w:r>
      <w:r w:rsidR="00CA017C">
        <w:rPr>
          <w:rFonts w:ascii="Arial" w:hAnsi="Arial" w:cs="Arial"/>
          <w:szCs w:val="24"/>
        </w:rPr>
        <w:t>6</w:t>
      </w:r>
      <w:r w:rsidR="00EB12B1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Tariff</w:t>
      </w:r>
      <w:r w:rsidR="00C53A37">
        <w:rPr>
          <w:rFonts w:ascii="Arial" w:hAnsi="Arial" w:cs="Arial"/>
          <w:szCs w:val="24"/>
        </w:rPr>
        <w:t xml:space="preserve"> Electric</w:t>
      </w:r>
      <w:r w:rsidR="00B713EA" w:rsidRPr="00773874">
        <w:rPr>
          <w:rFonts w:ascii="Arial" w:hAnsi="Arial" w:cs="Arial"/>
          <w:szCs w:val="24"/>
        </w:rPr>
        <w:noBreakHyphen/>
      </w:r>
      <w:r w:rsidR="00B713EA">
        <w:rPr>
          <w:rFonts w:ascii="Arial" w:hAnsi="Arial" w:cs="Arial"/>
          <w:szCs w:val="24"/>
        </w:rPr>
        <w:t xml:space="preserve">Pa. P.U.C. No. </w:t>
      </w:r>
      <w:r w:rsidR="00C53A37">
        <w:rPr>
          <w:rFonts w:ascii="Arial" w:hAnsi="Arial" w:cs="Arial"/>
          <w:szCs w:val="24"/>
        </w:rPr>
        <w:t>201</w:t>
      </w:r>
      <w:r w:rsidR="00B713EA">
        <w:rPr>
          <w:rFonts w:ascii="Arial" w:hAnsi="Arial" w:cs="Arial"/>
          <w:szCs w:val="24"/>
        </w:rPr>
        <w:t xml:space="preserve"> and the supporting rate computations submitted on</w:t>
      </w:r>
      <w:r w:rsidR="00C53A37">
        <w:rPr>
          <w:rFonts w:ascii="Arial" w:hAnsi="Arial" w:cs="Arial"/>
          <w:szCs w:val="24"/>
        </w:rPr>
        <w:t xml:space="preserve"> </w:t>
      </w:r>
      <w:r w:rsidR="003E037E">
        <w:rPr>
          <w:rFonts w:ascii="Arial" w:hAnsi="Arial" w:cs="Arial"/>
          <w:szCs w:val="24"/>
        </w:rPr>
        <w:t>March</w:t>
      </w:r>
      <w:r w:rsidR="00E35613">
        <w:rPr>
          <w:rFonts w:ascii="Arial" w:hAnsi="Arial" w:cs="Arial"/>
          <w:szCs w:val="24"/>
        </w:rPr>
        <w:t xml:space="preserve"> 20</w:t>
      </w:r>
      <w:r w:rsidR="005D2F24">
        <w:rPr>
          <w:rFonts w:ascii="Arial" w:hAnsi="Arial" w:cs="Arial"/>
          <w:szCs w:val="24"/>
        </w:rPr>
        <w:t>,</w:t>
      </w:r>
      <w:r w:rsidR="00635749">
        <w:rPr>
          <w:rFonts w:ascii="Arial" w:hAnsi="Arial" w:cs="Arial"/>
          <w:szCs w:val="24"/>
          <w:vertAlign w:val="superscript"/>
        </w:rPr>
        <w:t xml:space="preserve"> </w:t>
      </w:r>
      <w:r w:rsidR="00635749">
        <w:rPr>
          <w:rFonts w:ascii="Arial" w:hAnsi="Arial" w:cs="Arial"/>
          <w:szCs w:val="24"/>
        </w:rPr>
        <w:t>201</w:t>
      </w:r>
      <w:r w:rsidR="003E037E">
        <w:rPr>
          <w:rFonts w:ascii="Arial" w:hAnsi="Arial" w:cs="Arial"/>
          <w:szCs w:val="24"/>
        </w:rPr>
        <w:t>8</w:t>
      </w:r>
      <w:r w:rsidR="00635749">
        <w:rPr>
          <w:rFonts w:ascii="Arial" w:hAnsi="Arial" w:cs="Arial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C53A37">
        <w:rPr>
          <w:rFonts w:ascii="Arial" w:hAnsi="Arial" w:cs="Arial"/>
          <w:szCs w:val="24"/>
        </w:rPr>
        <w:t xml:space="preserve"> </w:t>
      </w:r>
      <w:r w:rsidR="00CA017C">
        <w:rPr>
          <w:rFonts w:ascii="Arial" w:hAnsi="Arial" w:cs="Arial"/>
          <w:szCs w:val="24"/>
        </w:rPr>
        <w:t>April</w:t>
      </w:r>
      <w:r w:rsidR="00EB12B1">
        <w:rPr>
          <w:rFonts w:ascii="Arial" w:hAnsi="Arial" w:cs="Arial"/>
          <w:szCs w:val="24"/>
        </w:rPr>
        <w:t xml:space="preserve"> 1, 2018</w:t>
      </w:r>
      <w:r w:rsidR="00C53A37">
        <w:rPr>
          <w:rFonts w:ascii="Arial" w:hAnsi="Arial" w:cs="Arial"/>
          <w:szCs w:val="24"/>
        </w:rPr>
        <w:t>.</w:t>
      </w:r>
    </w:p>
    <w:p w14:paraId="763A4E71" w14:textId="77777777"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35E03A04" w14:textId="77777777" w:rsidR="00B713EA" w:rsidRDefault="00DB65D8" w:rsidP="00DB65D8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Based upon staff review, it appears that the proposed Distribution System Improvement Charge (DSIC)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rate for the three</w:t>
      </w:r>
      <w:r w:rsidR="00556060">
        <w:rPr>
          <w:rFonts w:ascii="Arial" w:hAnsi="Arial" w:cs="Arial"/>
          <w:szCs w:val="24"/>
        </w:rPr>
        <w:t>-</w:t>
      </w:r>
      <w:r w:rsidRPr="0025518D">
        <w:rPr>
          <w:rFonts w:ascii="Arial" w:hAnsi="Arial" w:cs="Arial"/>
          <w:szCs w:val="24"/>
        </w:rPr>
        <w:t>month period of</w:t>
      </w:r>
      <w:r>
        <w:rPr>
          <w:rFonts w:ascii="Arial" w:hAnsi="Arial" w:cs="Arial"/>
          <w:szCs w:val="24"/>
        </w:rPr>
        <w:t xml:space="preserve"> </w:t>
      </w:r>
      <w:r w:rsidR="00CA017C">
        <w:rPr>
          <w:rFonts w:ascii="Arial" w:hAnsi="Arial" w:cs="Arial"/>
          <w:szCs w:val="24"/>
        </w:rPr>
        <w:t>April</w:t>
      </w:r>
      <w:r w:rsidR="00EB12B1">
        <w:rPr>
          <w:rFonts w:ascii="Arial" w:hAnsi="Arial" w:cs="Arial"/>
          <w:szCs w:val="24"/>
        </w:rPr>
        <w:t xml:space="preserve"> 1, 2018</w:t>
      </w:r>
      <w:r w:rsidR="00E35613">
        <w:rPr>
          <w:rFonts w:ascii="Arial" w:hAnsi="Arial" w:cs="Arial"/>
          <w:szCs w:val="24"/>
        </w:rPr>
        <w:t xml:space="preserve"> through </w:t>
      </w:r>
      <w:r w:rsidR="00CA017C">
        <w:rPr>
          <w:rFonts w:ascii="Arial" w:hAnsi="Arial" w:cs="Arial"/>
          <w:szCs w:val="24"/>
        </w:rPr>
        <w:t>June</w:t>
      </w:r>
      <w:r w:rsidR="00EB12B1">
        <w:rPr>
          <w:rFonts w:ascii="Arial" w:hAnsi="Arial" w:cs="Arial"/>
          <w:szCs w:val="24"/>
        </w:rPr>
        <w:t xml:space="preserve"> </w:t>
      </w:r>
      <w:r w:rsidR="00CA017C">
        <w:rPr>
          <w:rFonts w:ascii="Arial" w:hAnsi="Arial" w:cs="Arial"/>
          <w:szCs w:val="24"/>
        </w:rPr>
        <w:t>30</w:t>
      </w:r>
      <w:r>
        <w:rPr>
          <w:rFonts w:ascii="Arial" w:hAnsi="Arial" w:cs="Arial"/>
          <w:szCs w:val="24"/>
        </w:rPr>
        <w:t xml:space="preserve">, </w:t>
      </w:r>
      <w:r w:rsidR="00EB12B1">
        <w:rPr>
          <w:rFonts w:ascii="Arial" w:hAnsi="Arial" w:cs="Arial"/>
          <w:szCs w:val="24"/>
        </w:rPr>
        <w:t xml:space="preserve">2018 </w:t>
      </w:r>
      <w:r>
        <w:rPr>
          <w:rFonts w:ascii="Arial" w:hAnsi="Arial" w:cs="Arial"/>
          <w:szCs w:val="24"/>
        </w:rPr>
        <w:t>is consistent with the tariff and, accordingly, is</w:t>
      </w:r>
      <w:r w:rsidRPr="00A74111">
        <w:rPr>
          <w:rFonts w:ascii="Arial" w:hAnsi="Arial" w:cs="Arial"/>
          <w:szCs w:val="24"/>
        </w:rPr>
        <w:t xml:space="preserve"> permitted to become effective as filed.</w:t>
      </w:r>
      <w:r w:rsidR="00A74111" w:rsidRPr="00A74111">
        <w:rPr>
          <w:rFonts w:ascii="Arial" w:hAnsi="Arial" w:cs="Arial"/>
          <w:szCs w:val="24"/>
        </w:rPr>
        <w:t xml:space="preserve">  </w:t>
      </w:r>
      <w:r w:rsidR="0017297E" w:rsidRPr="009A79BE">
        <w:rPr>
          <w:rFonts w:ascii="Arial" w:hAnsi="Arial" w:cs="Arial"/>
          <w:szCs w:val="24"/>
        </w:rPr>
        <w:tab/>
      </w:r>
    </w:p>
    <w:p w14:paraId="761E73C2" w14:textId="77777777"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094BBE2F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C53A37">
        <w:rPr>
          <w:rFonts w:ascii="Arial" w:hAnsi="Arial" w:cs="Arial"/>
          <w:szCs w:val="24"/>
        </w:rPr>
        <w:t xml:space="preserve"> DSIC</w:t>
      </w:r>
      <w:r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C816C0">
        <w:rPr>
          <w:rFonts w:ascii="Arial" w:hAnsi="Arial" w:cs="Arial"/>
          <w:szCs w:val="24"/>
        </w:rPr>
        <w:t> </w:t>
      </w:r>
      <w:proofErr w:type="spellStart"/>
      <w:r w:rsidRPr="003907EF">
        <w:rPr>
          <w:rFonts w:ascii="Arial" w:hAnsi="Arial" w:cs="Arial"/>
          <w:szCs w:val="24"/>
        </w:rPr>
        <w:t>Pa.C.S</w:t>
      </w:r>
      <w:proofErr w:type="spellEnd"/>
      <w:r w:rsidRPr="003907EF">
        <w:rPr>
          <w:rFonts w:ascii="Arial" w:hAnsi="Arial" w:cs="Arial"/>
          <w:szCs w:val="24"/>
        </w:rPr>
        <w:t>. §</w:t>
      </w:r>
      <w:r w:rsidR="00556060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14:paraId="39CBC959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59F81E9E" w14:textId="77777777"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C53A37">
        <w:rPr>
          <w:rFonts w:ascii="Arial" w:hAnsi="Arial" w:cs="Arial"/>
          <w:szCs w:val="24"/>
        </w:rPr>
        <w:t xml:space="preserve"> </w:t>
      </w:r>
      <w:r w:rsidR="00CA017C" w:rsidRPr="00CA017C">
        <w:rPr>
          <w:rFonts w:ascii="Arial" w:hAnsi="Arial" w:cs="Arial"/>
          <w:szCs w:val="24"/>
        </w:rPr>
        <w:t>M-2018-3000613</w:t>
      </w:r>
      <w:r w:rsidR="003534E2">
        <w:rPr>
          <w:rFonts w:ascii="Arial" w:hAnsi="Arial" w:cs="Arial"/>
          <w:szCs w:val="24"/>
        </w:rPr>
        <w:t>.</w:t>
      </w:r>
    </w:p>
    <w:p w14:paraId="1EBB7196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18014755" w14:textId="77777777" w:rsidR="00EB12B1" w:rsidRDefault="00EB12B1">
      <w:pPr>
        <w:suppressAutoHyphens/>
        <w:ind w:left="4320" w:firstLine="720"/>
        <w:rPr>
          <w:rFonts w:ascii="Arial" w:hAnsi="Arial" w:cs="Arial"/>
          <w:szCs w:val="24"/>
        </w:rPr>
      </w:pPr>
    </w:p>
    <w:p w14:paraId="041A586E" w14:textId="77777777" w:rsidR="002A0F4E" w:rsidRPr="009A79BE" w:rsidRDefault="00E05832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14:paraId="01BF318E" w14:textId="60842DCC" w:rsidR="00DB03FE" w:rsidRDefault="00D36FD7"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D30909F" wp14:editId="7C010599">
            <wp:simplePos x="0" y="0"/>
            <wp:positionH relativeFrom="column">
              <wp:posOffset>3095625</wp:posOffset>
            </wp:positionH>
            <wp:positionV relativeFrom="paragraph">
              <wp:posOffset>27305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14:paraId="338A56CC" w14:textId="2ACEF470" w:rsidR="00D36FD7" w:rsidRDefault="00D36FD7"/>
    <w:p w14:paraId="09180E2E" w14:textId="77777777" w:rsidR="00D36FD7" w:rsidRPr="009A79BE" w:rsidRDefault="00D36FD7" w:rsidP="00D36FD7">
      <w:pPr>
        <w:tabs>
          <w:tab w:val="left" w:pos="574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1EDCD3E7" w14:textId="77777777" w:rsidR="00DE3392" w:rsidRDefault="00DE3392"/>
    <w:p w14:paraId="3446E32A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1E859C40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06C7FC80" w14:textId="77777777"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14:paraId="412E6549" w14:textId="77777777" w:rsidR="00C53A37" w:rsidRPr="009A79BE" w:rsidRDefault="00C53A37">
      <w:pPr>
        <w:suppressAutoHyphens/>
        <w:rPr>
          <w:rFonts w:ascii="Arial" w:hAnsi="Arial" w:cs="Arial"/>
          <w:szCs w:val="24"/>
        </w:rPr>
      </w:pPr>
    </w:p>
    <w:p w14:paraId="42187CD9" w14:textId="77777777" w:rsidR="00EB12B1" w:rsidRDefault="00EB12B1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</w:p>
    <w:p w14:paraId="407A59F6" w14:textId="77777777"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</w:t>
      </w:r>
      <w:r w:rsidR="00C53A37">
        <w:rPr>
          <w:rFonts w:ascii="Arial" w:hAnsi="Arial" w:cs="Arial"/>
          <w:szCs w:val="24"/>
        </w:rPr>
        <w:t xml:space="preserve"> </w:t>
      </w:r>
      <w:r w:rsidR="00CA017C">
        <w:rPr>
          <w:rFonts w:ascii="Arial" w:hAnsi="Arial" w:cs="Arial"/>
          <w:szCs w:val="24"/>
        </w:rPr>
        <w:t>Danielle Gumby</w:t>
      </w:r>
    </w:p>
    <w:p w14:paraId="30DA16FF" w14:textId="77777777" w:rsidR="008F7950" w:rsidRPr="009A79BE" w:rsidRDefault="0087727B" w:rsidP="00DE339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C53A37">
        <w:rPr>
          <w:rFonts w:ascii="Arial" w:hAnsi="Arial" w:cs="Arial"/>
          <w:szCs w:val="24"/>
        </w:rPr>
        <w:t xml:space="preserve">(717) </w:t>
      </w:r>
      <w:r w:rsidR="00CA017C">
        <w:rPr>
          <w:rFonts w:ascii="Arial" w:hAnsi="Arial" w:cs="Arial"/>
          <w:szCs w:val="24"/>
        </w:rPr>
        <w:t>705-0624</w:t>
      </w:r>
    </w:p>
    <w:sectPr w:rsidR="008F7950" w:rsidRPr="009A79BE" w:rsidSect="00682799">
      <w:pgSz w:w="12240" w:h="15840" w:code="1"/>
      <w:pgMar w:top="432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64FB"/>
    <w:rsid w:val="00011E3D"/>
    <w:rsid w:val="000279CF"/>
    <w:rsid w:val="00040568"/>
    <w:rsid w:val="00043A77"/>
    <w:rsid w:val="00074B7F"/>
    <w:rsid w:val="00083E52"/>
    <w:rsid w:val="00087F98"/>
    <w:rsid w:val="000A6011"/>
    <w:rsid w:val="000A62DE"/>
    <w:rsid w:val="000A7730"/>
    <w:rsid w:val="000B4778"/>
    <w:rsid w:val="000F3657"/>
    <w:rsid w:val="000F4355"/>
    <w:rsid w:val="001056DE"/>
    <w:rsid w:val="001202C9"/>
    <w:rsid w:val="001224CD"/>
    <w:rsid w:val="00145BE0"/>
    <w:rsid w:val="001468B8"/>
    <w:rsid w:val="0017297E"/>
    <w:rsid w:val="0017738D"/>
    <w:rsid w:val="0019147B"/>
    <w:rsid w:val="001A2913"/>
    <w:rsid w:val="001A5E45"/>
    <w:rsid w:val="001A733C"/>
    <w:rsid w:val="001B5624"/>
    <w:rsid w:val="001C191E"/>
    <w:rsid w:val="001D7251"/>
    <w:rsid w:val="001F3FD1"/>
    <w:rsid w:val="001F44E8"/>
    <w:rsid w:val="001F4F6D"/>
    <w:rsid w:val="002006C3"/>
    <w:rsid w:val="002142D3"/>
    <w:rsid w:val="00214F0A"/>
    <w:rsid w:val="00231E1E"/>
    <w:rsid w:val="00250E4B"/>
    <w:rsid w:val="00253FDF"/>
    <w:rsid w:val="002571DD"/>
    <w:rsid w:val="00265117"/>
    <w:rsid w:val="00271806"/>
    <w:rsid w:val="00280A86"/>
    <w:rsid w:val="002826AB"/>
    <w:rsid w:val="002A0F4E"/>
    <w:rsid w:val="002C1085"/>
    <w:rsid w:val="002C55F3"/>
    <w:rsid w:val="002D0228"/>
    <w:rsid w:val="002D0984"/>
    <w:rsid w:val="002E6625"/>
    <w:rsid w:val="002F1851"/>
    <w:rsid w:val="002F251E"/>
    <w:rsid w:val="00306A19"/>
    <w:rsid w:val="00314161"/>
    <w:rsid w:val="00317279"/>
    <w:rsid w:val="003245A1"/>
    <w:rsid w:val="00324A18"/>
    <w:rsid w:val="0033194F"/>
    <w:rsid w:val="00336519"/>
    <w:rsid w:val="00344E7A"/>
    <w:rsid w:val="0034508A"/>
    <w:rsid w:val="003534E2"/>
    <w:rsid w:val="00373255"/>
    <w:rsid w:val="00382637"/>
    <w:rsid w:val="003900C0"/>
    <w:rsid w:val="00393F8E"/>
    <w:rsid w:val="0039689A"/>
    <w:rsid w:val="003A3B34"/>
    <w:rsid w:val="003D46B3"/>
    <w:rsid w:val="003E037E"/>
    <w:rsid w:val="003E0751"/>
    <w:rsid w:val="003E2BE6"/>
    <w:rsid w:val="003E6286"/>
    <w:rsid w:val="003F04D3"/>
    <w:rsid w:val="003F5DA9"/>
    <w:rsid w:val="003F709C"/>
    <w:rsid w:val="00403344"/>
    <w:rsid w:val="00437F20"/>
    <w:rsid w:val="004459C0"/>
    <w:rsid w:val="0045372A"/>
    <w:rsid w:val="00453DC3"/>
    <w:rsid w:val="0046402D"/>
    <w:rsid w:val="00470BA8"/>
    <w:rsid w:val="00471F88"/>
    <w:rsid w:val="004A5692"/>
    <w:rsid w:val="004C3E96"/>
    <w:rsid w:val="004C444B"/>
    <w:rsid w:val="004E5F84"/>
    <w:rsid w:val="004F25C5"/>
    <w:rsid w:val="004F496B"/>
    <w:rsid w:val="00500F34"/>
    <w:rsid w:val="0050173D"/>
    <w:rsid w:val="00504BEE"/>
    <w:rsid w:val="00526ED6"/>
    <w:rsid w:val="0055051C"/>
    <w:rsid w:val="0055332B"/>
    <w:rsid w:val="00556060"/>
    <w:rsid w:val="00560D1C"/>
    <w:rsid w:val="00561E10"/>
    <w:rsid w:val="0059250B"/>
    <w:rsid w:val="005929CF"/>
    <w:rsid w:val="005A08D2"/>
    <w:rsid w:val="005B50AC"/>
    <w:rsid w:val="005D2F24"/>
    <w:rsid w:val="005F3648"/>
    <w:rsid w:val="00606EC3"/>
    <w:rsid w:val="006170DB"/>
    <w:rsid w:val="00617D60"/>
    <w:rsid w:val="00620261"/>
    <w:rsid w:val="00623776"/>
    <w:rsid w:val="00633DD1"/>
    <w:rsid w:val="00635749"/>
    <w:rsid w:val="006359E1"/>
    <w:rsid w:val="0064045C"/>
    <w:rsid w:val="00646144"/>
    <w:rsid w:val="00660E6F"/>
    <w:rsid w:val="00663400"/>
    <w:rsid w:val="006649CC"/>
    <w:rsid w:val="00680870"/>
    <w:rsid w:val="00682799"/>
    <w:rsid w:val="006C1A97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05C44"/>
    <w:rsid w:val="00712BC4"/>
    <w:rsid w:val="00716607"/>
    <w:rsid w:val="00722820"/>
    <w:rsid w:val="00723D79"/>
    <w:rsid w:val="007507B0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3912"/>
    <w:rsid w:val="008D356C"/>
    <w:rsid w:val="008E06C6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073"/>
    <w:rsid w:val="00940772"/>
    <w:rsid w:val="009423D6"/>
    <w:rsid w:val="0094250A"/>
    <w:rsid w:val="00945E1A"/>
    <w:rsid w:val="00956200"/>
    <w:rsid w:val="00957B44"/>
    <w:rsid w:val="00987540"/>
    <w:rsid w:val="0099537B"/>
    <w:rsid w:val="009A1FC4"/>
    <w:rsid w:val="009A79BE"/>
    <w:rsid w:val="009B1636"/>
    <w:rsid w:val="009B30D9"/>
    <w:rsid w:val="009B70E7"/>
    <w:rsid w:val="009E0271"/>
    <w:rsid w:val="009F16EC"/>
    <w:rsid w:val="009F1E30"/>
    <w:rsid w:val="00A00A1D"/>
    <w:rsid w:val="00A47C9B"/>
    <w:rsid w:val="00A55102"/>
    <w:rsid w:val="00A6184A"/>
    <w:rsid w:val="00A74111"/>
    <w:rsid w:val="00A8563D"/>
    <w:rsid w:val="00A86926"/>
    <w:rsid w:val="00AA6A59"/>
    <w:rsid w:val="00AB5D67"/>
    <w:rsid w:val="00AD484D"/>
    <w:rsid w:val="00AE2703"/>
    <w:rsid w:val="00AF14B8"/>
    <w:rsid w:val="00AF5A3B"/>
    <w:rsid w:val="00B00883"/>
    <w:rsid w:val="00B34235"/>
    <w:rsid w:val="00B53410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BD77D1"/>
    <w:rsid w:val="00C0458B"/>
    <w:rsid w:val="00C10F4F"/>
    <w:rsid w:val="00C15FC3"/>
    <w:rsid w:val="00C31D5E"/>
    <w:rsid w:val="00C3721F"/>
    <w:rsid w:val="00C43ED3"/>
    <w:rsid w:val="00C451AF"/>
    <w:rsid w:val="00C503DA"/>
    <w:rsid w:val="00C50C76"/>
    <w:rsid w:val="00C53A37"/>
    <w:rsid w:val="00C73FDE"/>
    <w:rsid w:val="00C7489D"/>
    <w:rsid w:val="00C75FC4"/>
    <w:rsid w:val="00C77180"/>
    <w:rsid w:val="00C80851"/>
    <w:rsid w:val="00C810F4"/>
    <w:rsid w:val="00C816C0"/>
    <w:rsid w:val="00C848AB"/>
    <w:rsid w:val="00C903E5"/>
    <w:rsid w:val="00C94F67"/>
    <w:rsid w:val="00CA017C"/>
    <w:rsid w:val="00CA26D1"/>
    <w:rsid w:val="00CA79D9"/>
    <w:rsid w:val="00CB7967"/>
    <w:rsid w:val="00CD5BA7"/>
    <w:rsid w:val="00CE4771"/>
    <w:rsid w:val="00D1168D"/>
    <w:rsid w:val="00D36FD7"/>
    <w:rsid w:val="00D400F8"/>
    <w:rsid w:val="00D57279"/>
    <w:rsid w:val="00D67AA9"/>
    <w:rsid w:val="00D808FB"/>
    <w:rsid w:val="00D9020A"/>
    <w:rsid w:val="00D9188A"/>
    <w:rsid w:val="00DA5A1B"/>
    <w:rsid w:val="00DA75BC"/>
    <w:rsid w:val="00DA7BDF"/>
    <w:rsid w:val="00DB03FE"/>
    <w:rsid w:val="00DB0CA9"/>
    <w:rsid w:val="00DB5BBA"/>
    <w:rsid w:val="00DB65D8"/>
    <w:rsid w:val="00DC506C"/>
    <w:rsid w:val="00DC786A"/>
    <w:rsid w:val="00DC7C65"/>
    <w:rsid w:val="00DD4108"/>
    <w:rsid w:val="00DE3392"/>
    <w:rsid w:val="00DE3AB0"/>
    <w:rsid w:val="00DE6E1B"/>
    <w:rsid w:val="00DF1ABD"/>
    <w:rsid w:val="00DF44D8"/>
    <w:rsid w:val="00E03AD7"/>
    <w:rsid w:val="00E05832"/>
    <w:rsid w:val="00E12C4B"/>
    <w:rsid w:val="00E20016"/>
    <w:rsid w:val="00E343D8"/>
    <w:rsid w:val="00E35613"/>
    <w:rsid w:val="00E423C8"/>
    <w:rsid w:val="00E45B09"/>
    <w:rsid w:val="00E52F0D"/>
    <w:rsid w:val="00E55522"/>
    <w:rsid w:val="00E66BA7"/>
    <w:rsid w:val="00E72A92"/>
    <w:rsid w:val="00E76D38"/>
    <w:rsid w:val="00E9332D"/>
    <w:rsid w:val="00EB12B1"/>
    <w:rsid w:val="00ED10CF"/>
    <w:rsid w:val="00ED37BB"/>
    <w:rsid w:val="00ED5C13"/>
    <w:rsid w:val="00EE3AFD"/>
    <w:rsid w:val="00EE7235"/>
    <w:rsid w:val="00F20FDA"/>
    <w:rsid w:val="00F214A3"/>
    <w:rsid w:val="00F2471C"/>
    <w:rsid w:val="00F253EB"/>
    <w:rsid w:val="00F32C78"/>
    <w:rsid w:val="00F51634"/>
    <w:rsid w:val="00F54D9C"/>
    <w:rsid w:val="00F576E7"/>
    <w:rsid w:val="00F60633"/>
    <w:rsid w:val="00F60ACD"/>
    <w:rsid w:val="00F803F0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0A39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DABE1B"/>
  <w15:docId w15:val="{8EF89C2B-02D3-4EE8-B916-CF4A53F5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Reynolds, Doris</cp:lastModifiedBy>
  <cp:revision>2</cp:revision>
  <cp:lastPrinted>2018-03-27T19:11:00Z</cp:lastPrinted>
  <dcterms:created xsi:type="dcterms:W3CDTF">2018-03-27T19:12:00Z</dcterms:created>
  <dcterms:modified xsi:type="dcterms:W3CDTF">2018-03-27T19:12:00Z</dcterms:modified>
</cp:coreProperties>
</file>