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F47A05">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A140D9B" w:rsidR="00D346F9" w:rsidRPr="00D10D74" w:rsidRDefault="00D10D74" w:rsidP="00EE547F">
      <w:pPr>
        <w:pStyle w:val="Heading5"/>
        <w:spacing w:before="0" w:after="0"/>
        <w:ind w:right="-630"/>
        <w:jc w:val="center"/>
        <w:rPr>
          <w:b w:val="0"/>
          <w:bCs w:val="0"/>
          <w:i w:val="0"/>
          <w:iCs w:val="0"/>
          <w:sz w:val="24"/>
          <w:szCs w:val="24"/>
        </w:rPr>
      </w:pPr>
      <w:r w:rsidRPr="00D10D74">
        <w:rPr>
          <w:b w:val="0"/>
          <w:bCs w:val="0"/>
          <w:i w:val="0"/>
          <w:iCs w:val="0"/>
          <w:sz w:val="24"/>
          <w:szCs w:val="24"/>
        </w:rPr>
        <w:t>April 10, 2018</w:t>
      </w:r>
    </w:p>
    <w:p w14:paraId="3D1D7FE3" w14:textId="47551D71" w:rsidR="00DC68FA" w:rsidRPr="006A2AFD" w:rsidRDefault="00DC68FA" w:rsidP="00024CFC">
      <w:pPr>
        <w:pStyle w:val="Heading5"/>
        <w:spacing w:before="0" w:after="0"/>
        <w:jc w:val="right"/>
        <w:rPr>
          <w:i w:val="0"/>
          <w:sz w:val="24"/>
          <w:szCs w:val="24"/>
        </w:rPr>
      </w:pPr>
      <w:r w:rsidRPr="006A2AFD">
        <w:rPr>
          <w:i w:val="0"/>
          <w:sz w:val="24"/>
          <w:szCs w:val="24"/>
        </w:rPr>
        <w:t>A-</w:t>
      </w:r>
      <w:r w:rsidR="00F47A05" w:rsidRPr="00F47A05">
        <w:rPr>
          <w:i w:val="0"/>
          <w:sz w:val="24"/>
          <w:szCs w:val="24"/>
        </w:rPr>
        <w:t>8920832</w:t>
      </w:r>
    </w:p>
    <w:p w14:paraId="2FBFF2C5" w14:textId="484AF921" w:rsidR="00DC68FA" w:rsidRDefault="00F47A05" w:rsidP="00024CFC">
      <w:pPr>
        <w:pStyle w:val="Heading5"/>
        <w:spacing w:before="0" w:after="0"/>
        <w:jc w:val="right"/>
        <w:rPr>
          <w:i w:val="0"/>
          <w:sz w:val="24"/>
          <w:szCs w:val="24"/>
        </w:rPr>
      </w:pPr>
      <w:r w:rsidRPr="00F47A05">
        <w:rPr>
          <w:i w:val="0"/>
          <w:sz w:val="24"/>
          <w:szCs w:val="24"/>
        </w:rPr>
        <w:t>A-2018-3000912</w:t>
      </w:r>
    </w:p>
    <w:p w14:paraId="71D13818" w14:textId="364DA1FD" w:rsidR="00771C31" w:rsidRPr="00771C31" w:rsidRDefault="00F47A05" w:rsidP="00771C31">
      <w:pPr>
        <w:jc w:val="right"/>
        <w:rPr>
          <w:b/>
        </w:rPr>
      </w:pPr>
      <w:r>
        <w:rPr>
          <w:b/>
        </w:rPr>
        <w:t>3107200</w:t>
      </w:r>
    </w:p>
    <w:p w14:paraId="0261EA55" w14:textId="77777777" w:rsidR="00DC68FA" w:rsidRPr="006A2AFD" w:rsidRDefault="00DC68FA" w:rsidP="00DC68FA">
      <w:pPr>
        <w:rPr>
          <w:sz w:val="24"/>
          <w:szCs w:val="24"/>
        </w:rPr>
      </w:pPr>
    </w:p>
    <w:p w14:paraId="01676ADE" w14:textId="5B3925A7" w:rsidR="00771C31" w:rsidRDefault="00F47A05" w:rsidP="001B0B3B">
      <w:pPr>
        <w:rPr>
          <w:b/>
          <w:sz w:val="24"/>
          <w:szCs w:val="24"/>
        </w:rPr>
      </w:pPr>
      <w:r w:rsidRPr="00F47A05">
        <w:rPr>
          <w:b/>
          <w:sz w:val="24"/>
          <w:szCs w:val="24"/>
        </w:rPr>
        <w:t>KAHL FARM LLC</w:t>
      </w:r>
    </w:p>
    <w:p w14:paraId="22246CFE" w14:textId="1417E4CB" w:rsidR="00F47A05" w:rsidRDefault="00F47A05" w:rsidP="001B0B3B">
      <w:pPr>
        <w:rPr>
          <w:b/>
          <w:sz w:val="24"/>
          <w:szCs w:val="24"/>
        </w:rPr>
      </w:pPr>
      <w:r>
        <w:rPr>
          <w:b/>
          <w:sz w:val="24"/>
          <w:szCs w:val="24"/>
        </w:rPr>
        <w:t>5618 DELTA ROAD</w:t>
      </w:r>
    </w:p>
    <w:p w14:paraId="3A6658DA" w14:textId="5B8583B6" w:rsidR="00F47A05" w:rsidRDefault="00F47A05" w:rsidP="001B0B3B">
      <w:pPr>
        <w:rPr>
          <w:b/>
          <w:sz w:val="24"/>
          <w:szCs w:val="24"/>
        </w:rPr>
      </w:pPr>
      <w:r>
        <w:rPr>
          <w:b/>
          <w:sz w:val="24"/>
          <w:szCs w:val="24"/>
        </w:rPr>
        <w:t>DELTA PA  17314</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2BBEB6F4" w:rsidR="00B52B80" w:rsidRPr="00F47A05" w:rsidRDefault="00DC68FA" w:rsidP="00994C62">
      <w:pPr>
        <w:pStyle w:val="Heading5"/>
        <w:spacing w:before="0" w:after="0"/>
        <w:ind w:left="1440" w:hanging="720"/>
        <w:rPr>
          <w:b w:val="0"/>
          <w:i w:val="0"/>
          <w:sz w:val="24"/>
          <w:szCs w:val="24"/>
        </w:rPr>
      </w:pPr>
      <w:r w:rsidRPr="00F47A05">
        <w:rPr>
          <w:b w:val="0"/>
          <w:i w:val="0"/>
          <w:sz w:val="24"/>
          <w:szCs w:val="24"/>
        </w:rPr>
        <w:t>Re:</w:t>
      </w:r>
      <w:r w:rsidR="00994C62" w:rsidRPr="00F47A05">
        <w:rPr>
          <w:b w:val="0"/>
          <w:i w:val="0"/>
          <w:sz w:val="24"/>
          <w:szCs w:val="24"/>
        </w:rPr>
        <w:tab/>
      </w:r>
      <w:r w:rsidR="00E272AF" w:rsidRPr="00F47A05">
        <w:rPr>
          <w:b w:val="0"/>
          <w:i w:val="0"/>
          <w:sz w:val="24"/>
          <w:szCs w:val="24"/>
        </w:rPr>
        <w:t xml:space="preserve">Application of </w:t>
      </w:r>
      <w:r w:rsidR="00F47A05" w:rsidRPr="00F47A05">
        <w:rPr>
          <w:b w:val="0"/>
          <w:i w:val="0"/>
          <w:sz w:val="24"/>
          <w:szCs w:val="24"/>
        </w:rPr>
        <w:t>Kahl Farm LLC</w:t>
      </w:r>
      <w:r w:rsidR="00E272AF" w:rsidRPr="00F47A05">
        <w:rPr>
          <w:b w:val="0"/>
          <w:i w:val="0"/>
          <w:sz w:val="24"/>
          <w:szCs w:val="24"/>
        </w:rPr>
        <w:t xml:space="preserve"> for Common Carrier </w:t>
      </w:r>
      <w:r w:rsidR="006A2AFD" w:rsidRPr="00F47A05">
        <w:rPr>
          <w:b w:val="0"/>
          <w:i w:val="0"/>
          <w:sz w:val="24"/>
          <w:szCs w:val="24"/>
        </w:rPr>
        <w:t>of Property</w:t>
      </w:r>
      <w:r w:rsidRPr="00F47A05">
        <w:rPr>
          <w:b w:val="0"/>
          <w:i w:val="0"/>
          <w:sz w:val="24"/>
          <w:szCs w:val="24"/>
        </w:rPr>
        <w:t xml:space="preserve">, </w:t>
      </w:r>
      <w:r w:rsidR="00F47A05" w:rsidRPr="00F47A05">
        <w:rPr>
          <w:b w:val="0"/>
          <w:i w:val="0"/>
          <w:sz w:val="24"/>
          <w:szCs w:val="24"/>
        </w:rPr>
        <w:t>5618 Delta Road, Delta, York County, PA  17314, 443.686.0057.</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7C29288"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F47A05" w:rsidRPr="00F47A05">
        <w:rPr>
          <w:b/>
          <w:spacing w:val="-3"/>
          <w:sz w:val="24"/>
          <w:szCs w:val="24"/>
        </w:rPr>
        <w:t>8920832</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49D00A0A" w:rsidR="00793B93" w:rsidRPr="00024CFC" w:rsidRDefault="00793B93" w:rsidP="00F47A05">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w:t>
      </w:r>
      <w:r w:rsidRPr="00F47A05">
        <w:rPr>
          <w:b/>
          <w:sz w:val="24"/>
          <w:szCs w:val="24"/>
        </w:rPr>
        <w:t xml:space="preserve">pears on this Letter – </w:t>
      </w:r>
      <w:r w:rsidR="00F47A05" w:rsidRPr="00F47A05">
        <w:rPr>
          <w:b/>
          <w:sz w:val="24"/>
          <w:szCs w:val="24"/>
        </w:rPr>
        <w:t>Kahl Farm LLC</w:t>
      </w:r>
      <w:r w:rsidRPr="00F47A05">
        <w:rPr>
          <w:b/>
          <w:sz w:val="24"/>
          <w:szCs w:val="24"/>
        </w:rPr>
        <w:t>.  You should also advise your insurance company to place the following numbers at the top of your insurance form</w:t>
      </w:r>
      <w:r w:rsidR="000F4D2C" w:rsidRPr="00F47A05">
        <w:rPr>
          <w:b/>
          <w:sz w:val="24"/>
          <w:szCs w:val="24"/>
        </w:rPr>
        <w:t>:</w:t>
      </w:r>
      <w:r w:rsidRPr="00F47A05">
        <w:rPr>
          <w:b/>
          <w:sz w:val="24"/>
          <w:szCs w:val="24"/>
        </w:rPr>
        <w:t xml:space="preserve"> </w:t>
      </w:r>
      <w:r w:rsidR="00024CFC" w:rsidRPr="00F47A05">
        <w:rPr>
          <w:b/>
          <w:sz w:val="24"/>
          <w:szCs w:val="24"/>
        </w:rPr>
        <w:t xml:space="preserve"> </w:t>
      </w:r>
      <w:r w:rsidR="00F47A05" w:rsidRPr="00F47A05">
        <w:rPr>
          <w:b/>
          <w:sz w:val="24"/>
          <w:szCs w:val="24"/>
        </w:rPr>
        <w:t>A-2018-3000912</w:t>
      </w:r>
      <w:r w:rsidR="001554E0" w:rsidRPr="00F47A05">
        <w:rPr>
          <w:b/>
          <w:sz w:val="24"/>
          <w:szCs w:val="24"/>
        </w:rPr>
        <w:t xml:space="preserve"> </w:t>
      </w:r>
      <w:r w:rsidRPr="00F47A05">
        <w:rPr>
          <w:b/>
          <w:sz w:val="24"/>
          <w:szCs w:val="24"/>
        </w:rPr>
        <w:t>and A-</w:t>
      </w:r>
      <w:r w:rsidR="00F47A05" w:rsidRPr="00F47A05">
        <w:rPr>
          <w:b/>
          <w:sz w:val="24"/>
          <w:szCs w:val="24"/>
        </w:rPr>
        <w:t>8920832</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47FD33AE" w:rsidR="001B0B3B" w:rsidRPr="00024CFC" w:rsidRDefault="001B0B3B" w:rsidP="00F47A05">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file a Form E with the exact name of the applicant as it appe</w:t>
      </w:r>
      <w:r w:rsidR="00771C31" w:rsidRPr="00F47A05">
        <w:rPr>
          <w:b/>
          <w:sz w:val="24"/>
          <w:szCs w:val="24"/>
        </w:rPr>
        <w:t xml:space="preserve">ars on this Letter – </w:t>
      </w:r>
      <w:r w:rsidR="00F47A05" w:rsidRPr="00F47A05">
        <w:rPr>
          <w:b/>
          <w:sz w:val="24"/>
          <w:szCs w:val="24"/>
        </w:rPr>
        <w:t>Kahl Farm LLC</w:t>
      </w:r>
      <w:r w:rsidR="00771C31" w:rsidRPr="00F47A05">
        <w:rPr>
          <w:b/>
          <w:sz w:val="24"/>
          <w:szCs w:val="24"/>
        </w:rPr>
        <w:t xml:space="preserve">].  You should also advise your insurance company to place the following numbers at the top of your insurance form:  </w:t>
      </w:r>
      <w:r w:rsidR="00F47A05" w:rsidRPr="00F47A05">
        <w:rPr>
          <w:b/>
          <w:sz w:val="24"/>
          <w:szCs w:val="24"/>
        </w:rPr>
        <w:t>A-2018-3000912</w:t>
      </w:r>
      <w:r w:rsidR="00771C31" w:rsidRPr="00F47A05">
        <w:rPr>
          <w:b/>
          <w:sz w:val="24"/>
          <w:szCs w:val="24"/>
        </w:rPr>
        <w:t xml:space="preserve"> and A-</w:t>
      </w:r>
      <w:r w:rsidR="00F47A05" w:rsidRPr="00F47A05">
        <w:rPr>
          <w:b/>
          <w:sz w:val="24"/>
          <w:szCs w:val="24"/>
        </w:rPr>
        <w:t>8920832</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lastRenderedPageBreak/>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1108C0"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F47A05">
        <w:rPr>
          <w:b/>
          <w:i/>
          <w:sz w:val="24"/>
          <w:szCs w:val="24"/>
        </w:rPr>
        <w:t>Kahl Farm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E2D5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3B37C727" w:rsidR="00CA314B" w:rsidRDefault="00CA314B" w:rsidP="005B3CAD">
      <w:pPr>
        <w:tabs>
          <w:tab w:val="left" w:pos="-720"/>
        </w:tabs>
        <w:suppressAutoHyphens/>
        <w:rPr>
          <w:spacing w:val="-3"/>
          <w:sz w:val="24"/>
          <w:szCs w:val="24"/>
        </w:rPr>
      </w:pPr>
    </w:p>
    <w:p w14:paraId="5506A93A" w14:textId="33A47507" w:rsidR="00116E6D" w:rsidRPr="00067DC7" w:rsidRDefault="00D10D74"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95AC206" wp14:editId="016FE14C">
            <wp:simplePos x="0" y="0"/>
            <wp:positionH relativeFrom="column">
              <wp:posOffset>2933700</wp:posOffset>
            </wp:positionH>
            <wp:positionV relativeFrom="paragraph">
              <wp:posOffset>125730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B9706E9" w14:textId="459D371C"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1CA52F70" w:rsidR="002A4A89" w:rsidRDefault="002A4A89" w:rsidP="00A45538">
      <w:pPr>
        <w:tabs>
          <w:tab w:val="left" w:pos="-720"/>
        </w:tabs>
        <w:suppressAutoHyphens/>
        <w:jc w:val="both"/>
        <w:rPr>
          <w:spacing w:val="-3"/>
          <w:sz w:val="24"/>
          <w:szCs w:val="24"/>
        </w:rPr>
      </w:pPr>
    </w:p>
    <w:p w14:paraId="18BDEC54" w14:textId="18D4B806"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F841B" w14:textId="77777777" w:rsidR="00BE2D56" w:rsidRDefault="00BE2D56" w:rsidP="008E5778">
      <w:r>
        <w:separator/>
      </w:r>
    </w:p>
  </w:endnote>
  <w:endnote w:type="continuationSeparator" w:id="0">
    <w:p w14:paraId="733C7766" w14:textId="77777777" w:rsidR="00BE2D56" w:rsidRDefault="00BE2D5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6902B" w14:textId="77777777" w:rsidR="00BE2D56" w:rsidRDefault="00BE2D56" w:rsidP="008E5778">
      <w:r>
        <w:separator/>
      </w:r>
    </w:p>
  </w:footnote>
  <w:footnote w:type="continuationSeparator" w:id="0">
    <w:p w14:paraId="4F6AB7D1" w14:textId="77777777" w:rsidR="00BE2D56" w:rsidRDefault="00BE2D56"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762"/>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CC7"/>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2D56"/>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D74"/>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A05"/>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4213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2</cp:revision>
  <cp:lastPrinted>2018-04-10T15:10:00Z</cp:lastPrinted>
  <dcterms:created xsi:type="dcterms:W3CDTF">2018-04-10T15:10:00Z</dcterms:created>
  <dcterms:modified xsi:type="dcterms:W3CDTF">2018-04-10T15:10:00Z</dcterms:modified>
</cp:coreProperties>
</file>