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2FF0" w14:textId="77777777"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BEFORE THE</w:t>
      </w:r>
    </w:p>
    <w:p w14:paraId="6D87D45D" w14:textId="77777777"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0EEAED3F" w14:textId="77777777" w:rsidR="00D813E6" w:rsidRDefault="00D813E6">
      <w:pPr>
        <w:tabs>
          <w:tab w:val="center" w:pos="4680"/>
        </w:tabs>
        <w:jc w:val="both"/>
        <w:rPr>
          <w:b/>
          <w:sz w:val="24"/>
        </w:rPr>
      </w:pPr>
    </w:p>
    <w:p w14:paraId="659C4E4B" w14:textId="77777777" w:rsidR="00D813E6" w:rsidRDefault="00D813E6">
      <w:pPr>
        <w:tabs>
          <w:tab w:val="center" w:pos="4680"/>
        </w:tabs>
        <w:jc w:val="both"/>
        <w:rPr>
          <w:b/>
          <w:sz w:val="24"/>
        </w:rPr>
      </w:pPr>
    </w:p>
    <w:p w14:paraId="38748D3B" w14:textId="77777777" w:rsidR="002839B6" w:rsidRDefault="002839B6">
      <w:pPr>
        <w:tabs>
          <w:tab w:val="center" w:pos="4680"/>
        </w:tabs>
        <w:jc w:val="both"/>
        <w:rPr>
          <w:sz w:val="24"/>
        </w:rPr>
      </w:pPr>
    </w:p>
    <w:p w14:paraId="15907EDC" w14:textId="77777777" w:rsidR="00AA59D1" w:rsidRDefault="00AA59D1" w:rsidP="00AA59D1">
      <w:pPr>
        <w:rPr>
          <w:sz w:val="24"/>
          <w:szCs w:val="24"/>
        </w:rPr>
      </w:pPr>
      <w:r>
        <w:rPr>
          <w:sz w:val="24"/>
          <w:szCs w:val="24"/>
        </w:rPr>
        <w:t>Pennsylvania Public Utility Commission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R-2018-2647577</w:t>
      </w:r>
    </w:p>
    <w:p w14:paraId="635F8866" w14:textId="77777777" w:rsidR="00AA59D1" w:rsidRDefault="00AA59D1" w:rsidP="00AA59D1">
      <w:pPr>
        <w:rPr>
          <w:b/>
          <w:sz w:val="24"/>
          <w:szCs w:val="24"/>
        </w:rPr>
      </w:pPr>
      <w:r>
        <w:rPr>
          <w:sz w:val="24"/>
          <w:szCs w:val="24"/>
        </w:rPr>
        <w:t>Office of Small Business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C-2018-3000073</w:t>
      </w:r>
    </w:p>
    <w:p w14:paraId="6300A006" w14:textId="77777777" w:rsidR="00AA59D1" w:rsidRDefault="00AA59D1" w:rsidP="00AA59D1">
      <w:pPr>
        <w:rPr>
          <w:sz w:val="24"/>
          <w:szCs w:val="24"/>
        </w:rPr>
      </w:pPr>
      <w:r>
        <w:rPr>
          <w:sz w:val="24"/>
          <w:szCs w:val="24"/>
        </w:rPr>
        <w:t>Office of Consumer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C-2018-3000582</w:t>
      </w:r>
    </w:p>
    <w:p w14:paraId="2A07E065" w14:textId="77777777" w:rsidR="00AA59D1" w:rsidRDefault="00AA59D1" w:rsidP="00AA59D1">
      <w:pPr>
        <w:rPr>
          <w:sz w:val="24"/>
          <w:szCs w:val="24"/>
        </w:rPr>
      </w:pPr>
      <w:r>
        <w:rPr>
          <w:sz w:val="24"/>
          <w:szCs w:val="24"/>
        </w:rPr>
        <w:t xml:space="preserve">Patricia </w:t>
      </w:r>
      <w:proofErr w:type="spellStart"/>
      <w:r>
        <w:rPr>
          <w:sz w:val="24"/>
          <w:szCs w:val="24"/>
        </w:rPr>
        <w:t>Southorn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C-2018-3000779</w:t>
      </w:r>
    </w:p>
    <w:p w14:paraId="0B3850D8" w14:textId="77777777" w:rsidR="00AA59D1" w:rsidRDefault="00AA59D1" w:rsidP="00AA59D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14:paraId="0A823342" w14:textId="77777777" w:rsidR="00AA59D1" w:rsidRDefault="00AA59D1" w:rsidP="00AA59D1">
      <w:pP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:</w:t>
      </w:r>
    </w:p>
    <w:p w14:paraId="3FF514B6" w14:textId="77777777" w:rsidR="00AA59D1" w:rsidRDefault="00AA59D1" w:rsidP="00AA59D1">
      <w:pP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:</w:t>
      </w:r>
    </w:p>
    <w:p w14:paraId="38286AA0" w14:textId="77777777" w:rsidR="00AA59D1" w:rsidRDefault="00AA59D1" w:rsidP="00AA59D1">
      <w:pPr>
        <w:rPr>
          <w:b/>
          <w:sz w:val="24"/>
          <w:szCs w:val="24"/>
        </w:rPr>
      </w:pPr>
      <w:r>
        <w:rPr>
          <w:sz w:val="24"/>
          <w:szCs w:val="24"/>
        </w:rPr>
        <w:t>Columbia Gas of Pennsylvania, Inc.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:</w:t>
      </w:r>
    </w:p>
    <w:p w14:paraId="436BB239" w14:textId="018F542B" w:rsidR="007B0C03" w:rsidRDefault="007B0C03" w:rsidP="00D813E6">
      <w:pPr>
        <w:rPr>
          <w:b/>
          <w:sz w:val="24"/>
          <w:szCs w:val="24"/>
        </w:rPr>
      </w:pPr>
    </w:p>
    <w:p w14:paraId="729CB981" w14:textId="77777777" w:rsidR="00AA59D1" w:rsidRDefault="00AA59D1" w:rsidP="00D813E6">
      <w:pPr>
        <w:rPr>
          <w:b/>
          <w:sz w:val="24"/>
          <w:szCs w:val="24"/>
        </w:rPr>
      </w:pPr>
    </w:p>
    <w:p w14:paraId="15A10688" w14:textId="77777777" w:rsidR="007B0C03" w:rsidRPr="007B0C03" w:rsidRDefault="007B0C03" w:rsidP="00D813E6">
      <w:pPr>
        <w:rPr>
          <w:b/>
          <w:sz w:val="24"/>
          <w:szCs w:val="24"/>
        </w:rPr>
      </w:pPr>
    </w:p>
    <w:p w14:paraId="5D84505E" w14:textId="77777777" w:rsidR="00F100BB" w:rsidRDefault="00F100BB">
      <w:pPr>
        <w:tabs>
          <w:tab w:val="center" w:pos="4680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PREHEARING CONFERENCE ORDER</w:t>
      </w:r>
    </w:p>
    <w:p w14:paraId="380C127F" w14:textId="77777777" w:rsidR="00F100BB" w:rsidRDefault="00F100BB">
      <w:pPr>
        <w:jc w:val="both"/>
        <w:rPr>
          <w:sz w:val="24"/>
        </w:rPr>
      </w:pPr>
    </w:p>
    <w:p w14:paraId="422E5EA4" w14:textId="77777777" w:rsidR="00F100BB" w:rsidRDefault="00F100BB">
      <w:pPr>
        <w:jc w:val="both"/>
        <w:rPr>
          <w:sz w:val="24"/>
        </w:rPr>
      </w:pPr>
    </w:p>
    <w:p w14:paraId="07F17E84" w14:textId="77777777" w:rsidR="00F100BB" w:rsidRDefault="00F100BB" w:rsidP="00215B22">
      <w:pPr>
        <w:spacing w:line="360" w:lineRule="auto"/>
        <w:ind w:firstLine="1440"/>
        <w:rPr>
          <w:sz w:val="24"/>
        </w:rPr>
      </w:pPr>
      <w:r>
        <w:rPr>
          <w:sz w:val="24"/>
        </w:rPr>
        <w:t>A</w:t>
      </w:r>
      <w:r w:rsidR="00565F88">
        <w:rPr>
          <w:sz w:val="24"/>
        </w:rPr>
        <w:t>n initial</w:t>
      </w:r>
      <w:r>
        <w:rPr>
          <w:sz w:val="24"/>
        </w:rPr>
        <w:t xml:space="preserve"> prehearing conference in this case is scheduled for</w:t>
      </w:r>
      <w:r w:rsidR="00D843E8">
        <w:rPr>
          <w:sz w:val="24"/>
        </w:rPr>
        <w:t xml:space="preserve"> </w:t>
      </w:r>
      <w:r w:rsidR="009E3B17">
        <w:rPr>
          <w:sz w:val="24"/>
        </w:rPr>
        <w:t>Wednesday</w:t>
      </w:r>
      <w:r w:rsidR="00D843E8">
        <w:rPr>
          <w:sz w:val="24"/>
        </w:rPr>
        <w:t xml:space="preserve">, </w:t>
      </w:r>
      <w:r w:rsidR="009E3B17">
        <w:rPr>
          <w:sz w:val="24"/>
        </w:rPr>
        <w:t>April 18</w:t>
      </w:r>
      <w:r w:rsidR="00FD191D">
        <w:rPr>
          <w:sz w:val="24"/>
        </w:rPr>
        <w:t>, 20</w:t>
      </w:r>
      <w:r w:rsidR="00457BFF">
        <w:rPr>
          <w:sz w:val="24"/>
        </w:rPr>
        <w:t>1</w:t>
      </w:r>
      <w:r w:rsidR="009E3B17">
        <w:rPr>
          <w:sz w:val="24"/>
        </w:rPr>
        <w:t>8</w:t>
      </w:r>
      <w:r w:rsidR="00CC57D3">
        <w:rPr>
          <w:sz w:val="24"/>
        </w:rPr>
        <w:t>,</w:t>
      </w:r>
      <w:r w:rsidR="00FD191D">
        <w:rPr>
          <w:sz w:val="24"/>
        </w:rPr>
        <w:t xml:space="preserve"> </w:t>
      </w:r>
      <w:r>
        <w:rPr>
          <w:sz w:val="24"/>
        </w:rPr>
        <w:t>at</w:t>
      </w:r>
      <w:r w:rsidR="00D843E8">
        <w:rPr>
          <w:sz w:val="24"/>
        </w:rPr>
        <w:t xml:space="preserve"> </w:t>
      </w:r>
      <w:r w:rsidR="009E3B17">
        <w:rPr>
          <w:sz w:val="24"/>
        </w:rPr>
        <w:t>9</w:t>
      </w:r>
      <w:r w:rsidR="00D843E8">
        <w:rPr>
          <w:sz w:val="24"/>
        </w:rPr>
        <w:t>:</w:t>
      </w:r>
      <w:r w:rsidR="002C0AE6">
        <w:rPr>
          <w:sz w:val="24"/>
        </w:rPr>
        <w:t>0</w:t>
      </w:r>
      <w:r w:rsidR="00D843E8">
        <w:rPr>
          <w:sz w:val="24"/>
        </w:rPr>
        <w:t xml:space="preserve">0 </w:t>
      </w:r>
      <w:r w:rsidR="005B7E9A">
        <w:rPr>
          <w:sz w:val="24"/>
        </w:rPr>
        <w:t>a</w:t>
      </w:r>
      <w:r>
        <w:rPr>
          <w:sz w:val="24"/>
        </w:rPr>
        <w:t>.m.</w:t>
      </w:r>
      <w:r w:rsidR="002839B6">
        <w:rPr>
          <w:sz w:val="24"/>
        </w:rPr>
        <w:t xml:space="preserve"> </w:t>
      </w:r>
      <w:r>
        <w:rPr>
          <w:sz w:val="24"/>
        </w:rPr>
        <w:t xml:space="preserve"> </w:t>
      </w:r>
      <w:r w:rsidR="002839B6">
        <w:rPr>
          <w:sz w:val="24"/>
        </w:rPr>
        <w:t>P</w:t>
      </w:r>
      <w:r w:rsidR="00B93282">
        <w:rPr>
          <w:sz w:val="24"/>
        </w:rPr>
        <w:t>ittsburgh parties, please report to Hearing Room 201</w:t>
      </w:r>
      <w:r w:rsidR="009E3B17">
        <w:rPr>
          <w:sz w:val="24"/>
        </w:rPr>
        <w:t>5</w:t>
      </w:r>
      <w:r w:rsidR="00B93282">
        <w:rPr>
          <w:sz w:val="24"/>
        </w:rPr>
        <w:t>, Suite 220, Piatt Place, 301</w:t>
      </w:r>
      <w:r w:rsidR="00EF6329">
        <w:rPr>
          <w:sz w:val="24"/>
        </w:rPr>
        <w:t> </w:t>
      </w:r>
      <w:r w:rsidR="00B93282">
        <w:rPr>
          <w:sz w:val="24"/>
        </w:rPr>
        <w:t xml:space="preserve">Fifth Avenue, Pittsburgh, PA 15222, where the </w:t>
      </w:r>
      <w:r w:rsidR="002839B6">
        <w:rPr>
          <w:sz w:val="24"/>
        </w:rPr>
        <w:t xml:space="preserve">undersigned presiding officer will </w:t>
      </w:r>
      <w:r w:rsidR="003F0F5C">
        <w:rPr>
          <w:sz w:val="24"/>
        </w:rPr>
        <w:t>preside</w:t>
      </w:r>
      <w:r w:rsidR="002839B6">
        <w:rPr>
          <w:sz w:val="24"/>
        </w:rPr>
        <w:t xml:space="preserve"> telephonically</w:t>
      </w:r>
      <w:r w:rsidR="00B93282">
        <w:rPr>
          <w:sz w:val="24"/>
        </w:rPr>
        <w:t xml:space="preserve">. </w:t>
      </w:r>
      <w:r w:rsidR="00333518">
        <w:rPr>
          <w:sz w:val="24"/>
        </w:rPr>
        <w:t xml:space="preserve"> </w:t>
      </w:r>
      <w:r w:rsidR="002839B6">
        <w:rPr>
          <w:sz w:val="24"/>
        </w:rPr>
        <w:t>Harrisburg parties</w:t>
      </w:r>
      <w:r w:rsidR="008A29BE">
        <w:rPr>
          <w:sz w:val="24"/>
        </w:rPr>
        <w:t>,</w:t>
      </w:r>
      <w:r w:rsidR="002839B6">
        <w:rPr>
          <w:sz w:val="24"/>
        </w:rPr>
        <w:t xml:space="preserve"> please report to </w:t>
      </w:r>
      <w:r>
        <w:rPr>
          <w:sz w:val="24"/>
        </w:rPr>
        <w:t>Hearing Room</w:t>
      </w:r>
      <w:r w:rsidR="002839B6">
        <w:rPr>
          <w:sz w:val="24"/>
        </w:rPr>
        <w:t xml:space="preserve"> </w:t>
      </w:r>
      <w:r w:rsidR="009E3B17">
        <w:rPr>
          <w:sz w:val="24"/>
        </w:rPr>
        <w:t>5</w:t>
      </w:r>
      <w:r>
        <w:rPr>
          <w:sz w:val="24"/>
        </w:rPr>
        <w:t xml:space="preserve"> </w:t>
      </w:r>
      <w:r w:rsidR="002839B6">
        <w:rPr>
          <w:sz w:val="24"/>
        </w:rPr>
        <w:t xml:space="preserve">Plaza Level, Commonwealth-Keystone Building, 400 North Street, Harrisburg, </w:t>
      </w:r>
      <w:r>
        <w:rPr>
          <w:sz w:val="24"/>
        </w:rPr>
        <w:t>Pennsylvania 1</w:t>
      </w:r>
      <w:r w:rsidR="002839B6">
        <w:rPr>
          <w:sz w:val="24"/>
        </w:rPr>
        <w:t>7120</w:t>
      </w:r>
      <w:r w:rsidR="002337DB">
        <w:rPr>
          <w:sz w:val="24"/>
        </w:rPr>
        <w:t>.  T</w:t>
      </w:r>
      <w:r>
        <w:rPr>
          <w:sz w:val="24"/>
        </w:rPr>
        <w:t>he parties are hereby directed to comply with the following requirements:</w:t>
      </w:r>
    </w:p>
    <w:p w14:paraId="568F45A0" w14:textId="77777777" w:rsidR="00215B22" w:rsidRDefault="00215B22" w:rsidP="00215B22">
      <w:pPr>
        <w:spacing w:line="360" w:lineRule="auto"/>
        <w:ind w:firstLine="1440"/>
        <w:rPr>
          <w:sz w:val="24"/>
        </w:rPr>
      </w:pPr>
    </w:p>
    <w:p w14:paraId="516EE364" w14:textId="3657C78A" w:rsidR="00F100BB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C11E3F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14:paraId="26164C1F" w14:textId="77777777"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72FE1B" w14:textId="77777777"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14:paraId="168B182B" w14:textId="77777777" w:rsidR="00B45EA7" w:rsidRDefault="00B45EA7" w:rsidP="00B45EA7">
      <w:pPr>
        <w:ind w:left="1260" w:right="1440" w:firstLine="180"/>
        <w:rPr>
          <w:sz w:val="24"/>
          <w:szCs w:val="24"/>
        </w:rPr>
      </w:pPr>
      <w:bookmarkStart w:id="0" w:name="_GoBack"/>
      <w:bookmarkEnd w:id="0"/>
    </w:p>
    <w:p w14:paraId="712AF299" w14:textId="77777777" w:rsidR="00513D85" w:rsidRDefault="00513D85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</w:p>
    <w:p w14:paraId="17A9D4A4" w14:textId="77777777" w:rsidR="00B45EA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14:paraId="694F5132" w14:textId="77777777" w:rsidR="00513D85" w:rsidRPr="00D549E7" w:rsidRDefault="00513D85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</w:p>
    <w:p w14:paraId="22EADF28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</w:t>
      </w:r>
      <w:proofErr w:type="spellStart"/>
      <w:r w:rsidRPr="00D549E7">
        <w:rPr>
          <w:sz w:val="24"/>
          <w:szCs w:val="24"/>
        </w:rPr>
        <w:t>i</w:t>
      </w:r>
      <w:proofErr w:type="spellEnd"/>
      <w:r w:rsidRPr="00D549E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The presently identified issues.</w:t>
      </w:r>
    </w:p>
    <w:p w14:paraId="277FBBE7" w14:textId="77777777" w:rsidR="00B45EA7" w:rsidRPr="00D549E7" w:rsidRDefault="00B45EA7" w:rsidP="00B45EA7">
      <w:pPr>
        <w:ind w:left="2160" w:right="1440" w:firstLine="360"/>
        <w:rPr>
          <w:sz w:val="24"/>
          <w:szCs w:val="24"/>
        </w:rPr>
      </w:pPr>
    </w:p>
    <w:p w14:paraId="6A585380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14:paraId="59883362" w14:textId="77777777"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14:paraId="5928274B" w14:textId="77777777"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lastRenderedPageBreak/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14:paraId="74784946" w14:textId="77777777" w:rsidR="00E21BF2" w:rsidRDefault="00E21BF2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14:paraId="27DC63CD" w14:textId="77777777"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14:paraId="4CED893C" w14:textId="77777777"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14:paraId="4FB6B3DD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14:paraId="2F1F02CC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53BB19F6" w14:textId="77777777"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14:paraId="4BDFC1A4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62149129" w14:textId="77777777"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14:paraId="4A11B0E7" w14:textId="77777777" w:rsidR="00B45EA7" w:rsidRPr="00D549E7" w:rsidRDefault="00B45EA7" w:rsidP="00B45EA7">
      <w:pPr>
        <w:ind w:left="2880" w:right="1440"/>
        <w:rPr>
          <w:sz w:val="24"/>
          <w:szCs w:val="24"/>
        </w:rPr>
      </w:pPr>
    </w:p>
    <w:p w14:paraId="23BC740C" w14:textId="77777777"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14:paraId="0FBCB9F1" w14:textId="77777777" w:rsidR="00B45EA7" w:rsidRDefault="00B45EA7" w:rsidP="00B45EA7"/>
    <w:p w14:paraId="56361443" w14:textId="77777777"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73B433A4" w14:textId="77777777" w:rsidR="00DB3205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 xml:space="preserve">Each party must prepare and distribute a prehearing memorandum </w:t>
      </w:r>
      <w:r w:rsidR="006C495E">
        <w:rPr>
          <w:sz w:val="24"/>
        </w:rPr>
        <w:t xml:space="preserve">on or before </w:t>
      </w:r>
      <w:r w:rsidR="00963069" w:rsidRPr="008A6A0F">
        <w:rPr>
          <w:sz w:val="24"/>
        </w:rPr>
        <w:t>April 17</w:t>
      </w:r>
      <w:r w:rsidR="006C495E" w:rsidRPr="008A6A0F">
        <w:rPr>
          <w:sz w:val="24"/>
        </w:rPr>
        <w:t>, 201</w:t>
      </w:r>
      <w:r w:rsidR="00963069" w:rsidRPr="008A6A0F">
        <w:rPr>
          <w:sz w:val="24"/>
        </w:rPr>
        <w:t>8</w:t>
      </w:r>
      <w:r w:rsidR="006C495E" w:rsidRPr="008A6A0F">
        <w:rPr>
          <w:sz w:val="24"/>
        </w:rPr>
        <w:t>,</w:t>
      </w:r>
      <w:r w:rsidR="006C495E">
        <w:rPr>
          <w:sz w:val="24"/>
        </w:rPr>
        <w:t xml:space="preserve"> </w:t>
      </w:r>
      <w:r w:rsidR="0057203E">
        <w:rPr>
          <w:sz w:val="24"/>
        </w:rPr>
        <w:t>which sets forth the history of the proceeding, the issues you intend to present, and a listing of your proposed witnesses and the subject of their testimony.</w:t>
      </w:r>
      <w:r w:rsidR="00E54463">
        <w:rPr>
          <w:sz w:val="24"/>
        </w:rPr>
        <w:t xml:space="preserve">  </w:t>
      </w:r>
    </w:p>
    <w:p w14:paraId="632E0A98" w14:textId="77777777" w:rsidR="0057203E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14:paraId="78595856" w14:textId="77777777"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>
          <w:rPr>
            <w:sz w:val="24"/>
          </w:rPr>
          <w:t>Pa.</w:t>
        </w:r>
      </w:smartTag>
      <w:r w:rsidR="00F100BB">
        <w:rPr>
          <w:sz w:val="24"/>
        </w:rPr>
        <w:t xml:space="preserve"> 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52 Pa. Code §§5.361, 5.371</w:t>
      </w:r>
      <w:r w:rsidR="00F100BB">
        <w:rPr>
          <w:sz w:val="24"/>
        </w:rPr>
        <w:noBreakHyphen/>
        <w:t>5.372.</w:t>
      </w:r>
    </w:p>
    <w:p w14:paraId="169EC365" w14:textId="77777777" w:rsidR="003E7C44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63BABFBF" w14:textId="77777777"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represent you in this proceeding.  Unless you are an attorney, you may not represent someone else.</w:t>
      </w:r>
    </w:p>
    <w:p w14:paraId="0E5AFC39" w14:textId="77777777" w:rsidR="001D3056" w:rsidRDefault="001D3056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538AD785" w14:textId="77777777" w:rsidR="000C36BE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lastRenderedPageBreak/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14:paraId="107AE7BB" w14:textId="77777777" w:rsidR="00F100BB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>
        <w:rPr>
          <w:sz w:val="24"/>
        </w:rPr>
        <w:t xml:space="preserve">document,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14:paraId="56189F50" w14:textId="77777777" w:rsidR="001E7EFF" w:rsidRDefault="001E7EFF" w:rsidP="00215B22">
      <w:pPr>
        <w:jc w:val="both"/>
        <w:rPr>
          <w:sz w:val="24"/>
        </w:rPr>
      </w:pPr>
    </w:p>
    <w:p w14:paraId="09A4AA9D" w14:textId="77777777" w:rsidR="00E66691" w:rsidRDefault="00E66691" w:rsidP="00215B22">
      <w:pPr>
        <w:jc w:val="both"/>
        <w:rPr>
          <w:sz w:val="24"/>
        </w:rPr>
      </w:pPr>
    </w:p>
    <w:p w14:paraId="0D3207C1" w14:textId="77777777" w:rsidR="00D23309" w:rsidRDefault="00D23309" w:rsidP="00215B22">
      <w:pPr>
        <w:jc w:val="both"/>
        <w:rPr>
          <w:sz w:val="24"/>
        </w:rPr>
      </w:pPr>
    </w:p>
    <w:p w14:paraId="53602BDD" w14:textId="77777777" w:rsidR="00E66691" w:rsidRDefault="00E66691" w:rsidP="00215B22">
      <w:pPr>
        <w:jc w:val="both"/>
        <w:rPr>
          <w:sz w:val="24"/>
        </w:rPr>
      </w:pPr>
    </w:p>
    <w:p w14:paraId="2B7F9255" w14:textId="77777777" w:rsidR="00CA7FCB" w:rsidRDefault="00F100BB" w:rsidP="00215B22">
      <w:pPr>
        <w:jc w:val="both"/>
        <w:rPr>
          <w:sz w:val="24"/>
        </w:rPr>
      </w:pPr>
      <w:r>
        <w:rPr>
          <w:sz w:val="24"/>
        </w:rPr>
        <w:t xml:space="preserve">Date:  </w:t>
      </w:r>
      <w:r w:rsidR="00963069" w:rsidRPr="00963069">
        <w:rPr>
          <w:sz w:val="24"/>
          <w:u w:val="single"/>
        </w:rPr>
        <w:t xml:space="preserve">April 10, </w:t>
      </w:r>
      <w:r w:rsidR="003B74EF" w:rsidRPr="00963069">
        <w:rPr>
          <w:sz w:val="24"/>
          <w:u w:val="single"/>
        </w:rPr>
        <w:t>201</w:t>
      </w:r>
      <w:r w:rsidR="00963069" w:rsidRPr="00963069">
        <w:rPr>
          <w:sz w:val="24"/>
          <w:u w:val="single"/>
        </w:rPr>
        <w:t>8</w:t>
      </w:r>
      <w:r w:rsidR="002431F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2973">
        <w:rPr>
          <w:sz w:val="24"/>
        </w:rPr>
        <w:tab/>
      </w:r>
      <w:r w:rsidR="00CA7FCB">
        <w:rPr>
          <w:sz w:val="24"/>
        </w:rPr>
        <w:t>______________________________</w:t>
      </w:r>
      <w:r w:rsidR="003B74EF">
        <w:rPr>
          <w:sz w:val="24"/>
        </w:rPr>
        <w:t>_____</w:t>
      </w:r>
    </w:p>
    <w:p w14:paraId="581D8093" w14:textId="77777777" w:rsidR="000378EF" w:rsidRDefault="00CA7FCB" w:rsidP="007630C3">
      <w:pPr>
        <w:rPr>
          <w:sz w:val="24"/>
        </w:rPr>
        <w:sectPr w:rsidR="000378EF" w:rsidSect="008569A7">
          <w:footerReference w:type="default" r:id="rId7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B74EF">
        <w:rPr>
          <w:sz w:val="24"/>
        </w:rPr>
        <w:t>Jeffrey A. Watson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F6169B">
        <w:rPr>
          <w:sz w:val="24"/>
        </w:rPr>
        <w:tab/>
      </w:r>
      <w:r w:rsidR="00C6423B">
        <w:rPr>
          <w:sz w:val="24"/>
        </w:rPr>
        <w:t>Administrative Law Judge</w:t>
      </w:r>
    </w:p>
    <w:p w14:paraId="7EDA5BFE" w14:textId="77777777" w:rsidR="00F760F8" w:rsidRDefault="00F760F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1A082240" w14:textId="77777777" w:rsidR="00DC7C35" w:rsidRDefault="00DC7C35" w:rsidP="00F760F8">
      <w:pPr>
        <w:ind w:left="-360"/>
        <w:rPr>
          <w:rFonts w:ascii="Microsoft Sans Serif" w:hAnsi="Calibri"/>
          <w:b/>
          <w:sz w:val="24"/>
          <w:szCs w:val="24"/>
          <w:u w:val="single"/>
        </w:rPr>
        <w:sectPr w:rsidR="00DC7C35" w:rsidSect="00F760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4A0137" w14:textId="65BFA2F9" w:rsidR="00AF42EA" w:rsidRDefault="00AF42E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3CA6FE34" w14:textId="77777777" w:rsidR="00267131" w:rsidRDefault="00AF42EA" w:rsidP="005C27FD">
      <w:pPr>
        <w:ind w:left="99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R-2018-2647577 </w:t>
      </w:r>
      <w:r w:rsidR="005C27FD">
        <w:rPr>
          <w:rFonts w:ascii="Microsoft Sans Serif" w:eastAsia="Microsoft Sans Serif" w:hAnsi="Microsoft Sans Serif" w:cs="Microsoft Sans Serif"/>
          <w:b/>
          <w:sz w:val="24"/>
          <w:u w:val="single"/>
        </w:rPr>
        <w:t>–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="005C27FD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PA PUBLIC UTILITY COMMISSION v.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COLUMBIA GAS OF </w:t>
      </w:r>
    </w:p>
    <w:p w14:paraId="33D23F3F" w14:textId="6D72EAA7" w:rsidR="00AF42EA" w:rsidRDefault="00AF42EA" w:rsidP="005C27FD">
      <w:pPr>
        <w:ind w:left="99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PENNSYLVANIA, INC. </w:t>
      </w:r>
    </w:p>
    <w:p w14:paraId="23D123FD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  <w:sectPr w:rsidR="00AF42EA" w:rsidSect="00AF42EA">
          <w:footerReference w:type="default" r:id="rId8"/>
          <w:type w:val="continuous"/>
          <w:pgSz w:w="12240" w:h="15840"/>
          <w:pgMar w:top="1440" w:right="432" w:bottom="1440" w:left="432" w:header="720" w:footer="720" w:gutter="0"/>
          <w:cols w:space="720"/>
        </w:sectPr>
      </w:pPr>
    </w:p>
    <w:p w14:paraId="0AB20D93" w14:textId="77777777" w:rsidR="005C27FD" w:rsidRDefault="005C27FD" w:rsidP="00AF42EA">
      <w:pPr>
        <w:rPr>
          <w:rFonts w:ascii="Microsoft Sans Serif" w:eastAsia="Microsoft Sans Serif" w:hAnsi="Microsoft Sans Serif" w:cs="Microsoft Sans Serif"/>
          <w:i/>
          <w:sz w:val="24"/>
        </w:rPr>
      </w:pPr>
    </w:p>
    <w:p w14:paraId="295E5B0E" w14:textId="15FC4A10" w:rsidR="00AF42EA" w:rsidRDefault="00AF42EA" w:rsidP="00AF42EA">
      <w:pPr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(Revised 4/10/18)</w:t>
      </w:r>
    </w:p>
    <w:p w14:paraId="23D80021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</w:p>
    <w:p w14:paraId="3089B5E0" w14:textId="77777777" w:rsidR="00AF42EA" w:rsidRDefault="00AF42EA" w:rsidP="00AF42EA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W HASSELL ESQUIRE</w:t>
      </w:r>
      <w:r>
        <w:rPr>
          <w:sz w:val="24"/>
          <w:szCs w:val="24"/>
        </w:rPr>
        <w:t xml:space="preserve"> </w:t>
      </w:r>
    </w:p>
    <w:p w14:paraId="5DA56C5F" w14:textId="77777777" w:rsidR="00680852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LINDSAY A </w:t>
      </w:r>
    </w:p>
    <w:p w14:paraId="2E131B95" w14:textId="70112AD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</w:rPr>
        <w:t>BERKSTRESSER ESQUIRE</w:t>
      </w:r>
    </w:p>
    <w:p w14:paraId="2E15E85D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</w:p>
    <w:p w14:paraId="19800B55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17 NORTH 2ND ST </w:t>
      </w:r>
    </w:p>
    <w:p w14:paraId="603F83A9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7FAAC4AE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717-612-6021</w:t>
      </w:r>
    </w:p>
    <w:p w14:paraId="554842B1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Accepts E-service</w:t>
      </w:r>
    </w:p>
    <w:p w14:paraId="50336754" w14:textId="77777777" w:rsidR="00AF42EA" w:rsidRDefault="00AF42EA" w:rsidP="00AF42EA">
      <w:pPr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Columbia Gas of Pennsylvania, Inc.</w:t>
      </w:r>
    </w:p>
    <w:p w14:paraId="5F0FD1FD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</w:p>
    <w:p w14:paraId="7CF7B3E5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*</w:t>
      </w:r>
      <w:r>
        <w:rPr>
          <w:rFonts w:ascii="Microsoft Sans Serif" w:eastAsia="Microsoft Sans Serif" w:hAnsi="Microsoft Sans Serif" w:cs="Microsoft Sans Serif"/>
          <w:sz w:val="24"/>
        </w:rPr>
        <w:t>THEODORE J GALLAGHER ESQUIRE</w:t>
      </w:r>
    </w:p>
    <w:p w14:paraId="45BD41FD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NICOLE M PALONEY ESQUIRE</w:t>
      </w:r>
    </w:p>
    <w:p w14:paraId="08997309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NISOURCE CORPORATE </w:t>
      </w:r>
    </w:p>
    <w:p w14:paraId="01DED7DF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SERVICES COMPANY</w:t>
      </w:r>
    </w:p>
    <w:p w14:paraId="5D0C30F2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121 CHAMPION WAY SUITE 100</w:t>
      </w:r>
    </w:p>
    <w:p w14:paraId="37BE90D4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CANONSBURG PA  15317</w:t>
      </w:r>
    </w:p>
    <w:p w14:paraId="24C6E87D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724-416-6355</w:t>
      </w:r>
    </w:p>
    <w:p w14:paraId="7DD1C438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*Accepts E-service</w:t>
      </w:r>
    </w:p>
    <w:p w14:paraId="73619D1D" w14:textId="77777777" w:rsidR="00AF42EA" w:rsidRDefault="00AF42EA" w:rsidP="00AF42EA">
      <w:pPr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Columbia Gas of Pennsylvania, Inc.</w:t>
      </w:r>
    </w:p>
    <w:p w14:paraId="02D55CA5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</w:p>
    <w:p w14:paraId="4E4FEA33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DARRYL A LAWRENCE ESQUIRE</w:t>
      </w:r>
    </w:p>
    <w:p w14:paraId="6AD89293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BURGE ESQUIRE</w:t>
      </w:r>
    </w:p>
    <w:p w14:paraId="117BFF66" w14:textId="77777777" w:rsidR="00AF42EA" w:rsidRDefault="00AF42EA" w:rsidP="00AF42EA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HAYLEY E DUNN ESQUIRE</w:t>
      </w:r>
    </w:p>
    <w:p w14:paraId="5D01B868" w14:textId="77777777" w:rsidR="00AF42EA" w:rsidRDefault="00AF42EA" w:rsidP="00AF42EA">
      <w:pPr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14:paraId="260C4B25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555 WALNUT STREET 5TH FLOOR </w:t>
      </w:r>
    </w:p>
    <w:p w14:paraId="40AB8A5B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FORUM PLACE</w:t>
      </w:r>
    </w:p>
    <w:p w14:paraId="0FE79C94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436E933C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717-783-5048</w:t>
      </w:r>
    </w:p>
    <w:p w14:paraId="04134ADA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Office of Consumer Advocate</w:t>
      </w:r>
    </w:p>
    <w:p w14:paraId="732B4FCE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Accepts E-service</w:t>
      </w:r>
    </w:p>
    <w:p w14:paraId="5FA17E08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C-2018-3000582</w:t>
      </w:r>
    </w:p>
    <w:p w14:paraId="516CDDD5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34D8D81C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3472C7C4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1EBF8FE2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26EFAF0B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29DD1963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4E7344D7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17E4B0EF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1B27191C" w14:textId="77777777" w:rsidR="00680852" w:rsidRDefault="00680852" w:rsidP="00AF42EA">
      <w:pPr>
        <w:rPr>
          <w:rFonts w:ascii="Microsoft Sans Serif" w:hAnsi="Microsoft Sans Serif" w:cs="Microsoft Sans Serif"/>
          <w:sz w:val="24"/>
        </w:rPr>
      </w:pPr>
    </w:p>
    <w:p w14:paraId="2F0C95B0" w14:textId="77777777" w:rsidR="00A45C1E" w:rsidRDefault="00A45C1E" w:rsidP="00AF42EA">
      <w:pPr>
        <w:rPr>
          <w:rFonts w:ascii="Microsoft Sans Serif" w:hAnsi="Microsoft Sans Serif" w:cs="Microsoft Sans Serif"/>
          <w:sz w:val="24"/>
        </w:rPr>
      </w:pPr>
    </w:p>
    <w:p w14:paraId="588727EB" w14:textId="4469EF42" w:rsidR="00AF42EA" w:rsidRDefault="00AF42EA" w:rsidP="00AF42EA">
      <w:pPr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>DANIEL G ASMUS ESQUIRE</w:t>
      </w:r>
    </w:p>
    <w:p w14:paraId="54133FA8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OFFICE OF SMALL BUSINESS ADVOCATE </w:t>
      </w:r>
    </w:p>
    <w:p w14:paraId="017DEF58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300 N 2ND ST STE 202</w:t>
      </w:r>
    </w:p>
    <w:p w14:paraId="5753B83E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41D001FC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717-783-2525</w:t>
      </w:r>
    </w:p>
    <w:p w14:paraId="63E8EF38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Office of Small Business Advocate</w:t>
      </w:r>
    </w:p>
    <w:p w14:paraId="7A2E2CE7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C-2018-3000073</w:t>
      </w:r>
    </w:p>
    <w:p w14:paraId="587D99E5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</w:p>
    <w:p w14:paraId="0F5F14E7" w14:textId="77777777" w:rsidR="00AF42EA" w:rsidRDefault="00AF42EA" w:rsidP="00AF42EA">
      <w:pPr>
        <w:contextualSpacing/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TODD S STEWART ESQUIRE</w:t>
      </w:r>
      <w:r>
        <w:rPr>
          <w:sz w:val="24"/>
          <w:szCs w:val="24"/>
        </w:rPr>
        <w:t xml:space="preserve"> </w:t>
      </w:r>
    </w:p>
    <w:p w14:paraId="4DB19EFC" w14:textId="77777777" w:rsidR="00AF42EA" w:rsidRDefault="00AF42EA" w:rsidP="00AF42EA">
      <w:pPr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HAWKE MCKEON AND SNISCAK LLP</w:t>
      </w:r>
      <w:r>
        <w:rPr>
          <w:sz w:val="24"/>
          <w:szCs w:val="24"/>
        </w:rPr>
        <w:t xml:space="preserve"> </w:t>
      </w:r>
    </w:p>
    <w:p w14:paraId="322D04D0" w14:textId="77777777" w:rsidR="00AF42EA" w:rsidRDefault="00AF42EA" w:rsidP="00AF42EA">
      <w:pPr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NORTH TENTH STREET</w:t>
      </w:r>
      <w:r>
        <w:rPr>
          <w:sz w:val="24"/>
          <w:szCs w:val="24"/>
        </w:rPr>
        <w:t xml:space="preserve"> </w:t>
      </w:r>
    </w:p>
    <w:p w14:paraId="041E5C2F" w14:textId="77777777" w:rsidR="00AF42EA" w:rsidRDefault="00AF42EA" w:rsidP="00AF42EA">
      <w:pPr>
        <w:contextualSpacing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  <w:r>
        <w:rPr>
          <w:sz w:val="24"/>
          <w:szCs w:val="24"/>
        </w:rPr>
        <w:t xml:space="preserve"> </w:t>
      </w:r>
    </w:p>
    <w:p w14:paraId="1BC32888" w14:textId="77777777" w:rsidR="00AF42EA" w:rsidRDefault="00AF42EA" w:rsidP="00AF42EA">
      <w:pPr>
        <w:contextualSpacing/>
        <w:rPr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717.236.1300</w:t>
      </w:r>
      <w:r>
        <w:rPr>
          <w:b/>
          <w:sz w:val="24"/>
          <w:szCs w:val="24"/>
        </w:rPr>
        <w:t xml:space="preserve"> </w:t>
      </w:r>
    </w:p>
    <w:p w14:paraId="28F69863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 xml:space="preserve">Accepts E-Service </w:t>
      </w:r>
    </w:p>
    <w:p w14:paraId="1740E389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Shipley Choice, Dominion Retail, Inc., Direct Energy (NGS Parties)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F65C2E1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</w:p>
    <w:p w14:paraId="6DF20FD9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ERIKA L MCLAIN ESQUIRE</w:t>
      </w:r>
    </w:p>
    <w:p w14:paraId="7A56D710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PUBLIC UTILITY COMMISSION</w:t>
      </w:r>
    </w:p>
    <w:p w14:paraId="70857BEB" w14:textId="77777777" w:rsidR="00AF42EA" w:rsidRDefault="00AF42EA" w:rsidP="00AF42EA">
      <w:pPr>
        <w:contextualSpacing/>
        <w:rPr>
          <w:rFonts w:ascii="Microsoft Sans Serif" w:eastAsiaTheme="minorEastAsia" w:hAnsiTheme="minorHAnsi" w:cstheme="minorBidi"/>
          <w:sz w:val="24"/>
        </w:rPr>
      </w:pPr>
      <w:r>
        <w:rPr>
          <w:rFonts w:ascii="Microsoft Sans Serif"/>
          <w:sz w:val="24"/>
        </w:rPr>
        <w:t>BUREAU OF INVESTIGATION AND ENFORCEMENT</w:t>
      </w:r>
    </w:p>
    <w:p w14:paraId="4BEFD0FE" w14:textId="77777777" w:rsidR="00AF42EA" w:rsidRDefault="00AF42EA" w:rsidP="00AF42EA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 BOX 3265</w:t>
      </w:r>
    </w:p>
    <w:p w14:paraId="4A318C65" w14:textId="77777777" w:rsidR="00AF42EA" w:rsidRDefault="00AF42EA" w:rsidP="00AF42EA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17105-3265</w:t>
      </w:r>
    </w:p>
    <w:p w14:paraId="69E3DCA6" w14:textId="77777777" w:rsidR="00AF42EA" w:rsidRDefault="00AF42EA" w:rsidP="00AF42EA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</w:rPr>
        <w:t>717.783.6150</w:t>
      </w:r>
    </w:p>
    <w:p w14:paraId="6594C3F7" w14:textId="77777777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Accepts E-Service</w:t>
      </w:r>
    </w:p>
    <w:p w14:paraId="172EB7A5" w14:textId="77777777" w:rsidR="00AF42EA" w:rsidRDefault="00AF42EA" w:rsidP="00AF42EA">
      <w:pPr>
        <w:rPr>
          <w:rFonts w:asciiTheme="minorHAnsi" w:eastAsiaTheme="minorEastAsia" w:hAnsiTheme="minorHAnsi" w:cstheme="minorBidi"/>
          <w:sz w:val="22"/>
        </w:rPr>
      </w:pPr>
    </w:p>
    <w:p w14:paraId="7647F168" w14:textId="0D01CDAA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ALESSANDRA HYLANDER ESQUIRE</w:t>
      </w:r>
    </w:p>
    <w:p w14:paraId="193BA3C3" w14:textId="154492D1" w:rsidR="00F757EE" w:rsidRDefault="00F757EE" w:rsidP="00AF42EA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CHARIS MINCAVAGE ESQUIRE</w:t>
      </w:r>
    </w:p>
    <w:p w14:paraId="41051306" w14:textId="77777777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MCNEES WALLACE &amp; NURICK LLC</w:t>
      </w:r>
    </w:p>
    <w:p w14:paraId="7AB7AAE9" w14:textId="77777777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PINE STREET</w:t>
      </w:r>
    </w:p>
    <w:p w14:paraId="7324B5C3" w14:textId="77777777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625DE343" w14:textId="02C117CC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717.237.5270</w:t>
      </w:r>
    </w:p>
    <w:p w14:paraId="44BAA59B" w14:textId="62B043BF" w:rsidR="00F757EE" w:rsidRDefault="00F757EE" w:rsidP="00AF42EA">
      <w:pPr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717.237.5437</w:t>
      </w:r>
    </w:p>
    <w:p w14:paraId="46E4710F" w14:textId="77777777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Accepts E-Service</w:t>
      </w:r>
    </w:p>
    <w:p w14:paraId="44D21F9F" w14:textId="77777777" w:rsidR="00AF42EA" w:rsidRDefault="00AF42EA" w:rsidP="00AF42EA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Columbia Industrial Intervenors</w:t>
      </w:r>
    </w:p>
    <w:p w14:paraId="4C13E210" w14:textId="77777777" w:rsidR="00AF42EA" w:rsidRDefault="00AF42EA" w:rsidP="00AF42EA">
      <w:pPr>
        <w:rPr>
          <w:rFonts w:asciiTheme="minorHAnsi" w:eastAsiaTheme="minorEastAsia" w:hAnsiTheme="minorHAnsi" w:cstheme="minorBidi"/>
          <w:sz w:val="22"/>
        </w:rPr>
      </w:pPr>
    </w:p>
    <w:p w14:paraId="484C0587" w14:textId="77777777" w:rsidR="00680852" w:rsidRDefault="00680852" w:rsidP="00AF42EA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F240E68" w14:textId="77777777" w:rsidR="00680852" w:rsidRDefault="00680852" w:rsidP="00AF42EA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1D46EB5" w14:textId="2844407A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lastRenderedPageBreak/>
        <w:t>JOSEPH L VULLO ESQUIRE</w:t>
      </w:r>
    </w:p>
    <w:p w14:paraId="3DA7E900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BURKE VULLO REILLY ROBERTS</w:t>
      </w:r>
    </w:p>
    <w:p w14:paraId="6DA27745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1460 WYOMING AVENUE</w:t>
      </w:r>
    </w:p>
    <w:p w14:paraId="0CC67CD8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FORTY FORT PA  18704</w:t>
      </w:r>
    </w:p>
    <w:p w14:paraId="35B017CD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4"/>
        </w:rPr>
        <w:t>570-288-6441</w:t>
      </w:r>
    </w:p>
    <w:p w14:paraId="3F8DE931" w14:textId="77777777" w:rsidR="00AF42EA" w:rsidRDefault="00AF42EA" w:rsidP="00AF42EA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>
        <w:rPr>
          <w:rFonts w:ascii="Microsoft Sans Serif" w:hAnsi="Microsoft Sans Serif" w:cs="Microsoft Sans Serif"/>
          <w:b/>
          <w:i/>
          <w:sz w:val="24"/>
          <w:szCs w:val="24"/>
        </w:rPr>
        <w:t>Accepts E-service</w:t>
      </w:r>
    </w:p>
    <w:p w14:paraId="4237CED9" w14:textId="77777777" w:rsidR="00AF42EA" w:rsidRDefault="00AF42EA" w:rsidP="00AF42E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Representing Community Action Association of Pennsylvania (CAAP)</w:t>
      </w:r>
    </w:p>
    <w:p w14:paraId="720730B2" w14:textId="77777777" w:rsidR="00AF42EA" w:rsidRDefault="00AF42EA" w:rsidP="00AF42EA">
      <w:pPr>
        <w:rPr>
          <w:rFonts w:asciiTheme="minorHAnsi" w:hAnsiTheme="minorHAnsi" w:cstheme="minorBidi"/>
          <w:sz w:val="22"/>
          <w:szCs w:val="22"/>
        </w:rPr>
      </w:pPr>
    </w:p>
    <w:p w14:paraId="412D5FB7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J SNISCAK ESQUIRE</w:t>
      </w:r>
    </w:p>
    <w:p w14:paraId="04BDCAAC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WILLIAM E LEHMAN ESQUIRE</w:t>
      </w:r>
    </w:p>
    <w:p w14:paraId="0014DE23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WHITNEY E SNYDER ESQUIRE</w:t>
      </w:r>
    </w:p>
    <w:p w14:paraId="3B9A9A4A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HAWKE MCKEON &amp; SNISCAK LLP</w:t>
      </w:r>
    </w:p>
    <w:p w14:paraId="351DDDDB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NORTH TENTH STREET</w:t>
      </w:r>
    </w:p>
    <w:p w14:paraId="55D4DAEC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61DF6AB2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717.236.1300 x 224</w:t>
      </w:r>
    </w:p>
    <w:p w14:paraId="530D1C22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717.236.1300 x 248</w:t>
      </w:r>
    </w:p>
    <w:p w14:paraId="38FD2CA7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717.236.1300 x 260</w:t>
      </w:r>
    </w:p>
    <w:p w14:paraId="63A6D683" w14:textId="77777777" w:rsidR="00AF42EA" w:rsidRDefault="00AF42EA" w:rsidP="00AF42EA">
      <w:pPr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</w:t>
      </w:r>
      <w:proofErr w:type="gramStart"/>
      <w:r>
        <w:rPr>
          <w:rFonts w:ascii="Microsoft Sans Serif" w:eastAsia="Microsoft Sans Serif" w:hAnsi="Microsoft Sans Serif" w:cs="Microsoft Sans Serif"/>
          <w:i/>
          <w:sz w:val="24"/>
        </w:rPr>
        <w:t>The</w:t>
      </w:r>
      <w:proofErr w:type="gramEnd"/>
      <w:r>
        <w:rPr>
          <w:rFonts w:ascii="Microsoft Sans Serif" w:eastAsia="Microsoft Sans Serif" w:hAnsi="Microsoft Sans Serif" w:cs="Microsoft Sans Serif"/>
          <w:i/>
          <w:sz w:val="24"/>
        </w:rPr>
        <w:t xml:space="preserve"> Pennsylvania State University</w:t>
      </w:r>
    </w:p>
    <w:p w14:paraId="1280433F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Accepts e-Service</w:t>
      </w:r>
    </w:p>
    <w:p w14:paraId="5DA091B1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</w:p>
    <w:p w14:paraId="740209EA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PATRICIA SOUTHOM</w:t>
      </w:r>
    </w:p>
    <w:p w14:paraId="0D435550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208 PARKSIDE LANE</w:t>
      </w:r>
    </w:p>
    <w:p w14:paraId="6B2CA8EA" w14:textId="77777777" w:rsidR="00AF42EA" w:rsidRDefault="00AF42EA" w:rsidP="00AF42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15236</w:t>
      </w:r>
    </w:p>
    <w:p w14:paraId="2B590475" w14:textId="77777777" w:rsidR="00AF42EA" w:rsidRDefault="00AF42EA" w:rsidP="00AF42EA">
      <w:pPr>
        <w:rPr>
          <w:rFonts w:ascii="Microsoft Sans Serif" w:eastAsia="Microsoft Sans Serif" w:hAnsi="Microsoft Sans Serif" w:cs="Microsoft Sans Serif"/>
          <w:b/>
          <w:i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</w:rPr>
        <w:t>C-2018-3000779</w:t>
      </w:r>
    </w:p>
    <w:p w14:paraId="110CC244" w14:textId="77777777" w:rsidR="00AF42EA" w:rsidRDefault="00AF42EA" w:rsidP="00AF42EA">
      <w:pPr>
        <w:rPr>
          <w:rFonts w:asciiTheme="minorHAnsi" w:eastAsiaTheme="minorEastAsia" w:hAnsiTheme="minorHAnsi" w:cstheme="minorBidi"/>
          <w:sz w:val="22"/>
        </w:rPr>
      </w:pPr>
    </w:p>
    <w:p w14:paraId="3185624D" w14:textId="77777777" w:rsidR="00AF42EA" w:rsidRDefault="00AF42EA" w:rsidP="00AF42EA"/>
    <w:p w14:paraId="6518F545" w14:textId="77777777" w:rsidR="00AF42EA" w:rsidRDefault="00AF42EA" w:rsidP="00AF42EA"/>
    <w:p w14:paraId="65E6566A" w14:textId="77777777" w:rsidR="00946855" w:rsidRPr="004D7698" w:rsidRDefault="00946855" w:rsidP="00946855">
      <w:pPr>
        <w:rPr>
          <w:rFonts w:ascii="Microsoft Sans Serif" w:hAnsi="Microsoft Sans Serif" w:cs="Microsoft Sans Serif"/>
          <w:b/>
          <w:sz w:val="24"/>
          <w:szCs w:val="24"/>
        </w:rPr>
      </w:pPr>
    </w:p>
    <w:sectPr w:rsidR="00946855" w:rsidRPr="004D7698" w:rsidSect="00B27B1F"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06BA6" w14:textId="77777777" w:rsidR="00703C6A" w:rsidRDefault="00703C6A">
      <w:r>
        <w:separator/>
      </w:r>
    </w:p>
  </w:endnote>
  <w:endnote w:type="continuationSeparator" w:id="0">
    <w:p w14:paraId="4F486002" w14:textId="77777777" w:rsidR="00703C6A" w:rsidRDefault="007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5FDB6" w14:textId="77777777"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563D46">
      <w:rPr>
        <w:noProof/>
        <w:sz w:val="24"/>
        <w:szCs w:val="24"/>
      </w:rPr>
      <w:t>3</w:t>
    </w:r>
    <w:r w:rsidRPr="00B62FA0">
      <w:rPr>
        <w:sz w:val="24"/>
        <w:szCs w:val="24"/>
      </w:rPr>
      <w:fldChar w:fldCharType="end"/>
    </w:r>
  </w:p>
  <w:p w14:paraId="68130090" w14:textId="77777777"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227B" w14:textId="77777777" w:rsidR="00DC7C35" w:rsidRPr="00B62FA0" w:rsidRDefault="00DC7C35">
    <w:pPr>
      <w:pStyle w:val="Footer"/>
      <w:jc w:val="center"/>
      <w:rPr>
        <w:sz w:val="24"/>
        <w:szCs w:val="24"/>
      </w:rPr>
    </w:pPr>
  </w:p>
  <w:p w14:paraId="2A17B9AD" w14:textId="77777777" w:rsidR="00DC7C35" w:rsidRDefault="00DC7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E64D" w14:textId="77777777" w:rsidR="00460ED4" w:rsidRDefault="00460ED4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786E4" w14:textId="77777777" w:rsidR="00703C6A" w:rsidRDefault="00703C6A">
      <w:r>
        <w:separator/>
      </w:r>
    </w:p>
  </w:footnote>
  <w:footnote w:type="continuationSeparator" w:id="0">
    <w:p w14:paraId="048B4960" w14:textId="77777777" w:rsidR="00703C6A" w:rsidRDefault="007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235A1"/>
    <w:rsid w:val="00027458"/>
    <w:rsid w:val="000378EF"/>
    <w:rsid w:val="000555CF"/>
    <w:rsid w:val="00061FCC"/>
    <w:rsid w:val="000968C6"/>
    <w:rsid w:val="000A31BF"/>
    <w:rsid w:val="000C36BE"/>
    <w:rsid w:val="000C446D"/>
    <w:rsid w:val="000D19CE"/>
    <w:rsid w:val="000D26E2"/>
    <w:rsid w:val="000D4A43"/>
    <w:rsid w:val="00105B36"/>
    <w:rsid w:val="00113368"/>
    <w:rsid w:val="00126F18"/>
    <w:rsid w:val="001613E0"/>
    <w:rsid w:val="00180EAC"/>
    <w:rsid w:val="00183661"/>
    <w:rsid w:val="00183FE8"/>
    <w:rsid w:val="001C0059"/>
    <w:rsid w:val="001C5421"/>
    <w:rsid w:val="001D3056"/>
    <w:rsid w:val="001E7EFF"/>
    <w:rsid w:val="001F0F3B"/>
    <w:rsid w:val="00204D7E"/>
    <w:rsid w:val="002057F1"/>
    <w:rsid w:val="00212700"/>
    <w:rsid w:val="00215B22"/>
    <w:rsid w:val="002337DB"/>
    <w:rsid w:val="002431F1"/>
    <w:rsid w:val="002505ED"/>
    <w:rsid w:val="00253900"/>
    <w:rsid w:val="00255F99"/>
    <w:rsid w:val="00257F7E"/>
    <w:rsid w:val="00262B34"/>
    <w:rsid w:val="00267131"/>
    <w:rsid w:val="00275999"/>
    <w:rsid w:val="00275C48"/>
    <w:rsid w:val="002839B6"/>
    <w:rsid w:val="002A6229"/>
    <w:rsid w:val="002B360E"/>
    <w:rsid w:val="002C0AE6"/>
    <w:rsid w:val="002C5920"/>
    <w:rsid w:val="002F1E6D"/>
    <w:rsid w:val="0031602C"/>
    <w:rsid w:val="00330A70"/>
    <w:rsid w:val="00331859"/>
    <w:rsid w:val="00333518"/>
    <w:rsid w:val="00351798"/>
    <w:rsid w:val="0036165A"/>
    <w:rsid w:val="003A642D"/>
    <w:rsid w:val="003B6510"/>
    <w:rsid w:val="003B74EF"/>
    <w:rsid w:val="003C7036"/>
    <w:rsid w:val="003E3494"/>
    <w:rsid w:val="003E7C44"/>
    <w:rsid w:val="003F0F5C"/>
    <w:rsid w:val="003F6CE4"/>
    <w:rsid w:val="00427241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83AE0"/>
    <w:rsid w:val="00486D45"/>
    <w:rsid w:val="004A60BC"/>
    <w:rsid w:val="004D7698"/>
    <w:rsid w:val="004E24BE"/>
    <w:rsid w:val="004F1163"/>
    <w:rsid w:val="004F2ADA"/>
    <w:rsid w:val="005009E4"/>
    <w:rsid w:val="00504773"/>
    <w:rsid w:val="00513D85"/>
    <w:rsid w:val="00522FAD"/>
    <w:rsid w:val="00524478"/>
    <w:rsid w:val="005375AE"/>
    <w:rsid w:val="005405C7"/>
    <w:rsid w:val="00551FE8"/>
    <w:rsid w:val="00557799"/>
    <w:rsid w:val="0056286A"/>
    <w:rsid w:val="00563D46"/>
    <w:rsid w:val="00565F88"/>
    <w:rsid w:val="00567573"/>
    <w:rsid w:val="00567838"/>
    <w:rsid w:val="0057203E"/>
    <w:rsid w:val="00591F16"/>
    <w:rsid w:val="00592289"/>
    <w:rsid w:val="00596375"/>
    <w:rsid w:val="00596CC4"/>
    <w:rsid w:val="005A3B1E"/>
    <w:rsid w:val="005B0E90"/>
    <w:rsid w:val="005B4A71"/>
    <w:rsid w:val="005B7E9A"/>
    <w:rsid w:val="005C1620"/>
    <w:rsid w:val="005C27FD"/>
    <w:rsid w:val="005C4D64"/>
    <w:rsid w:val="005C7BB2"/>
    <w:rsid w:val="005D07C6"/>
    <w:rsid w:val="005D660A"/>
    <w:rsid w:val="005F67B0"/>
    <w:rsid w:val="005F6B09"/>
    <w:rsid w:val="00620B4A"/>
    <w:rsid w:val="00621E2A"/>
    <w:rsid w:val="00647A53"/>
    <w:rsid w:val="0066008B"/>
    <w:rsid w:val="0066605D"/>
    <w:rsid w:val="00680852"/>
    <w:rsid w:val="006B10A9"/>
    <w:rsid w:val="006C495E"/>
    <w:rsid w:val="006C4F71"/>
    <w:rsid w:val="006E0659"/>
    <w:rsid w:val="006F58EE"/>
    <w:rsid w:val="006F7513"/>
    <w:rsid w:val="006F7EF3"/>
    <w:rsid w:val="00703C6A"/>
    <w:rsid w:val="007211C0"/>
    <w:rsid w:val="007218D2"/>
    <w:rsid w:val="007456F0"/>
    <w:rsid w:val="00754550"/>
    <w:rsid w:val="007601AE"/>
    <w:rsid w:val="007630C3"/>
    <w:rsid w:val="0076318F"/>
    <w:rsid w:val="0077114B"/>
    <w:rsid w:val="00775552"/>
    <w:rsid w:val="00790470"/>
    <w:rsid w:val="00790484"/>
    <w:rsid w:val="007909E3"/>
    <w:rsid w:val="00791BC9"/>
    <w:rsid w:val="0079518E"/>
    <w:rsid w:val="007A4698"/>
    <w:rsid w:val="007B0C03"/>
    <w:rsid w:val="007B3DD1"/>
    <w:rsid w:val="007D66C0"/>
    <w:rsid w:val="00807EA6"/>
    <w:rsid w:val="00827728"/>
    <w:rsid w:val="00831D0A"/>
    <w:rsid w:val="008569A7"/>
    <w:rsid w:val="0086609D"/>
    <w:rsid w:val="0088052F"/>
    <w:rsid w:val="008813A9"/>
    <w:rsid w:val="00882022"/>
    <w:rsid w:val="0088391A"/>
    <w:rsid w:val="008A29BE"/>
    <w:rsid w:val="008A6A0F"/>
    <w:rsid w:val="008B34B6"/>
    <w:rsid w:val="008E4A2B"/>
    <w:rsid w:val="008E6D60"/>
    <w:rsid w:val="008F4BB4"/>
    <w:rsid w:val="00907D59"/>
    <w:rsid w:val="0092239F"/>
    <w:rsid w:val="00932973"/>
    <w:rsid w:val="0093622A"/>
    <w:rsid w:val="00946855"/>
    <w:rsid w:val="00947190"/>
    <w:rsid w:val="0095529C"/>
    <w:rsid w:val="00963069"/>
    <w:rsid w:val="00963BF8"/>
    <w:rsid w:val="00982F6E"/>
    <w:rsid w:val="009866D4"/>
    <w:rsid w:val="009D4619"/>
    <w:rsid w:val="009E21B7"/>
    <w:rsid w:val="009E3B17"/>
    <w:rsid w:val="009E793B"/>
    <w:rsid w:val="00A41EB8"/>
    <w:rsid w:val="00A45C1E"/>
    <w:rsid w:val="00A74D38"/>
    <w:rsid w:val="00A83A95"/>
    <w:rsid w:val="00A84482"/>
    <w:rsid w:val="00A855D1"/>
    <w:rsid w:val="00A86F7E"/>
    <w:rsid w:val="00A93BF6"/>
    <w:rsid w:val="00A94218"/>
    <w:rsid w:val="00A96BAE"/>
    <w:rsid w:val="00AA3E75"/>
    <w:rsid w:val="00AA59D1"/>
    <w:rsid w:val="00AA78AE"/>
    <w:rsid w:val="00AB072F"/>
    <w:rsid w:val="00AB4FD1"/>
    <w:rsid w:val="00AB6263"/>
    <w:rsid w:val="00AE1D85"/>
    <w:rsid w:val="00AF42EA"/>
    <w:rsid w:val="00AF63DD"/>
    <w:rsid w:val="00B05D44"/>
    <w:rsid w:val="00B15F3E"/>
    <w:rsid w:val="00B17080"/>
    <w:rsid w:val="00B1791D"/>
    <w:rsid w:val="00B27B1F"/>
    <w:rsid w:val="00B27DE7"/>
    <w:rsid w:val="00B4219B"/>
    <w:rsid w:val="00B45EA7"/>
    <w:rsid w:val="00B62FA0"/>
    <w:rsid w:val="00B655BD"/>
    <w:rsid w:val="00B74721"/>
    <w:rsid w:val="00B93282"/>
    <w:rsid w:val="00B94E6F"/>
    <w:rsid w:val="00B95F56"/>
    <w:rsid w:val="00BA4C5F"/>
    <w:rsid w:val="00BA7330"/>
    <w:rsid w:val="00BC2308"/>
    <w:rsid w:val="00BD17F1"/>
    <w:rsid w:val="00BE2F64"/>
    <w:rsid w:val="00C11E3F"/>
    <w:rsid w:val="00C22D71"/>
    <w:rsid w:val="00C310A6"/>
    <w:rsid w:val="00C41EF8"/>
    <w:rsid w:val="00C6423B"/>
    <w:rsid w:val="00C6731C"/>
    <w:rsid w:val="00C72548"/>
    <w:rsid w:val="00CA7FCB"/>
    <w:rsid w:val="00CB2F87"/>
    <w:rsid w:val="00CC0EFA"/>
    <w:rsid w:val="00CC101E"/>
    <w:rsid w:val="00CC43EC"/>
    <w:rsid w:val="00CC57D3"/>
    <w:rsid w:val="00CD7969"/>
    <w:rsid w:val="00CF33CB"/>
    <w:rsid w:val="00CF7618"/>
    <w:rsid w:val="00D068D3"/>
    <w:rsid w:val="00D21B8F"/>
    <w:rsid w:val="00D23309"/>
    <w:rsid w:val="00D41EEE"/>
    <w:rsid w:val="00D548FF"/>
    <w:rsid w:val="00D813E6"/>
    <w:rsid w:val="00D83604"/>
    <w:rsid w:val="00D843E8"/>
    <w:rsid w:val="00D95402"/>
    <w:rsid w:val="00DA1E48"/>
    <w:rsid w:val="00DB3205"/>
    <w:rsid w:val="00DB3A5C"/>
    <w:rsid w:val="00DC5F16"/>
    <w:rsid w:val="00DC7AD5"/>
    <w:rsid w:val="00DC7C35"/>
    <w:rsid w:val="00DD7480"/>
    <w:rsid w:val="00DF1966"/>
    <w:rsid w:val="00DF5498"/>
    <w:rsid w:val="00E02860"/>
    <w:rsid w:val="00E175A2"/>
    <w:rsid w:val="00E21BF2"/>
    <w:rsid w:val="00E37B75"/>
    <w:rsid w:val="00E40E5B"/>
    <w:rsid w:val="00E43C64"/>
    <w:rsid w:val="00E51DB5"/>
    <w:rsid w:val="00E54463"/>
    <w:rsid w:val="00E56BDC"/>
    <w:rsid w:val="00E6101A"/>
    <w:rsid w:val="00E617AF"/>
    <w:rsid w:val="00E66691"/>
    <w:rsid w:val="00E66972"/>
    <w:rsid w:val="00E77787"/>
    <w:rsid w:val="00E9252A"/>
    <w:rsid w:val="00E94003"/>
    <w:rsid w:val="00E96395"/>
    <w:rsid w:val="00EA3F67"/>
    <w:rsid w:val="00EA47D5"/>
    <w:rsid w:val="00EC3304"/>
    <w:rsid w:val="00EE2F19"/>
    <w:rsid w:val="00EF19DE"/>
    <w:rsid w:val="00EF206B"/>
    <w:rsid w:val="00EF6329"/>
    <w:rsid w:val="00F100BB"/>
    <w:rsid w:val="00F13F77"/>
    <w:rsid w:val="00F26710"/>
    <w:rsid w:val="00F3075F"/>
    <w:rsid w:val="00F3350B"/>
    <w:rsid w:val="00F3393A"/>
    <w:rsid w:val="00F37239"/>
    <w:rsid w:val="00F37E4E"/>
    <w:rsid w:val="00F52A20"/>
    <w:rsid w:val="00F54E34"/>
    <w:rsid w:val="00F6169B"/>
    <w:rsid w:val="00F757EE"/>
    <w:rsid w:val="00F760F8"/>
    <w:rsid w:val="00F805C6"/>
    <w:rsid w:val="00F8321D"/>
    <w:rsid w:val="00F92413"/>
    <w:rsid w:val="00F9376A"/>
    <w:rsid w:val="00FA0960"/>
    <w:rsid w:val="00FB7D8D"/>
    <w:rsid w:val="00FD0842"/>
    <w:rsid w:val="00FD191D"/>
    <w:rsid w:val="00FE118F"/>
    <w:rsid w:val="00FE12A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4:docId w14:val="7935445F"/>
  <w15:docId w15:val="{09795522-B222-46BF-9667-6A064485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800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Oldynski, Sandra</cp:lastModifiedBy>
  <cp:revision>28</cp:revision>
  <cp:lastPrinted>2018-04-10T14:16:00Z</cp:lastPrinted>
  <dcterms:created xsi:type="dcterms:W3CDTF">2018-04-06T18:08:00Z</dcterms:created>
  <dcterms:modified xsi:type="dcterms:W3CDTF">2018-04-10T14:17:00Z</dcterms:modified>
</cp:coreProperties>
</file>