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325B3114" w14:textId="77777777" w:rsidTr="00EF4292">
        <w:tc>
          <w:tcPr>
            <w:tcW w:w="1363" w:type="dxa"/>
          </w:tcPr>
          <w:p w14:paraId="458F00EF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48D9A4" wp14:editId="2AD2506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23A4B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473F7A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FF060FD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3C5A0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BA935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B326C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E386A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5B1466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E79F4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D78020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F76A3DB" w14:textId="31AD9BE6" w:rsidR="005E6FD1" w:rsidRDefault="00983C0C" w:rsidP="00983C0C">
      <w:pPr>
        <w:jc w:val="center"/>
        <w:rPr>
          <w:sz w:val="24"/>
        </w:rPr>
      </w:pPr>
      <w:r>
        <w:rPr>
          <w:sz w:val="24"/>
        </w:rPr>
        <w:t>April 12, 2018</w:t>
      </w:r>
    </w:p>
    <w:p w14:paraId="3578EF5C" w14:textId="60436240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103B34">
        <w:rPr>
          <w:sz w:val="24"/>
        </w:rPr>
        <w:t>2013-2394195</w:t>
      </w:r>
    </w:p>
    <w:p w14:paraId="7B837E5A" w14:textId="1826EA72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03B34">
        <w:rPr>
          <w:sz w:val="24"/>
        </w:rPr>
        <w:t>1216157</w:t>
      </w:r>
    </w:p>
    <w:p w14:paraId="7E932C0A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F0D8AD1" w14:textId="77777777" w:rsidR="00093DF4" w:rsidRDefault="00093DF4" w:rsidP="00093DF4">
      <w:pPr>
        <w:rPr>
          <w:sz w:val="24"/>
        </w:rPr>
      </w:pPr>
    </w:p>
    <w:p w14:paraId="477AC8CD" w14:textId="77777777" w:rsidR="000474C6" w:rsidRPr="000474C6" w:rsidRDefault="000474C6" w:rsidP="000474C6">
      <w:pPr>
        <w:rPr>
          <w:sz w:val="24"/>
        </w:rPr>
      </w:pPr>
      <w:r w:rsidRPr="000474C6">
        <w:rPr>
          <w:sz w:val="24"/>
        </w:rPr>
        <w:t>DONNA WASSON</w:t>
      </w:r>
    </w:p>
    <w:p w14:paraId="4C7648B7" w14:textId="77777777" w:rsidR="000474C6" w:rsidRPr="000474C6" w:rsidRDefault="000474C6" w:rsidP="000474C6">
      <w:pPr>
        <w:rPr>
          <w:sz w:val="24"/>
        </w:rPr>
      </w:pPr>
      <w:r w:rsidRPr="000474C6">
        <w:rPr>
          <w:sz w:val="24"/>
        </w:rPr>
        <w:t>ECOVA INC</w:t>
      </w:r>
    </w:p>
    <w:p w14:paraId="70D07FDA" w14:textId="77777777" w:rsidR="000474C6" w:rsidRPr="00103B34" w:rsidRDefault="000474C6" w:rsidP="000474C6">
      <w:pPr>
        <w:rPr>
          <w:sz w:val="24"/>
        </w:rPr>
      </w:pPr>
      <w:r w:rsidRPr="000474C6">
        <w:rPr>
          <w:sz w:val="24"/>
        </w:rPr>
        <w:t xml:space="preserve">1313 N </w:t>
      </w:r>
      <w:r w:rsidRPr="00103B34">
        <w:rPr>
          <w:sz w:val="24"/>
        </w:rPr>
        <w:t>ATLANTIC ST STE 5000</w:t>
      </w:r>
    </w:p>
    <w:p w14:paraId="1D5498E0" w14:textId="00787FAD" w:rsidR="00420608" w:rsidRPr="00103B34" w:rsidRDefault="000474C6" w:rsidP="000474C6">
      <w:pPr>
        <w:rPr>
          <w:sz w:val="24"/>
        </w:rPr>
      </w:pPr>
      <w:r w:rsidRPr="00103B34">
        <w:rPr>
          <w:sz w:val="24"/>
        </w:rPr>
        <w:t>SPOKANE WA  99201-2330</w:t>
      </w:r>
    </w:p>
    <w:p w14:paraId="29C6C2A7" w14:textId="77777777" w:rsidR="000474C6" w:rsidRPr="00103B34" w:rsidRDefault="000474C6" w:rsidP="000474C6">
      <w:pPr>
        <w:rPr>
          <w:rFonts w:ascii="Arial" w:hAnsi="Arial"/>
          <w:sz w:val="24"/>
        </w:rPr>
      </w:pPr>
    </w:p>
    <w:p w14:paraId="51798983" w14:textId="77777777" w:rsidR="00BA4EDF" w:rsidRPr="00103B34" w:rsidRDefault="00BA4EDF" w:rsidP="00BA4EDF">
      <w:pPr>
        <w:rPr>
          <w:sz w:val="24"/>
        </w:rPr>
      </w:pPr>
    </w:p>
    <w:p w14:paraId="3E9D5303" w14:textId="7221ECC5" w:rsidR="00C53327" w:rsidRPr="00103B34" w:rsidRDefault="00C53327" w:rsidP="00090DE7">
      <w:pPr>
        <w:ind w:left="1170" w:hanging="450"/>
        <w:rPr>
          <w:sz w:val="24"/>
        </w:rPr>
      </w:pPr>
      <w:r w:rsidRPr="00103B34">
        <w:rPr>
          <w:sz w:val="24"/>
        </w:rPr>
        <w:t xml:space="preserve">RE: </w:t>
      </w:r>
      <w:r w:rsidR="00893896" w:rsidRPr="00103B34">
        <w:rPr>
          <w:sz w:val="24"/>
        </w:rPr>
        <w:t>Natural Gas</w:t>
      </w:r>
      <w:r w:rsidRPr="00103B34">
        <w:rPr>
          <w:sz w:val="24"/>
        </w:rPr>
        <w:t xml:space="preserve"> Supplier License Application </w:t>
      </w:r>
      <w:r w:rsidR="00103B34" w:rsidRPr="00103B34">
        <w:rPr>
          <w:sz w:val="24"/>
        </w:rPr>
        <w:t>Update</w:t>
      </w:r>
      <w:r w:rsidR="00B01E48" w:rsidRPr="00103B34">
        <w:rPr>
          <w:sz w:val="24"/>
        </w:rPr>
        <w:t xml:space="preserve"> </w:t>
      </w:r>
      <w:r w:rsidRPr="00103B34">
        <w:rPr>
          <w:sz w:val="24"/>
        </w:rPr>
        <w:t xml:space="preserve">of </w:t>
      </w:r>
      <w:proofErr w:type="spellStart"/>
      <w:r w:rsidR="00103B34" w:rsidRPr="00103B34">
        <w:rPr>
          <w:sz w:val="24"/>
        </w:rPr>
        <w:t>Ecova</w:t>
      </w:r>
      <w:proofErr w:type="spellEnd"/>
      <w:r w:rsidR="00103B34" w:rsidRPr="00103B34">
        <w:rPr>
          <w:sz w:val="24"/>
        </w:rPr>
        <w:t>, Inc.</w:t>
      </w:r>
    </w:p>
    <w:p w14:paraId="34866D90" w14:textId="77777777" w:rsidR="00C53327" w:rsidRPr="00103B34" w:rsidRDefault="00C53327" w:rsidP="00C53327">
      <w:pPr>
        <w:spacing w:line="360" w:lineRule="auto"/>
        <w:rPr>
          <w:b/>
          <w:sz w:val="24"/>
          <w:u w:val="single"/>
        </w:rPr>
      </w:pPr>
    </w:p>
    <w:p w14:paraId="2425EE21" w14:textId="02AA43F9" w:rsidR="00C53327" w:rsidRPr="00103B34" w:rsidRDefault="00C53327" w:rsidP="00C53327">
      <w:pPr>
        <w:rPr>
          <w:sz w:val="24"/>
          <w:szCs w:val="24"/>
        </w:rPr>
      </w:pPr>
      <w:r w:rsidRPr="00103B34">
        <w:rPr>
          <w:sz w:val="24"/>
          <w:szCs w:val="24"/>
        </w:rPr>
        <w:t xml:space="preserve">Dear </w:t>
      </w:r>
      <w:r w:rsidR="0049034E" w:rsidRPr="00103B34">
        <w:rPr>
          <w:sz w:val="24"/>
          <w:szCs w:val="24"/>
        </w:rPr>
        <w:t>Ms</w:t>
      </w:r>
      <w:r w:rsidR="001F0D55" w:rsidRPr="00103B34">
        <w:rPr>
          <w:sz w:val="24"/>
          <w:szCs w:val="24"/>
        </w:rPr>
        <w:t>.</w:t>
      </w:r>
      <w:r w:rsidR="0049034E" w:rsidRPr="00103B34">
        <w:rPr>
          <w:sz w:val="24"/>
          <w:szCs w:val="24"/>
        </w:rPr>
        <w:t xml:space="preserve"> </w:t>
      </w:r>
      <w:r w:rsidR="00103B34" w:rsidRPr="00103B34">
        <w:rPr>
          <w:sz w:val="24"/>
          <w:szCs w:val="24"/>
        </w:rPr>
        <w:t>Wasson</w:t>
      </w:r>
      <w:r w:rsidR="002B6AF2" w:rsidRPr="00103B34">
        <w:rPr>
          <w:sz w:val="24"/>
          <w:szCs w:val="24"/>
        </w:rPr>
        <w:t>:</w:t>
      </w:r>
    </w:p>
    <w:p w14:paraId="5E2D2008" w14:textId="77777777" w:rsidR="00C53327" w:rsidRPr="00103B34" w:rsidRDefault="00C53327" w:rsidP="00C53327">
      <w:pPr>
        <w:rPr>
          <w:sz w:val="24"/>
          <w:szCs w:val="24"/>
        </w:rPr>
      </w:pPr>
    </w:p>
    <w:p w14:paraId="0432CE04" w14:textId="3DEB5008" w:rsidR="00C53327" w:rsidRDefault="00C53327" w:rsidP="00090DE7">
      <w:pPr>
        <w:ind w:firstLine="720"/>
        <w:rPr>
          <w:sz w:val="24"/>
          <w:szCs w:val="24"/>
        </w:rPr>
      </w:pPr>
      <w:r w:rsidRPr="00103B34">
        <w:rPr>
          <w:sz w:val="24"/>
          <w:szCs w:val="24"/>
        </w:rPr>
        <w:t xml:space="preserve">On </w:t>
      </w:r>
      <w:r w:rsidR="00B46331" w:rsidRPr="00103B34">
        <w:rPr>
          <w:sz w:val="24"/>
          <w:szCs w:val="24"/>
        </w:rPr>
        <w:t>March 29, 2018</w:t>
      </w:r>
      <w:r w:rsidR="00B46331" w:rsidRPr="00092C9F">
        <w:rPr>
          <w:sz w:val="24"/>
          <w:szCs w:val="24"/>
        </w:rPr>
        <w:t xml:space="preserve">, </w:t>
      </w:r>
      <w:proofErr w:type="spellStart"/>
      <w:r w:rsidR="00B46331" w:rsidRPr="00092C9F">
        <w:rPr>
          <w:sz w:val="24"/>
        </w:rPr>
        <w:t>Ecova</w:t>
      </w:r>
      <w:proofErr w:type="spellEnd"/>
      <w:r w:rsidR="00B46331" w:rsidRPr="00092C9F">
        <w:rPr>
          <w:sz w:val="24"/>
        </w:rPr>
        <w:t xml:space="preserve">, Inc.’s </w:t>
      </w:r>
      <w:r w:rsidRPr="001F0D55">
        <w:rPr>
          <w:sz w:val="24"/>
          <w:szCs w:val="24"/>
        </w:rPr>
        <w:t xml:space="preserve">application </w:t>
      </w:r>
      <w:r w:rsidR="00B01E48">
        <w:rPr>
          <w:sz w:val="24"/>
          <w:szCs w:val="24"/>
        </w:rPr>
        <w:t xml:space="preserve">to </w:t>
      </w:r>
      <w:r w:rsidR="00103B34">
        <w:rPr>
          <w:sz w:val="24"/>
          <w:szCs w:val="24"/>
        </w:rPr>
        <w:t>update</w:t>
      </w:r>
      <w:r w:rsidR="00B01E48">
        <w:rPr>
          <w:sz w:val="24"/>
          <w:szCs w:val="24"/>
        </w:rPr>
        <w:t xml:space="preserve"> its</w:t>
      </w:r>
      <w:r w:rsidRPr="001F0D55">
        <w:rPr>
          <w:sz w:val="24"/>
          <w:szCs w:val="24"/>
        </w:rPr>
        <w:t xml:space="preserve">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was accepted for filing and docketed with the Public Utility Commission.  The application </w:t>
      </w:r>
      <w:r w:rsidR="00103B34">
        <w:rPr>
          <w:sz w:val="24"/>
          <w:szCs w:val="24"/>
        </w:rPr>
        <w:t xml:space="preserve">update </w:t>
      </w:r>
      <w:r w:rsidRPr="001F0D55">
        <w:rPr>
          <w:sz w:val="24"/>
          <w:szCs w:val="24"/>
        </w:rPr>
        <w:t xml:space="preserve">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2C1633A4" w14:textId="77777777" w:rsidR="00282317" w:rsidRDefault="00282317" w:rsidP="006C5A9F">
      <w:pPr>
        <w:ind w:firstLine="1440"/>
        <w:rPr>
          <w:sz w:val="24"/>
          <w:szCs w:val="24"/>
        </w:rPr>
      </w:pPr>
    </w:p>
    <w:p w14:paraId="6AC7D94A" w14:textId="145A55EF" w:rsidR="00282317" w:rsidRPr="003614E5" w:rsidRDefault="00282317" w:rsidP="00090DE7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</w:t>
      </w:r>
      <w:r w:rsidRPr="00103B34">
        <w:rPr>
          <w:sz w:val="24"/>
          <w:szCs w:val="24"/>
        </w:rPr>
        <w:t xml:space="preserve">directed to forward the requested information to the Commission within </w:t>
      </w:r>
      <w:r w:rsidR="00103B34" w:rsidRPr="00103B34">
        <w:rPr>
          <w:b/>
          <w:sz w:val="24"/>
          <w:szCs w:val="24"/>
          <w:u w:val="single"/>
        </w:rPr>
        <w:t>20</w:t>
      </w:r>
      <w:r w:rsidRPr="00103B34">
        <w:rPr>
          <w:sz w:val="24"/>
          <w:szCs w:val="24"/>
        </w:rPr>
        <w:t xml:space="preserve"> days of receipt of this letter.  Failure to respond may result in the application </w:t>
      </w:r>
      <w:r w:rsidR="00103B34" w:rsidRPr="00103B34">
        <w:rPr>
          <w:sz w:val="24"/>
          <w:szCs w:val="24"/>
        </w:rPr>
        <w:t xml:space="preserve">update </w:t>
      </w:r>
      <w:r w:rsidRPr="00103B34">
        <w:rPr>
          <w:sz w:val="24"/>
          <w:szCs w:val="24"/>
        </w:rPr>
        <w:t xml:space="preserve">being denied.  As well, if </w:t>
      </w:r>
      <w:proofErr w:type="spellStart"/>
      <w:r w:rsidR="00103B34" w:rsidRPr="00103B34">
        <w:rPr>
          <w:sz w:val="24"/>
        </w:rPr>
        <w:t>Ecova</w:t>
      </w:r>
      <w:proofErr w:type="spellEnd"/>
      <w:r w:rsidR="00103B34" w:rsidRPr="00103B34">
        <w:rPr>
          <w:sz w:val="24"/>
        </w:rPr>
        <w:t>, Inc.</w:t>
      </w:r>
      <w:r w:rsidRPr="00103B34">
        <w:rPr>
          <w:sz w:val="24"/>
          <w:szCs w:val="24"/>
        </w:rPr>
        <w:t xml:space="preserve"> has decided to withdraw its application</w:t>
      </w:r>
      <w:r w:rsidR="00103B34" w:rsidRPr="00103B34">
        <w:rPr>
          <w:sz w:val="24"/>
          <w:szCs w:val="24"/>
        </w:rPr>
        <w:t xml:space="preserve"> update</w:t>
      </w:r>
      <w:r w:rsidRPr="00103B34">
        <w:rPr>
          <w:sz w:val="24"/>
          <w:szCs w:val="24"/>
        </w:rPr>
        <w:t>, please reply notifying the Commission of such a decision.</w:t>
      </w:r>
    </w:p>
    <w:p w14:paraId="0FE7ED5D" w14:textId="77777777" w:rsidR="00C53327" w:rsidRDefault="00C53327" w:rsidP="00C53327">
      <w:pPr>
        <w:ind w:left="720"/>
        <w:rPr>
          <w:sz w:val="24"/>
          <w:szCs w:val="24"/>
        </w:rPr>
      </w:pPr>
    </w:p>
    <w:p w14:paraId="4F89B777" w14:textId="77777777" w:rsidR="00255D32" w:rsidRDefault="00C53327" w:rsidP="00090DE7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7150304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C595B7A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B173401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4432FEA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736022E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4A28211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008AE85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6C00422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469945A9" w14:textId="77777777" w:rsidR="00103B34" w:rsidRDefault="00103B3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0F67EE6" w14:textId="689F6958" w:rsidR="00C53327" w:rsidRPr="00D35C32" w:rsidRDefault="00C53327" w:rsidP="00090DE7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6F33DD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24259E39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233AAC7" w14:textId="77777777" w:rsidR="007034BA" w:rsidRDefault="007034BA" w:rsidP="006C5A9F">
      <w:pPr>
        <w:ind w:left="1440"/>
        <w:rPr>
          <w:sz w:val="24"/>
          <w:szCs w:val="24"/>
        </w:rPr>
      </w:pPr>
    </w:p>
    <w:p w14:paraId="232B655E" w14:textId="77777777" w:rsidR="00C53327" w:rsidRDefault="00C53327" w:rsidP="00090DE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2DC8F27" w14:textId="77777777" w:rsidR="002944B9" w:rsidRDefault="002944B9" w:rsidP="00C53327">
      <w:pPr>
        <w:ind w:firstLine="720"/>
        <w:rPr>
          <w:sz w:val="24"/>
          <w:szCs w:val="24"/>
        </w:rPr>
      </w:pPr>
    </w:p>
    <w:p w14:paraId="726CBA5C" w14:textId="13CDD93C" w:rsidR="00C53327" w:rsidRDefault="00C53327" w:rsidP="00090DE7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03B34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103B34" w:rsidRPr="0064081C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103B34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03B34" w:rsidRPr="0064081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103B34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0364A8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4DD6785C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7D42E4D" w14:textId="29F539F9" w:rsidR="00093DF4" w:rsidRPr="00093DF4" w:rsidRDefault="00983C0C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2109EF" wp14:editId="48A15074">
            <wp:simplePos x="0" y="0"/>
            <wp:positionH relativeFrom="column">
              <wp:posOffset>3238500</wp:posOffset>
            </wp:positionH>
            <wp:positionV relativeFrom="paragraph">
              <wp:posOffset>250825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201016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B9EFC6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D4588D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F9F1A8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5CACF5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08226E3" w14:textId="77777777" w:rsidR="00C53327" w:rsidRPr="00093DF4" w:rsidRDefault="00C53327" w:rsidP="00093DF4">
      <w:pPr>
        <w:rPr>
          <w:sz w:val="32"/>
          <w:szCs w:val="24"/>
        </w:rPr>
      </w:pPr>
    </w:p>
    <w:p w14:paraId="6C1A8EDB" w14:textId="13173B02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1A739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51E750D5" w14:textId="77777777" w:rsidR="00C53327" w:rsidRDefault="00C53327" w:rsidP="00C53327">
      <w:pPr>
        <w:rPr>
          <w:sz w:val="24"/>
          <w:szCs w:val="24"/>
        </w:rPr>
      </w:pPr>
    </w:p>
    <w:p w14:paraId="3214DD29" w14:textId="77777777" w:rsidR="00C53327" w:rsidRDefault="00C53327" w:rsidP="00C53327">
      <w:pPr>
        <w:rPr>
          <w:sz w:val="24"/>
          <w:szCs w:val="24"/>
        </w:rPr>
      </w:pPr>
    </w:p>
    <w:p w14:paraId="6575494E" w14:textId="77777777" w:rsidR="00BA4EDF" w:rsidRDefault="00BA4EDF" w:rsidP="00C53327">
      <w:pPr>
        <w:jc w:val="center"/>
        <w:rPr>
          <w:sz w:val="24"/>
          <w:szCs w:val="24"/>
        </w:rPr>
      </w:pPr>
    </w:p>
    <w:p w14:paraId="5F8A2640" w14:textId="77777777" w:rsidR="00BA4EDF" w:rsidRDefault="00BA4EDF" w:rsidP="00C53327">
      <w:pPr>
        <w:jc w:val="center"/>
        <w:rPr>
          <w:sz w:val="24"/>
          <w:szCs w:val="24"/>
        </w:rPr>
      </w:pPr>
    </w:p>
    <w:p w14:paraId="51EA5B3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50F600" w14:textId="030F89BA" w:rsidR="00895158" w:rsidRPr="00B0657B" w:rsidRDefault="00895158" w:rsidP="00895158">
      <w:pPr>
        <w:jc w:val="center"/>
        <w:rPr>
          <w:sz w:val="24"/>
          <w:szCs w:val="24"/>
        </w:rPr>
      </w:pPr>
      <w:r w:rsidRPr="00B0657B">
        <w:rPr>
          <w:sz w:val="24"/>
          <w:szCs w:val="24"/>
        </w:rPr>
        <w:lastRenderedPageBreak/>
        <w:t xml:space="preserve">Docket No.  </w:t>
      </w:r>
      <w:r w:rsidRPr="00B0657B">
        <w:rPr>
          <w:sz w:val="24"/>
        </w:rPr>
        <w:t>A-</w:t>
      </w:r>
      <w:r w:rsidR="00B0657B" w:rsidRPr="00B0657B">
        <w:rPr>
          <w:sz w:val="24"/>
        </w:rPr>
        <w:t>2013-2394195</w:t>
      </w:r>
    </w:p>
    <w:p w14:paraId="44FA3870" w14:textId="5634CE1D" w:rsidR="00895158" w:rsidRPr="00B0657B" w:rsidRDefault="00103B34" w:rsidP="00895158">
      <w:pPr>
        <w:jc w:val="center"/>
        <w:rPr>
          <w:sz w:val="24"/>
        </w:rPr>
      </w:pPr>
      <w:proofErr w:type="spellStart"/>
      <w:r w:rsidRPr="00B0657B">
        <w:rPr>
          <w:sz w:val="24"/>
        </w:rPr>
        <w:t>Ecova</w:t>
      </w:r>
      <w:proofErr w:type="spellEnd"/>
      <w:r w:rsidRPr="00B0657B">
        <w:rPr>
          <w:sz w:val="24"/>
        </w:rPr>
        <w:t>, Inc.</w:t>
      </w:r>
    </w:p>
    <w:p w14:paraId="4E5403BE" w14:textId="1176DB33" w:rsidR="00895158" w:rsidRDefault="00895158" w:rsidP="00895158">
      <w:pPr>
        <w:jc w:val="center"/>
        <w:rPr>
          <w:sz w:val="24"/>
          <w:szCs w:val="24"/>
        </w:rPr>
      </w:pPr>
      <w:r w:rsidRPr="00B0657B">
        <w:rPr>
          <w:sz w:val="24"/>
          <w:szCs w:val="24"/>
        </w:rPr>
        <w:t>Data Requests</w:t>
      </w:r>
    </w:p>
    <w:p w14:paraId="08206ED0" w14:textId="77777777" w:rsidR="00895158" w:rsidRDefault="00895158" w:rsidP="00895158">
      <w:pPr>
        <w:jc w:val="center"/>
        <w:rPr>
          <w:sz w:val="24"/>
          <w:szCs w:val="24"/>
        </w:rPr>
      </w:pPr>
    </w:p>
    <w:p w14:paraId="5F47CC6B" w14:textId="77777777" w:rsidR="00895158" w:rsidRDefault="00895158" w:rsidP="00895158">
      <w:pPr>
        <w:jc w:val="center"/>
        <w:rPr>
          <w:sz w:val="24"/>
          <w:szCs w:val="24"/>
        </w:rPr>
      </w:pPr>
    </w:p>
    <w:p w14:paraId="4857A24D" w14:textId="1F0B3447" w:rsidR="00895158" w:rsidRPr="001A739E" w:rsidRDefault="00895158" w:rsidP="008951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A739E">
        <w:rPr>
          <w:sz w:val="24"/>
          <w:szCs w:val="24"/>
        </w:rPr>
        <w:t xml:space="preserve">Reference Application, Section 6.a and 6.b, Certificate of Service – Applicant failed to provide proof of service of this amendment to the five Statutory Offices and </w:t>
      </w:r>
      <w:proofErr w:type="gramStart"/>
      <w:r w:rsidRPr="001A739E">
        <w:rPr>
          <w:sz w:val="24"/>
          <w:szCs w:val="24"/>
        </w:rPr>
        <w:t>all Natural</w:t>
      </w:r>
      <w:proofErr w:type="gramEnd"/>
      <w:r w:rsidRPr="001A739E">
        <w:rPr>
          <w:sz w:val="24"/>
          <w:szCs w:val="24"/>
        </w:rPr>
        <w:t xml:space="preserve"> Gas Distribution Companies in which the applicant </w:t>
      </w:r>
      <w:r w:rsidR="001A739E" w:rsidRPr="001A739E">
        <w:rPr>
          <w:sz w:val="24"/>
          <w:szCs w:val="24"/>
        </w:rPr>
        <w:t>is</w:t>
      </w:r>
      <w:r w:rsidRPr="001A739E">
        <w:rPr>
          <w:sz w:val="24"/>
          <w:szCs w:val="24"/>
        </w:rPr>
        <w:t xml:space="preserve"> licensed to operate.  Please provide the missing documentation.</w:t>
      </w:r>
    </w:p>
    <w:p w14:paraId="64FA2D7A" w14:textId="77777777" w:rsidR="00895158" w:rsidRPr="00765CAD" w:rsidRDefault="00895158" w:rsidP="00895158">
      <w:pPr>
        <w:pStyle w:val="ListParagraph"/>
        <w:rPr>
          <w:sz w:val="24"/>
          <w:szCs w:val="24"/>
          <w:highlight w:val="yellow"/>
        </w:rPr>
      </w:pPr>
    </w:p>
    <w:p w14:paraId="4D8E8D8D" w14:textId="29C15227" w:rsidR="001A739E" w:rsidRDefault="001A739E" w:rsidP="001A73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5C9C">
        <w:rPr>
          <w:sz w:val="24"/>
          <w:szCs w:val="24"/>
        </w:rPr>
        <w:t>Reference Application, Section 8.e, Technical Fitness – Applicant failed to provide résumés for its chief officers responsible for operations.  Please provide the missing documentation.</w:t>
      </w:r>
    </w:p>
    <w:p w14:paraId="640233A7" w14:textId="77777777" w:rsidR="00A0347C" w:rsidRPr="00A0347C" w:rsidRDefault="00A0347C" w:rsidP="00A0347C">
      <w:pPr>
        <w:pStyle w:val="ListParagraph"/>
        <w:rPr>
          <w:sz w:val="24"/>
          <w:szCs w:val="24"/>
        </w:rPr>
      </w:pPr>
    </w:p>
    <w:p w14:paraId="7879641A" w14:textId="4C09C002" w:rsidR="00A0347C" w:rsidRDefault="00A0347C" w:rsidP="00A0347C">
      <w:pPr>
        <w:pStyle w:val="ListParagraph"/>
        <w:rPr>
          <w:sz w:val="24"/>
          <w:szCs w:val="24"/>
        </w:rPr>
      </w:pPr>
    </w:p>
    <w:p w14:paraId="2D17D855" w14:textId="06D2F2EC" w:rsidR="00A0347C" w:rsidRDefault="00A0347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D4E9FD" w14:textId="77777777" w:rsidR="00A0347C" w:rsidRPr="0004507A" w:rsidRDefault="00A0347C" w:rsidP="00A0347C">
      <w:pPr>
        <w:ind w:right="-18"/>
        <w:jc w:val="right"/>
        <w:rPr>
          <w:i/>
        </w:rPr>
      </w:pPr>
    </w:p>
    <w:p w14:paraId="4D216F0B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16ADD490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25C04A71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5CF49862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2E86BE72" w14:textId="77777777" w:rsidR="00A0347C" w:rsidRDefault="00A0347C" w:rsidP="00A0347C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0244E2E6" w14:textId="59C0C292" w:rsidR="00A0347C" w:rsidRDefault="00A0347C" w:rsidP="00A0347C">
      <w:pPr>
        <w:suppressAutoHyphens/>
        <w:spacing w:line="360" w:lineRule="auto"/>
        <w:rPr>
          <w:rFonts w:ascii="Arial" w:hAnsi="Arial"/>
        </w:rPr>
      </w:pPr>
    </w:p>
    <w:p w14:paraId="52F541EA" w14:textId="77777777" w:rsidR="00A0347C" w:rsidRDefault="00A0347C" w:rsidP="00A0347C">
      <w:pPr>
        <w:suppressAutoHyphens/>
        <w:spacing w:line="360" w:lineRule="auto"/>
        <w:rPr>
          <w:rFonts w:ascii="Arial" w:hAnsi="Arial"/>
        </w:rPr>
      </w:pPr>
    </w:p>
    <w:p w14:paraId="27C14FF9" w14:textId="77777777" w:rsidR="00A0347C" w:rsidRPr="00221C65" w:rsidRDefault="00A0347C" w:rsidP="00A0347C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A0347C" w:rsidRPr="00D62F4C" w14:paraId="23057DCD" w14:textId="77777777" w:rsidTr="00A0347C">
        <w:tc>
          <w:tcPr>
            <w:tcW w:w="5778" w:type="dxa"/>
          </w:tcPr>
          <w:p w14:paraId="3E25C2B3" w14:textId="77777777" w:rsidR="00A0347C" w:rsidRPr="009F7CCD" w:rsidRDefault="00A0347C" w:rsidP="00C71191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49AB2332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45720AA8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430FB289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4C411400" w14:textId="77777777" w:rsidR="00A0347C" w:rsidRPr="009F7CCD" w:rsidRDefault="00A0347C" w:rsidP="00C71191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77A922DB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2EAB2A1D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777B6C6E" w14:textId="77777777" w:rsidR="00A0347C" w:rsidRPr="009F7CCD" w:rsidRDefault="00A0347C" w:rsidP="00C71191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54FBA641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5525F3D6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2C084BFC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5557C3F5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</w:p>
        </w:tc>
      </w:tr>
      <w:tr w:rsidR="00A0347C" w:rsidRPr="00D62F4C" w14:paraId="529B6FFB" w14:textId="77777777" w:rsidTr="00A0347C">
        <w:tc>
          <w:tcPr>
            <w:tcW w:w="5778" w:type="dxa"/>
          </w:tcPr>
          <w:p w14:paraId="24B7D540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3B7CBF6F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3BC8CE3B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219C7D29" w14:textId="77777777" w:rsidR="00A0347C" w:rsidRPr="009F7CCD" w:rsidRDefault="00A0347C" w:rsidP="00C71191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0B7A4B90" w14:textId="77777777" w:rsidR="00A0347C" w:rsidRPr="009F7CCD" w:rsidRDefault="00A0347C" w:rsidP="00C71191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6DB19998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15E4498" w14:textId="77777777" w:rsidR="00A0347C" w:rsidRPr="009F7CCD" w:rsidRDefault="00A0347C" w:rsidP="00C71191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Commonwealth of Pennsylvania</w:t>
            </w:r>
          </w:p>
          <w:p w14:paraId="287A561C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Department of Revenue</w:t>
            </w:r>
          </w:p>
          <w:p w14:paraId="7846304F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Compliance</w:t>
            </w:r>
          </w:p>
          <w:p w14:paraId="37B8331F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 17128-0946</w:t>
            </w:r>
          </w:p>
          <w:p w14:paraId="308DFFCF" w14:textId="77777777" w:rsidR="00A0347C" w:rsidRPr="009F7CCD" w:rsidRDefault="00A0347C" w:rsidP="00C71191">
            <w:pPr>
              <w:rPr>
                <w:rFonts w:ascii="Arial" w:hAnsi="Arial" w:cs="Arial"/>
                <w:b/>
              </w:rPr>
            </w:pPr>
          </w:p>
        </w:tc>
      </w:tr>
      <w:tr w:rsidR="00A0347C" w14:paraId="4EFC4D15" w14:textId="77777777" w:rsidTr="00A0347C">
        <w:tc>
          <w:tcPr>
            <w:tcW w:w="5778" w:type="dxa"/>
          </w:tcPr>
          <w:p w14:paraId="3023CA79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681B5913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7C3514ED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1B70BEF0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Columbus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OH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</w:rPr>
                  <w:t>43215</w:t>
                </w:r>
              </w:smartTag>
            </w:smartTag>
          </w:p>
          <w:p w14:paraId="4F59B3F6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3F59B5BD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6F9DF789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14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1A2E47D8" w14:textId="77777777" w:rsidR="00A0347C" w:rsidRDefault="00A0347C" w:rsidP="00C71191">
            <w:pPr>
              <w:rPr>
                <w:rFonts w:ascii="Arial" w:hAnsi="Arial"/>
                <w:b/>
              </w:rPr>
            </w:pPr>
          </w:p>
          <w:p w14:paraId="7C86F3B8" w14:textId="77777777" w:rsidR="00A0347C" w:rsidRPr="00BD235E" w:rsidRDefault="00A0347C" w:rsidP="00C71191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6040DA45" w14:textId="77777777" w:rsidR="00A0347C" w:rsidRPr="00BD235E" w:rsidRDefault="00A0347C" w:rsidP="00C71191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33026FCB" w14:textId="77777777" w:rsidR="00A0347C" w:rsidRPr="00BD235E" w:rsidRDefault="00A0347C" w:rsidP="00C71191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7F8799B5" w14:textId="77777777" w:rsidR="00A0347C" w:rsidRPr="00BD235E" w:rsidRDefault="00A0347C" w:rsidP="00C71191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1020A23A" w14:textId="77777777" w:rsidR="00A0347C" w:rsidRDefault="00A0347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</w:tc>
      </w:tr>
      <w:tr w:rsidR="00A0347C" w14:paraId="75084287" w14:textId="77777777" w:rsidTr="00A0347C">
        <w:tc>
          <w:tcPr>
            <w:tcW w:w="5778" w:type="dxa"/>
          </w:tcPr>
          <w:p w14:paraId="4025F971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– Equitable Division</w:t>
            </w:r>
          </w:p>
          <w:p w14:paraId="0BDF4396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0F309BAD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</w:t>
            </w:r>
          </w:p>
          <w:p w14:paraId="56D0E894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27776077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29BC81E2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FCF8DF9" w14:textId="77777777" w:rsidR="00A0347C" w:rsidRDefault="00A0347C" w:rsidP="00C711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5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</w:p>
        </w:tc>
        <w:tc>
          <w:tcPr>
            <w:tcW w:w="5220" w:type="dxa"/>
          </w:tcPr>
          <w:p w14:paraId="18865F41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7600F343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D. Wolford</w:t>
            </w:r>
          </w:p>
          <w:p w14:paraId="1D814974" w14:textId="77777777" w:rsidR="00A0347C" w:rsidRPr="001029FC" w:rsidRDefault="00A0347C" w:rsidP="00C71191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03EBA137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019465B2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716.857.7483</w:t>
            </w:r>
          </w:p>
          <w:p w14:paraId="350DFF4F" w14:textId="77777777" w:rsidR="00A0347C" w:rsidRDefault="00A0347C" w:rsidP="00C711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16" w:history="1">
              <w:r w:rsidRPr="00E54F4A">
                <w:rPr>
                  <w:rStyle w:val="Hyperlink"/>
                  <w:rFonts w:ascii="Arial" w:hAnsi="Arial"/>
                </w:rPr>
                <w:t>wolfordd@natfuel.com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A0347C" w14:paraId="757401AF" w14:textId="77777777" w:rsidTr="00A0347C">
        <w:tc>
          <w:tcPr>
            <w:tcW w:w="5778" w:type="dxa"/>
          </w:tcPr>
          <w:p w14:paraId="58ED2FA9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The Peoples Natural Gas Company</w:t>
            </w:r>
          </w:p>
          <w:p w14:paraId="1E4A5D4F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25EA5D4B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</w:t>
            </w:r>
          </w:p>
          <w:p w14:paraId="2B09C590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30ECEB72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0C114EDB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0F0AE441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7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220" w:type="dxa"/>
          </w:tcPr>
          <w:p w14:paraId="2FE34A09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3D9C0C7E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269813B8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33393A6F" w14:textId="77777777" w:rsidR="00A0347C" w:rsidRDefault="00A0347C" w:rsidP="00C71191">
            <w:pPr>
              <w:rPr>
                <w:rFonts w:ascii="Arial" w:hAnsi="Arial"/>
              </w:rPr>
            </w:pPr>
            <w:smartTag w:uri="urn:schemas-microsoft-com:office:smarttags" w:element="City">
              <w:r>
                <w:rPr>
                  <w:rFonts w:ascii="Arial" w:hAnsi="Arial"/>
                </w:rPr>
                <w:t>Philadelphia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PA</w:t>
              </w:r>
            </w:smartTag>
            <w:r>
              <w:rPr>
                <w:rFonts w:ascii="Arial" w:hAnsi="Arial"/>
              </w:rPr>
              <w:t xml:space="preserve">  19103</w:t>
            </w:r>
          </w:p>
          <w:p w14:paraId="35837DD4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107F0F20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18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A0347C" w14:paraId="704A685F" w14:textId="77777777" w:rsidTr="00A0347C">
        <w:tc>
          <w:tcPr>
            <w:tcW w:w="5778" w:type="dxa"/>
          </w:tcPr>
          <w:p w14:paraId="7E718637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</w:p>
          <w:p w14:paraId="6436DEB2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280A301A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</w:t>
            </w:r>
          </w:p>
          <w:p w14:paraId="29E41C54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2F1F95EA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69C6EBDA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0F52ECBB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9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</w:p>
        </w:tc>
        <w:tc>
          <w:tcPr>
            <w:tcW w:w="5220" w:type="dxa"/>
          </w:tcPr>
          <w:p w14:paraId="7B506FF0" w14:textId="77777777" w:rsidR="00A0347C" w:rsidRPr="00031B83" w:rsidRDefault="00A0347C" w:rsidP="00C71191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57E33842" w14:textId="77777777" w:rsidR="00A0347C" w:rsidRDefault="00A0347C" w:rsidP="00C711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Nicholas </w:t>
            </w:r>
            <w:proofErr w:type="spellStart"/>
            <w:r>
              <w:rPr>
                <w:rFonts w:ascii="Arial" w:hAnsi="Arial" w:cs="Arial"/>
                <w:szCs w:val="24"/>
              </w:rPr>
              <w:t>LaPergola</w:t>
            </w:r>
            <w:proofErr w:type="spellEnd"/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42F20F5F" w14:textId="77777777" w:rsidR="00A0347C" w:rsidRPr="00FF69ED" w:rsidRDefault="00A0347C" w:rsidP="00C71191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215.684.</w:t>
            </w:r>
            <w:r>
              <w:rPr>
                <w:rFonts w:ascii="Arial" w:hAnsi="Arial" w:cs="Arial"/>
                <w:szCs w:val="24"/>
              </w:rPr>
              <w:t>6278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0" w:history="1">
              <w:r>
                <w:rPr>
                  <w:rStyle w:val="Hyperlink"/>
                  <w:rFonts w:ascii="Arial" w:hAnsi="Arial" w:cs="Arial"/>
                  <w:szCs w:val="24"/>
                </w:rPr>
                <w:t>nicholas.lapergola@pgworks.com</w:t>
              </w:r>
            </w:hyperlink>
          </w:p>
          <w:p w14:paraId="099C28FB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</w:p>
          <w:p w14:paraId="5B448FB8" w14:textId="5C24C4BB" w:rsidR="00CF2847" w:rsidRDefault="00CF2847" w:rsidP="00C71191">
            <w:pPr>
              <w:jc w:val="both"/>
              <w:rPr>
                <w:rFonts w:ascii="Arial" w:hAnsi="Arial"/>
              </w:rPr>
            </w:pPr>
          </w:p>
        </w:tc>
      </w:tr>
      <w:tr w:rsidR="00A0347C" w14:paraId="3AC8BAF9" w14:textId="77777777" w:rsidTr="00A0347C">
        <w:tc>
          <w:tcPr>
            <w:tcW w:w="5778" w:type="dxa"/>
          </w:tcPr>
          <w:p w14:paraId="7192FF3E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UGI Central Penn</w:t>
            </w:r>
          </w:p>
          <w:p w14:paraId="2F56DBBF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3238E95B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4C5D2006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2BA26976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10B4A132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1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7C98C005" w14:textId="77777777" w:rsidR="00A0347C" w:rsidRDefault="00A0347C" w:rsidP="00C71191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0B0B7D40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</w:t>
            </w:r>
          </w:p>
          <w:p w14:paraId="52D0B66C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2BF33397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2C0EDFFA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51B35588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67E528D5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2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5D5C58D5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</w:p>
        </w:tc>
      </w:tr>
      <w:tr w:rsidR="00A0347C" w14:paraId="64DE51B8" w14:textId="77777777" w:rsidTr="00A0347C">
        <w:tc>
          <w:tcPr>
            <w:tcW w:w="5778" w:type="dxa"/>
          </w:tcPr>
          <w:p w14:paraId="41B9A2E5" w14:textId="77777777" w:rsidR="00A0347C" w:rsidRDefault="00A0347C" w:rsidP="00C71191">
            <w:pPr>
              <w:rPr>
                <w:rFonts w:ascii="Arial" w:hAnsi="Arial"/>
              </w:rPr>
            </w:pPr>
            <w:r w:rsidRPr="007A5F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b/>
              </w:rPr>
              <w:t>Valley Energy Inc.</w:t>
            </w:r>
          </w:p>
          <w:p w14:paraId="09AB0D20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0223479D" w14:textId="77777777" w:rsidR="00A0347C" w:rsidRDefault="00A0347C" w:rsidP="00C71191">
            <w:pPr>
              <w:rPr>
                <w:rFonts w:ascii="Arial" w:hAnsi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523 South Keystone Avenue</w:t>
                </w:r>
              </w:smartTag>
            </w:smartTag>
          </w:p>
          <w:p w14:paraId="1E7F1459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0C3C6AA9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04D49516" w14:textId="77777777" w:rsidR="00A0347C" w:rsidRPr="007A5F12" w:rsidRDefault="00A0347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3" w:history="1">
              <w:r w:rsidRPr="009307CC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6A682F9A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Penn Natural</w:t>
            </w:r>
          </w:p>
          <w:p w14:paraId="39F71324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56A63101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40B2E6E7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2A510935" w14:textId="77777777" w:rsidR="00A0347C" w:rsidRDefault="00A0347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01DAEF34" w14:textId="77777777" w:rsidR="00A0347C" w:rsidRDefault="00A0347C" w:rsidP="00C711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4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4717532A" w14:textId="77777777" w:rsidR="00A0347C" w:rsidRDefault="00A0347C" w:rsidP="00C71191">
            <w:pPr>
              <w:rPr>
                <w:rFonts w:ascii="Arial" w:hAnsi="Arial"/>
              </w:rPr>
            </w:pPr>
          </w:p>
        </w:tc>
      </w:tr>
    </w:tbl>
    <w:p w14:paraId="3FF1DA0F" w14:textId="77777777" w:rsidR="00A0347C" w:rsidRDefault="00A0347C" w:rsidP="00A0347C">
      <w:pPr>
        <w:suppressAutoHyphens/>
        <w:rPr>
          <w:rFonts w:ascii="Arial" w:hAnsi="Arial"/>
        </w:rPr>
      </w:pPr>
    </w:p>
    <w:p w14:paraId="3C473F9A" w14:textId="77777777" w:rsidR="00A0347C" w:rsidRDefault="00A0347C" w:rsidP="00A0347C">
      <w:pPr>
        <w:suppressAutoHyphens/>
        <w:rPr>
          <w:rFonts w:ascii="Arial" w:hAnsi="Arial"/>
        </w:rPr>
      </w:pPr>
    </w:p>
    <w:p w14:paraId="145FBBBC" w14:textId="77777777" w:rsidR="00A0347C" w:rsidRDefault="00A0347C" w:rsidP="00A0347C">
      <w:pPr>
        <w:suppressAutoHyphens/>
        <w:rPr>
          <w:rFonts w:ascii="Arial" w:hAnsi="Arial"/>
        </w:rPr>
      </w:pPr>
    </w:p>
    <w:p w14:paraId="37B1C508" w14:textId="77777777" w:rsidR="00A0347C" w:rsidRDefault="00A0347C" w:rsidP="00A0347C">
      <w:pPr>
        <w:suppressAutoHyphens/>
        <w:rPr>
          <w:rFonts w:ascii="Arial" w:hAnsi="Arial"/>
        </w:rPr>
      </w:pPr>
    </w:p>
    <w:p w14:paraId="39E0A46A" w14:textId="77777777" w:rsidR="00A0347C" w:rsidRDefault="00A0347C" w:rsidP="00A0347C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7A104E8C" w14:textId="77777777" w:rsidR="00A0347C" w:rsidRPr="004C5BB1" w:rsidRDefault="00A0347C" w:rsidP="00A0347C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5EA23B1B" w14:textId="77777777" w:rsidR="00A0347C" w:rsidRDefault="00A0347C" w:rsidP="00A0347C">
      <w:pPr>
        <w:suppressAutoHyphens/>
        <w:rPr>
          <w:rFonts w:ascii="Arial" w:hAnsi="Arial"/>
        </w:rPr>
      </w:pPr>
    </w:p>
    <w:p w14:paraId="10C26A88" w14:textId="77777777" w:rsidR="00A0347C" w:rsidRDefault="00A0347C" w:rsidP="00A0347C">
      <w:pPr>
        <w:suppressAutoHyphens/>
        <w:jc w:val="center"/>
        <w:rPr>
          <w:rFonts w:ascii="Arial" w:hAnsi="Arial"/>
        </w:rPr>
      </w:pPr>
    </w:p>
    <w:p w14:paraId="0D7D9037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25125949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4BF80E0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063FDBF9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5AE68B5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597D598F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38E19692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415A2DCA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3B9B748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55D31AB7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1EB4C1F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1782C2C8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0E772B28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0CBF4F5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22544E3F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174A87DA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214A7C2E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418ABD37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0289ABEB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76950E0A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4F489443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2E6CBE36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1CC9D85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067E2ADA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313E901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482B74BD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462A4616" w14:textId="77777777" w:rsidR="00A0347C" w:rsidRDefault="00A0347C" w:rsidP="00A0347C">
      <w:pPr>
        <w:suppressAutoHyphens/>
        <w:jc w:val="center"/>
        <w:rPr>
          <w:rFonts w:ascii="Arial" w:hAnsi="Arial"/>
          <w:b/>
        </w:rPr>
      </w:pPr>
    </w:p>
    <w:p w14:paraId="5ECF8226" w14:textId="77777777" w:rsidR="00A0347C" w:rsidRDefault="00A0347C" w:rsidP="00A0347C">
      <w:pPr>
        <w:suppressAutoHyphens/>
        <w:rPr>
          <w:rFonts w:ascii="Arial" w:hAnsi="Arial"/>
          <w:b/>
        </w:rPr>
      </w:pPr>
    </w:p>
    <w:p w14:paraId="65BE0A7E" w14:textId="77777777" w:rsidR="00A0347C" w:rsidRPr="005E5C9C" w:rsidRDefault="00A0347C" w:rsidP="00A0347C">
      <w:pPr>
        <w:pStyle w:val="ListParagraph"/>
        <w:rPr>
          <w:sz w:val="24"/>
          <w:szCs w:val="24"/>
        </w:rPr>
      </w:pPr>
    </w:p>
    <w:p w14:paraId="6B2CC016" w14:textId="77777777" w:rsidR="00895158" w:rsidRPr="00D33AAD" w:rsidRDefault="00895158" w:rsidP="00895158">
      <w:pPr>
        <w:pStyle w:val="ListParagraph"/>
        <w:rPr>
          <w:sz w:val="24"/>
          <w:szCs w:val="24"/>
          <w:highlight w:val="yellow"/>
        </w:rPr>
      </w:pPr>
    </w:p>
    <w:sectPr w:rsidR="00895158" w:rsidRPr="00D33AAD" w:rsidSect="006C5A9F">
      <w:footerReference w:type="default" r:id="rId2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E9C0C" w14:textId="77777777" w:rsidR="00851E90" w:rsidRDefault="00851E90">
      <w:r>
        <w:separator/>
      </w:r>
    </w:p>
  </w:endnote>
  <w:endnote w:type="continuationSeparator" w:id="0">
    <w:p w14:paraId="2E9333C9" w14:textId="77777777" w:rsidR="00851E90" w:rsidRDefault="008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A7FA" w14:textId="2FC7F69F" w:rsidR="00AE7FFE" w:rsidRDefault="00AE7FFE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F5586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AC770" w14:textId="77777777" w:rsidR="00851E90" w:rsidRDefault="00851E90">
      <w:r>
        <w:separator/>
      </w:r>
    </w:p>
  </w:footnote>
  <w:footnote w:type="continuationSeparator" w:id="0">
    <w:p w14:paraId="5AEDE143" w14:textId="77777777" w:rsidR="00851E90" w:rsidRDefault="0085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474C6"/>
    <w:rsid w:val="000652E3"/>
    <w:rsid w:val="00070868"/>
    <w:rsid w:val="0007177D"/>
    <w:rsid w:val="00074046"/>
    <w:rsid w:val="00077D4F"/>
    <w:rsid w:val="00090DE7"/>
    <w:rsid w:val="00093DF4"/>
    <w:rsid w:val="000977CA"/>
    <w:rsid w:val="000A4758"/>
    <w:rsid w:val="000A4DC1"/>
    <w:rsid w:val="000C013F"/>
    <w:rsid w:val="000C2A00"/>
    <w:rsid w:val="000C5A0B"/>
    <w:rsid w:val="000E0C3B"/>
    <w:rsid w:val="00103B34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97B92"/>
    <w:rsid w:val="001A1FB5"/>
    <w:rsid w:val="001A739E"/>
    <w:rsid w:val="001B1533"/>
    <w:rsid w:val="001B41D8"/>
    <w:rsid w:val="001B44BC"/>
    <w:rsid w:val="001C3B36"/>
    <w:rsid w:val="001E02DF"/>
    <w:rsid w:val="001E6CC6"/>
    <w:rsid w:val="001F0D55"/>
    <w:rsid w:val="00205DD5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A7477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570B"/>
    <w:rsid w:val="0063695B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51E90"/>
    <w:rsid w:val="00860819"/>
    <w:rsid w:val="00872678"/>
    <w:rsid w:val="00884888"/>
    <w:rsid w:val="00893896"/>
    <w:rsid w:val="00895158"/>
    <w:rsid w:val="008B72C2"/>
    <w:rsid w:val="008C6117"/>
    <w:rsid w:val="008D0E3F"/>
    <w:rsid w:val="008D37DA"/>
    <w:rsid w:val="008E3360"/>
    <w:rsid w:val="008F498B"/>
    <w:rsid w:val="008F5586"/>
    <w:rsid w:val="008F57BF"/>
    <w:rsid w:val="009131E0"/>
    <w:rsid w:val="009276EE"/>
    <w:rsid w:val="009411C6"/>
    <w:rsid w:val="009569E0"/>
    <w:rsid w:val="00956C6F"/>
    <w:rsid w:val="00971173"/>
    <w:rsid w:val="00983C0C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0347C"/>
    <w:rsid w:val="00A15C58"/>
    <w:rsid w:val="00A3389D"/>
    <w:rsid w:val="00A343E5"/>
    <w:rsid w:val="00A47189"/>
    <w:rsid w:val="00A55B50"/>
    <w:rsid w:val="00A61693"/>
    <w:rsid w:val="00A639AB"/>
    <w:rsid w:val="00A63BDB"/>
    <w:rsid w:val="00A74C27"/>
    <w:rsid w:val="00A87DD4"/>
    <w:rsid w:val="00AA38F0"/>
    <w:rsid w:val="00AB7AC1"/>
    <w:rsid w:val="00AC0F91"/>
    <w:rsid w:val="00AC20DD"/>
    <w:rsid w:val="00AE799C"/>
    <w:rsid w:val="00AE7FFE"/>
    <w:rsid w:val="00AF0919"/>
    <w:rsid w:val="00AF7941"/>
    <w:rsid w:val="00B01E48"/>
    <w:rsid w:val="00B05D63"/>
    <w:rsid w:val="00B0657B"/>
    <w:rsid w:val="00B079B6"/>
    <w:rsid w:val="00B15D34"/>
    <w:rsid w:val="00B422DD"/>
    <w:rsid w:val="00B46331"/>
    <w:rsid w:val="00B46A73"/>
    <w:rsid w:val="00B478D4"/>
    <w:rsid w:val="00B63D27"/>
    <w:rsid w:val="00B824C4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0D5D"/>
    <w:rsid w:val="00CF2847"/>
    <w:rsid w:val="00CF60E5"/>
    <w:rsid w:val="00D0036B"/>
    <w:rsid w:val="00D02319"/>
    <w:rsid w:val="00D070F3"/>
    <w:rsid w:val="00D24767"/>
    <w:rsid w:val="00D2648F"/>
    <w:rsid w:val="00D26EF3"/>
    <w:rsid w:val="00D33AAD"/>
    <w:rsid w:val="00D436FB"/>
    <w:rsid w:val="00D456B7"/>
    <w:rsid w:val="00D474C6"/>
    <w:rsid w:val="00D620DC"/>
    <w:rsid w:val="00D84DCD"/>
    <w:rsid w:val="00D97D62"/>
    <w:rsid w:val="00DA7001"/>
    <w:rsid w:val="00DB49B7"/>
    <w:rsid w:val="00DC2959"/>
    <w:rsid w:val="00DC49E4"/>
    <w:rsid w:val="00DD1727"/>
    <w:rsid w:val="00E036AF"/>
    <w:rsid w:val="00E0505A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1CF4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768C98"/>
  <w15:docId w15:val="{8B8E68BD-C503-46DF-8C92-55DA24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3B34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rsid w:val="00A0347C"/>
  </w:style>
  <w:style w:type="character" w:customStyle="1" w:styleId="FootnoteTextChar">
    <w:name w:val="Footnote Text Char"/>
    <w:basedOn w:val="DefaultParagraphFont"/>
    <w:link w:val="FootnoteText"/>
    <w:semiHidden/>
    <w:rsid w:val="00A0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carlos.thillet@exeloncorp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lahoff@ugi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hyperlink" Target="mailto:Lynda.w.petrichevich@peoples-ga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wolfordd@natfuel.com" TargetMode="External"/><Relationship Id="rId20" Type="http://schemas.openxmlformats.org/officeDocument/2006/relationships/hyperlink" Target="mailto:nicholas.lapergola@pg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24" Type="http://schemas.openxmlformats.org/officeDocument/2006/relationships/hyperlink" Target="mailto:dlahoff@ug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nda.w.petrichevich@peoples-gas.com" TargetMode="External"/><Relationship Id="rId23" Type="http://schemas.openxmlformats.org/officeDocument/2006/relationships/hyperlink" Target="mailto:erogers@ctenterprises.org" TargetMode="External"/><Relationship Id="rId10" Type="http://schemas.openxmlformats.org/officeDocument/2006/relationships/hyperlink" Target="http://www.puc.pa.gov/efiling/DocTypes.aspx" TargetMode="External"/><Relationship Id="rId19" Type="http://schemas.openxmlformats.org/officeDocument/2006/relationships/hyperlink" Target="mailto:Lynda.w.petrichevich@peoples-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mailto:mcaddell@nisource.com" TargetMode="External"/><Relationship Id="rId22" Type="http://schemas.openxmlformats.org/officeDocument/2006/relationships/hyperlink" Target="mailto:dlahoff@ugi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18FC-AE9F-42F0-9469-06123639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6641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2018-04-12T11:32:00Z</dcterms:created>
  <dcterms:modified xsi:type="dcterms:W3CDTF">2018-04-12T11:32:00Z</dcterms:modified>
</cp:coreProperties>
</file>