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51FA3DC8" w:rsidR="00E8035A" w:rsidRPr="001A75B1" w:rsidRDefault="00072FBB">
            <w:pPr>
              <w:suppressAutoHyphens/>
              <w:spacing w:line="204" w:lineRule="auto"/>
              <w:jc w:val="center"/>
              <w:rPr>
                <w:rFonts w:ascii="Arial" w:hAnsi="Arial"/>
                <w:spacing w:val="-3"/>
              </w:rPr>
            </w:pPr>
            <w:r>
              <w:rPr>
                <w:rFonts w:ascii="Arial" w:hAnsi="Arial"/>
                <w:spacing w:val="-3"/>
              </w:rPr>
              <w:t>April 12, 2018</w:t>
            </w:r>
            <w:bookmarkStart w:id="0" w:name="_GoBack"/>
            <w:bookmarkEnd w:id="0"/>
          </w:p>
        </w:tc>
        <w:tc>
          <w:tcPr>
            <w:tcW w:w="1800" w:type="dxa"/>
            <w:gridSpan w:val="2"/>
          </w:tcPr>
          <w:p w14:paraId="6F2BA1B5" w14:textId="77777777" w:rsidR="00E8035A" w:rsidRPr="001A75B1" w:rsidRDefault="00E8035A" w:rsidP="00537D15">
            <w:pPr>
              <w:rPr>
                <w:sz w:val="22"/>
                <w:szCs w:val="22"/>
              </w:rPr>
            </w:pPr>
          </w:p>
        </w:tc>
      </w:tr>
    </w:tbl>
    <w:p w14:paraId="0B6635CA" w14:textId="0B6B3E0C" w:rsidR="00110300" w:rsidRPr="001A75B1" w:rsidRDefault="00A072A1" w:rsidP="00110300">
      <w:pPr>
        <w:pStyle w:val="Heading1"/>
        <w:ind w:right="-720"/>
        <w:rPr>
          <w:color w:val="000000"/>
          <w:szCs w:val="24"/>
          <w:u w:val="single"/>
        </w:rPr>
      </w:pPr>
      <w:r w:rsidRPr="001A75B1">
        <w:rPr>
          <w:color w:val="000000"/>
          <w:szCs w:val="24"/>
        </w:rPr>
        <w:tab/>
      </w:r>
      <w:r w:rsidRPr="001A75B1">
        <w:rPr>
          <w:color w:val="000000"/>
          <w:szCs w:val="24"/>
        </w:rPr>
        <w:tab/>
      </w:r>
      <w:r w:rsidRPr="001A75B1">
        <w:rPr>
          <w:color w:val="000000"/>
          <w:szCs w:val="24"/>
        </w:rPr>
        <w:tab/>
      </w:r>
      <w:r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56770C" w:rsidRPr="001A75B1">
        <w:rPr>
          <w:color w:val="000000"/>
          <w:szCs w:val="24"/>
        </w:rPr>
        <w:t xml:space="preserve">Docket No. </w:t>
      </w:r>
      <w:bookmarkStart w:id="1" w:name="_Hlk511198119"/>
      <w:r w:rsidR="008D105E" w:rsidRPr="008D105E">
        <w:rPr>
          <w:color w:val="000000"/>
          <w:szCs w:val="24"/>
        </w:rPr>
        <w:t>A-2012-2294768</w:t>
      </w:r>
    </w:p>
    <w:bookmarkEnd w:id="1"/>
    <w:p w14:paraId="6B2A3B0E" w14:textId="6CB90E83"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8D105E" w:rsidRPr="008D105E">
        <w:rPr>
          <w:sz w:val="24"/>
          <w:szCs w:val="24"/>
        </w:rPr>
        <w:t>1714462</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6A561BCD" w14:textId="3949B104" w:rsidR="00413338" w:rsidRDefault="008D105E" w:rsidP="00110300">
      <w:pPr>
        <w:rPr>
          <w:color w:val="000000"/>
          <w:sz w:val="24"/>
          <w:szCs w:val="24"/>
        </w:rPr>
      </w:pPr>
      <w:r>
        <w:rPr>
          <w:color w:val="000000"/>
          <w:sz w:val="24"/>
          <w:szCs w:val="24"/>
        </w:rPr>
        <w:t xml:space="preserve">JEFFREY E GONZE </w:t>
      </w:r>
    </w:p>
    <w:p w14:paraId="5B18C6E2" w14:textId="243B0593" w:rsidR="008D105E" w:rsidRDefault="008D105E" w:rsidP="00110300">
      <w:pPr>
        <w:rPr>
          <w:color w:val="000000"/>
          <w:sz w:val="24"/>
          <w:szCs w:val="24"/>
        </w:rPr>
      </w:pPr>
      <w:r>
        <w:rPr>
          <w:color w:val="000000"/>
          <w:sz w:val="24"/>
          <w:szCs w:val="24"/>
        </w:rPr>
        <w:t>UNITED STATES STEEL CORP</w:t>
      </w:r>
    </w:p>
    <w:p w14:paraId="198A5DE1" w14:textId="4C10A6DD" w:rsidR="008D105E" w:rsidRDefault="008D105E" w:rsidP="00110300">
      <w:pPr>
        <w:rPr>
          <w:color w:val="000000"/>
          <w:sz w:val="24"/>
          <w:szCs w:val="24"/>
        </w:rPr>
      </w:pPr>
      <w:r>
        <w:rPr>
          <w:color w:val="000000"/>
          <w:sz w:val="24"/>
          <w:szCs w:val="24"/>
        </w:rPr>
        <w:t xml:space="preserve">602 HELENA ST </w:t>
      </w:r>
    </w:p>
    <w:p w14:paraId="35DE509D" w14:textId="2B952A12" w:rsidR="008D105E" w:rsidRPr="001A75B1" w:rsidRDefault="008D105E" w:rsidP="00110300">
      <w:pPr>
        <w:rPr>
          <w:color w:val="000000"/>
          <w:sz w:val="24"/>
          <w:szCs w:val="24"/>
        </w:rPr>
      </w:pPr>
      <w:r>
        <w:rPr>
          <w:color w:val="000000"/>
          <w:sz w:val="24"/>
          <w:szCs w:val="24"/>
        </w:rPr>
        <w:t>WEST MIFFLIN PA 15122</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2A03DA45"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proofErr w:type="spellStart"/>
      <w:r w:rsidR="008D105E">
        <w:rPr>
          <w:color w:val="000000"/>
          <w:sz w:val="24"/>
          <w:szCs w:val="24"/>
        </w:rPr>
        <w:t>Gonze</w:t>
      </w:r>
      <w:proofErr w:type="spellEnd"/>
      <w:r w:rsidR="004527A2" w:rsidRPr="001A75B1">
        <w:rPr>
          <w:sz w:val="24"/>
          <w:szCs w:val="24"/>
        </w:rPr>
        <w:t>:</w:t>
      </w:r>
    </w:p>
    <w:p w14:paraId="7B12720A" w14:textId="77777777" w:rsidR="0052287D" w:rsidRPr="001A75B1" w:rsidRDefault="0052287D">
      <w:pPr>
        <w:rPr>
          <w:sz w:val="24"/>
          <w:szCs w:val="24"/>
        </w:rPr>
      </w:pPr>
    </w:p>
    <w:p w14:paraId="0DADE199" w14:textId="272E1500" w:rsidR="00E8035A" w:rsidRPr="007F7F3F" w:rsidRDefault="00830E07" w:rsidP="00944534">
      <w:pPr>
        <w:ind w:firstLine="720"/>
        <w:rPr>
          <w:sz w:val="24"/>
          <w:szCs w:val="24"/>
        </w:rPr>
      </w:pPr>
      <w:r w:rsidRPr="001A75B1">
        <w:rPr>
          <w:sz w:val="24"/>
          <w:szCs w:val="24"/>
        </w:rPr>
        <w:t xml:space="preserve">On </w:t>
      </w:r>
      <w:r w:rsidR="008D105E">
        <w:rPr>
          <w:sz w:val="24"/>
          <w:szCs w:val="24"/>
        </w:rPr>
        <w:t xml:space="preserve">March </w:t>
      </w:r>
      <w:r w:rsidR="00413338">
        <w:rPr>
          <w:sz w:val="24"/>
          <w:szCs w:val="24"/>
        </w:rPr>
        <w:t>2</w:t>
      </w:r>
      <w:r w:rsidR="008D105E">
        <w:rPr>
          <w:sz w:val="24"/>
          <w:szCs w:val="24"/>
        </w:rPr>
        <w:t>1</w:t>
      </w:r>
      <w:r w:rsidR="001A75B1" w:rsidRPr="001A75B1">
        <w:rPr>
          <w:sz w:val="24"/>
          <w:szCs w:val="24"/>
        </w:rPr>
        <w:t>, 2018</w:t>
      </w:r>
      <w:r w:rsidR="00950069" w:rsidRPr="001A75B1">
        <w:rPr>
          <w:sz w:val="24"/>
          <w:szCs w:val="24"/>
        </w:rPr>
        <w:t>,</w:t>
      </w:r>
      <w:r w:rsidR="003A7271" w:rsidRPr="001A75B1">
        <w:rPr>
          <w:sz w:val="24"/>
          <w:szCs w:val="24"/>
        </w:rPr>
        <w:t xml:space="preserve"> </w:t>
      </w:r>
      <w:r w:rsidR="008D105E">
        <w:rPr>
          <w:color w:val="000000"/>
          <w:sz w:val="24"/>
          <w:szCs w:val="24"/>
        </w:rPr>
        <w:t>United States Steel Corp.</w:t>
      </w:r>
      <w:r w:rsidR="00413338">
        <w:rPr>
          <w:color w:val="000000"/>
          <w:sz w:val="24"/>
          <w:szCs w:val="24"/>
        </w:rPr>
        <w:t>’</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proofErr w:type="gramStart"/>
      <w:r w:rsidR="00D24767" w:rsidRPr="001A75B1">
        <w:rPr>
          <w:sz w:val="24"/>
          <w:szCs w:val="24"/>
        </w:rPr>
        <w:t>In order for</w:t>
      </w:r>
      <w:proofErr w:type="gramEnd"/>
      <w:r w:rsidR="00D24767" w:rsidRPr="001A75B1">
        <w:rPr>
          <w:sz w:val="24"/>
          <w:szCs w:val="24"/>
        </w:rPr>
        <w:t xml:space="preserve">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08E9DBAA"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8D105E">
        <w:rPr>
          <w:color w:val="000000"/>
          <w:sz w:val="24"/>
          <w:szCs w:val="24"/>
        </w:rPr>
        <w:t xml:space="preserve">United States Steel </w:t>
      </w:r>
      <w:proofErr w:type="spellStart"/>
      <w:r w:rsidR="008D105E">
        <w:rPr>
          <w:color w:val="000000"/>
          <w:sz w:val="24"/>
          <w:szCs w:val="24"/>
        </w:rPr>
        <w:t>Corp.</w:t>
      </w:r>
      <w:r w:rsidRPr="001A75B1">
        <w:rPr>
          <w:sz w:val="24"/>
          <w:szCs w:val="24"/>
        </w:rPr>
        <w:t>has</w:t>
      </w:r>
      <w:proofErr w:type="spellEnd"/>
      <w:r w:rsidRPr="001A75B1">
        <w:rPr>
          <w:sz w:val="24"/>
          <w:szCs w:val="24"/>
        </w:rPr>
        <w:t xml:space="preserve">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4BE42566" w:rsidR="00950069" w:rsidRPr="004F62B7" w:rsidRDefault="00950069" w:rsidP="00950069">
      <w:pPr>
        <w:ind w:right="-90" w:firstLine="720"/>
        <w:rPr>
          <w:sz w:val="24"/>
          <w:szCs w:val="24"/>
        </w:rPr>
      </w:pPr>
    </w:p>
    <w:p w14:paraId="6A99ADDB" w14:textId="72D9CACA" w:rsidR="00950069" w:rsidRPr="00093DF4" w:rsidRDefault="00072FBB" w:rsidP="00950069">
      <w:pPr>
        <w:tabs>
          <w:tab w:val="left" w:pos="5040"/>
        </w:tabs>
        <w:rPr>
          <w:color w:val="000000"/>
          <w:sz w:val="24"/>
          <w:szCs w:val="24"/>
        </w:rPr>
      </w:pPr>
      <w:r>
        <w:rPr>
          <w:noProof/>
        </w:rPr>
        <w:drawing>
          <wp:anchor distT="0" distB="0" distL="114300" distR="114300" simplePos="0" relativeHeight="251659264" behindDoc="1" locked="0" layoutInCell="1" allowOverlap="1" wp14:anchorId="6252F943" wp14:editId="0F9085F8">
            <wp:simplePos x="0" y="0"/>
            <wp:positionH relativeFrom="column">
              <wp:posOffset>3181350</wp:posOffset>
            </wp:positionH>
            <wp:positionV relativeFrom="paragraph">
              <wp:posOffset>222250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77777777" w:rsidR="00950069" w:rsidRPr="00093DF4" w:rsidRDefault="00950069" w:rsidP="00950069">
      <w:pPr>
        <w:tabs>
          <w:tab w:val="left" w:pos="5040"/>
        </w:tabs>
        <w:rPr>
          <w:color w:val="000000"/>
          <w:sz w:val="24"/>
          <w:szCs w:val="24"/>
        </w:rPr>
      </w:pPr>
    </w:p>
    <w:p w14:paraId="7FBE68F6" w14:textId="77777777"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65544A1" w14:textId="3C96DEEA" w:rsidR="00B26F92" w:rsidRDefault="008D105E" w:rsidP="008D105E">
      <w:pPr>
        <w:pStyle w:val="Heading1"/>
        <w:ind w:right="-720"/>
        <w:rPr>
          <w:color w:val="000000"/>
          <w:szCs w:val="24"/>
        </w:rPr>
      </w:pPr>
      <w:r>
        <w:rPr>
          <w:color w:val="000000"/>
          <w:szCs w:val="24"/>
        </w:rPr>
        <w:lastRenderedPageBreak/>
        <w:t xml:space="preserve">                                                           United States Steel Corp.</w:t>
      </w:r>
    </w:p>
    <w:p w14:paraId="493EF624" w14:textId="62E0EB35" w:rsidR="00B26F92" w:rsidRPr="001A75B1" w:rsidRDefault="001A75B1" w:rsidP="00B26F92">
      <w:pPr>
        <w:pStyle w:val="Heading1"/>
        <w:ind w:right="-720"/>
        <w:rPr>
          <w:color w:val="000000"/>
          <w:szCs w:val="24"/>
          <w:u w:val="single"/>
        </w:rPr>
      </w:pPr>
      <w:r w:rsidRPr="001A75B1">
        <w:rPr>
          <w:color w:val="000000"/>
          <w:szCs w:val="24"/>
        </w:rPr>
        <w:t xml:space="preserve">                                                       Docket No. </w:t>
      </w:r>
      <w:r w:rsidR="008D105E" w:rsidRPr="008D105E">
        <w:rPr>
          <w:color w:val="000000"/>
          <w:szCs w:val="24"/>
        </w:rPr>
        <w:t>A-2012-2294768</w:t>
      </w:r>
    </w:p>
    <w:p w14:paraId="0B7E9D64" w14:textId="0F75A17E" w:rsidR="00304BDF" w:rsidRDefault="00304BDF" w:rsidP="001A75B1">
      <w:pPr>
        <w:jc w:val="center"/>
        <w:rPr>
          <w:sz w:val="24"/>
          <w:szCs w:val="24"/>
        </w:rPr>
      </w:pPr>
      <w:r>
        <w:rPr>
          <w:sz w:val="24"/>
          <w:szCs w:val="24"/>
        </w:rPr>
        <w:t>Data Request</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02F27C3F"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2017 </w:t>
      </w:r>
      <w:r w:rsidR="00DA2588" w:rsidRPr="00DA2588">
        <w:rPr>
          <w:sz w:val="24"/>
          <w:szCs w:val="24"/>
        </w:rPr>
        <w:t>mileage indicate changes from the 2016 mileage filing</w:t>
      </w:r>
      <w:r w:rsidR="00DA2588">
        <w:rPr>
          <w:sz w:val="24"/>
          <w:szCs w:val="24"/>
        </w:rPr>
        <w:t xml:space="preserve"> </w:t>
      </w:r>
      <w:r w:rsidR="0021524A">
        <w:rPr>
          <w:sz w:val="24"/>
          <w:szCs w:val="24"/>
        </w:rPr>
        <w:t xml:space="preserve">report </w:t>
      </w:r>
      <w:r w:rsidR="00DA2588">
        <w:rPr>
          <w:sz w:val="24"/>
          <w:szCs w:val="24"/>
        </w:rPr>
        <w:t xml:space="preserve">for </w:t>
      </w:r>
      <w:r w:rsidR="008D105E">
        <w:rPr>
          <w:sz w:val="24"/>
          <w:szCs w:val="24"/>
        </w:rPr>
        <w:t>Allegheny</w:t>
      </w:r>
      <w:r w:rsidR="00DA2588">
        <w:rPr>
          <w:sz w:val="24"/>
          <w:szCs w:val="24"/>
        </w:rPr>
        <w:t xml:space="preserve"> Count</w:t>
      </w:r>
      <w:r w:rsidR="008D105E">
        <w:rPr>
          <w:sz w:val="24"/>
          <w:szCs w:val="24"/>
        </w:rPr>
        <w:t>y</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w:t>
      </w:r>
      <w:r w:rsidR="008D105E">
        <w:rPr>
          <w:sz w:val="24"/>
          <w:szCs w:val="24"/>
        </w:rPr>
        <w:t xml:space="preserve"> an</w:t>
      </w:r>
      <w:r w:rsidR="00047D95">
        <w:rPr>
          <w:sz w:val="24"/>
          <w:szCs w:val="24"/>
        </w:rPr>
        <w:t xml:space="preserve"> </w:t>
      </w:r>
      <w:r w:rsidR="00DA2588" w:rsidRPr="00DA2588">
        <w:rPr>
          <w:sz w:val="24"/>
          <w:szCs w:val="24"/>
        </w:rPr>
        <w:t>explanatio</w:t>
      </w:r>
      <w:r w:rsidR="008D105E">
        <w:rPr>
          <w:sz w:val="24"/>
          <w:szCs w:val="24"/>
        </w:rPr>
        <w:t>n</w:t>
      </w:r>
      <w:r w:rsidR="00DA2588" w:rsidRPr="00DA2588">
        <w:rPr>
          <w:sz w:val="24"/>
          <w:szCs w:val="24"/>
        </w:rPr>
        <w:t xml:space="preserve"> for the change indicated </w:t>
      </w:r>
      <w:r w:rsidR="008D105E">
        <w:rPr>
          <w:sz w:val="24"/>
          <w:szCs w:val="24"/>
        </w:rPr>
        <w:t>for Allegheny County.</w:t>
      </w:r>
    </w:p>
    <w:p w14:paraId="7A7EACEB" w14:textId="77777777" w:rsidR="00413338" w:rsidRDefault="00413338" w:rsidP="00413338">
      <w:pPr>
        <w:pStyle w:val="ListParagraph"/>
        <w:rPr>
          <w:sz w:val="24"/>
          <w:szCs w:val="24"/>
        </w:rPr>
      </w:pPr>
    </w:p>
    <w:sectPr w:rsidR="00413338"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51761" w14:textId="77777777" w:rsidR="00D278B6" w:rsidRDefault="00D278B6">
      <w:r>
        <w:separator/>
      </w:r>
    </w:p>
  </w:endnote>
  <w:endnote w:type="continuationSeparator" w:id="0">
    <w:p w14:paraId="3F7E0FD7" w14:textId="77777777" w:rsidR="00D278B6" w:rsidRDefault="00D2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E505E" w14:textId="77777777" w:rsidR="00D278B6" w:rsidRDefault="00D278B6">
      <w:r>
        <w:separator/>
      </w:r>
    </w:p>
  </w:footnote>
  <w:footnote w:type="continuationSeparator" w:id="0">
    <w:p w14:paraId="16A5E658" w14:textId="77777777" w:rsidR="00D278B6" w:rsidRDefault="00D2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2FBB"/>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113"/>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D343E"/>
    <w:rsid w:val="003E49D9"/>
    <w:rsid w:val="003E77EE"/>
    <w:rsid w:val="003F0CF2"/>
    <w:rsid w:val="003F6500"/>
    <w:rsid w:val="003F6F8C"/>
    <w:rsid w:val="004049A7"/>
    <w:rsid w:val="0041052B"/>
    <w:rsid w:val="004112A8"/>
    <w:rsid w:val="0041333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105E"/>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26F92"/>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40700"/>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00C"/>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8B6"/>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73D5-9B41-43A0-9D6E-F4A5163A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3414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2</cp:revision>
  <cp:lastPrinted>2018-04-04T15:39:00Z</cp:lastPrinted>
  <dcterms:created xsi:type="dcterms:W3CDTF">2018-04-12T11:43:00Z</dcterms:created>
  <dcterms:modified xsi:type="dcterms:W3CDTF">2018-04-12T11:43:00Z</dcterms:modified>
</cp:coreProperties>
</file>