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A17E9" w14:textId="77777777" w:rsidR="001E62AB" w:rsidRPr="001E62AB" w:rsidRDefault="001E62AB" w:rsidP="001E62AB">
      <w:pPr>
        <w:spacing w:after="0" w:line="240" w:lineRule="auto"/>
        <w:jc w:val="center"/>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PENNSYLVANIA</w:t>
      </w:r>
    </w:p>
    <w:p w14:paraId="16B44733" w14:textId="77777777" w:rsidR="001E62AB" w:rsidRPr="001E62AB" w:rsidRDefault="001E62AB" w:rsidP="001E62AB">
      <w:pPr>
        <w:spacing w:after="0" w:line="240" w:lineRule="auto"/>
        <w:jc w:val="center"/>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PUBLIC UTILITY COMMISSION</w:t>
      </w:r>
    </w:p>
    <w:p w14:paraId="1D1C2541" w14:textId="77777777" w:rsidR="001E62AB" w:rsidRPr="001E62AB" w:rsidRDefault="001E62AB" w:rsidP="001E62AB">
      <w:pPr>
        <w:keepNext/>
        <w:spacing w:after="0" w:line="240" w:lineRule="auto"/>
        <w:jc w:val="center"/>
        <w:outlineLvl w:val="6"/>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Harrisburg, PA  17105-3265</w:t>
      </w:r>
    </w:p>
    <w:p w14:paraId="5BCDEB27" w14:textId="77777777" w:rsidR="001E62AB" w:rsidRPr="001E62AB" w:rsidRDefault="001E62AB" w:rsidP="001E62AB">
      <w:pPr>
        <w:spacing w:after="0" w:line="240" w:lineRule="auto"/>
        <w:rPr>
          <w:rFonts w:ascii="Times New Roman" w:eastAsia="Times New Roman" w:hAnsi="Times New Roman" w:cs="Times New Roman"/>
          <w:sz w:val="26"/>
          <w:szCs w:val="26"/>
        </w:rPr>
      </w:pPr>
    </w:p>
    <w:p w14:paraId="05C32E62" w14:textId="77777777" w:rsidR="001E62AB" w:rsidRPr="001E62AB" w:rsidRDefault="001E62AB" w:rsidP="001E62AB">
      <w:pPr>
        <w:spacing w:after="0" w:line="240" w:lineRule="auto"/>
        <w:rPr>
          <w:rFonts w:ascii="Times New Roman" w:eastAsia="Times New Roman" w:hAnsi="Times New Roman" w:cs="Times New Roman"/>
          <w:sz w:val="26"/>
          <w:szCs w:val="26"/>
        </w:rPr>
      </w:pPr>
    </w:p>
    <w:tbl>
      <w:tblPr>
        <w:tblW w:w="0" w:type="auto"/>
        <w:tblLook w:val="01E0" w:firstRow="1" w:lastRow="1" w:firstColumn="1" w:lastColumn="1" w:noHBand="0" w:noVBand="0"/>
      </w:tblPr>
      <w:tblGrid>
        <w:gridCol w:w="4858"/>
        <w:gridCol w:w="4502"/>
      </w:tblGrid>
      <w:tr w:rsidR="001E62AB" w:rsidRPr="001E62AB" w14:paraId="01C6F021" w14:textId="77777777" w:rsidTr="00915B78">
        <w:trPr>
          <w:trHeight w:val="477"/>
        </w:trPr>
        <w:tc>
          <w:tcPr>
            <w:tcW w:w="4968" w:type="dxa"/>
            <w:vAlign w:val="center"/>
          </w:tcPr>
          <w:p w14:paraId="2BD718B4" w14:textId="77777777" w:rsidR="001E62AB" w:rsidRPr="001E62AB" w:rsidRDefault="001E62AB" w:rsidP="001E62AB">
            <w:pPr>
              <w:spacing w:after="0" w:line="240" w:lineRule="auto"/>
              <w:jc w:val="right"/>
              <w:rPr>
                <w:rFonts w:ascii="Times New Roman" w:eastAsia="Times New Roman" w:hAnsi="Times New Roman" w:cs="Times New Roman"/>
                <w:sz w:val="26"/>
                <w:szCs w:val="26"/>
              </w:rPr>
            </w:pPr>
          </w:p>
        </w:tc>
        <w:tc>
          <w:tcPr>
            <w:tcW w:w="4608" w:type="dxa"/>
            <w:vAlign w:val="center"/>
          </w:tcPr>
          <w:p w14:paraId="75DB8695" w14:textId="77777777" w:rsidR="001E62AB" w:rsidRPr="001E62AB" w:rsidRDefault="001E62AB" w:rsidP="004D154D">
            <w:pPr>
              <w:spacing w:after="0" w:line="240" w:lineRule="auto"/>
              <w:jc w:val="right"/>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Public Meeting held</w:t>
            </w:r>
            <w:r w:rsidR="0061778A">
              <w:rPr>
                <w:rFonts w:ascii="Times New Roman" w:eastAsia="Times New Roman" w:hAnsi="Times New Roman" w:cs="Times New Roman"/>
                <w:sz w:val="26"/>
                <w:szCs w:val="26"/>
              </w:rPr>
              <w:t xml:space="preserve"> April 19, 2018</w:t>
            </w:r>
            <w:r w:rsidR="003F6D55">
              <w:rPr>
                <w:rFonts w:ascii="Times New Roman" w:eastAsia="Times New Roman" w:hAnsi="Times New Roman" w:cs="Times New Roman"/>
                <w:sz w:val="26"/>
                <w:szCs w:val="26"/>
              </w:rPr>
              <w:t xml:space="preserve"> </w:t>
            </w:r>
          </w:p>
        </w:tc>
      </w:tr>
      <w:tr w:rsidR="001E62AB" w:rsidRPr="001E62AB" w14:paraId="56321B64" w14:textId="77777777" w:rsidTr="00915B78">
        <w:tc>
          <w:tcPr>
            <w:tcW w:w="4968" w:type="dxa"/>
          </w:tcPr>
          <w:p w14:paraId="47F6C7FA" w14:textId="77777777" w:rsidR="001E62AB" w:rsidRPr="001E62AB" w:rsidRDefault="001E62AB" w:rsidP="001E62AB">
            <w:pPr>
              <w:spacing w:after="0" w:line="240" w:lineRule="auto"/>
              <w:rPr>
                <w:rFonts w:ascii="Times New Roman" w:eastAsia="Times New Roman" w:hAnsi="Times New Roman" w:cs="Times New Roman"/>
                <w:sz w:val="26"/>
                <w:szCs w:val="26"/>
              </w:rPr>
            </w:pPr>
          </w:p>
          <w:p w14:paraId="61629F2E" w14:textId="77777777" w:rsidR="001E62AB" w:rsidRDefault="001E62AB" w:rsidP="001E62AB">
            <w:p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Commissioners Present:</w:t>
            </w:r>
          </w:p>
          <w:p w14:paraId="1F81A4FE" w14:textId="77777777" w:rsidR="002F3F39" w:rsidRPr="001E62AB" w:rsidRDefault="002F3F39" w:rsidP="001E62AB">
            <w:pPr>
              <w:spacing w:after="0" w:line="240" w:lineRule="auto"/>
              <w:rPr>
                <w:rFonts w:ascii="Times New Roman" w:eastAsia="Times New Roman" w:hAnsi="Times New Roman" w:cs="Times New Roman"/>
                <w:sz w:val="26"/>
                <w:szCs w:val="26"/>
              </w:rPr>
            </w:pPr>
          </w:p>
          <w:p w14:paraId="4BA372B9" w14:textId="77777777" w:rsidR="002F3F39" w:rsidRPr="00215D9E" w:rsidRDefault="002F3F39" w:rsidP="002F3F39">
            <w:pPr>
              <w:spacing w:after="0" w:line="240" w:lineRule="auto"/>
              <w:ind w:firstLine="720"/>
              <w:rPr>
                <w:rFonts w:ascii="Times New Roman" w:eastAsia="Times New Roman" w:hAnsi="Times New Roman" w:cs="Times New Roman"/>
                <w:sz w:val="26"/>
                <w:szCs w:val="26"/>
              </w:rPr>
            </w:pPr>
            <w:r w:rsidRPr="00215D9E">
              <w:rPr>
                <w:rFonts w:ascii="Times New Roman" w:eastAsia="Times New Roman" w:hAnsi="Times New Roman" w:cs="Times New Roman"/>
                <w:sz w:val="26"/>
                <w:szCs w:val="26"/>
              </w:rPr>
              <w:t>Gladys M. Brown, Chairman</w:t>
            </w:r>
          </w:p>
          <w:p w14:paraId="587503DD" w14:textId="77777777" w:rsidR="002F3F39" w:rsidRPr="00215D9E" w:rsidRDefault="002F3F39" w:rsidP="002F3F39">
            <w:pPr>
              <w:spacing w:after="0" w:line="240" w:lineRule="auto"/>
              <w:ind w:firstLine="720"/>
              <w:rPr>
                <w:rFonts w:ascii="Times New Roman" w:eastAsia="Times New Roman" w:hAnsi="Times New Roman" w:cs="Times New Roman"/>
                <w:sz w:val="26"/>
                <w:szCs w:val="26"/>
              </w:rPr>
            </w:pPr>
            <w:r w:rsidRPr="00215D9E">
              <w:rPr>
                <w:rFonts w:ascii="Times New Roman" w:eastAsia="Times New Roman" w:hAnsi="Times New Roman" w:cs="Times New Roman"/>
                <w:sz w:val="26"/>
                <w:szCs w:val="26"/>
              </w:rPr>
              <w:t>Andrew G. Place, Vice Chairman</w:t>
            </w:r>
          </w:p>
          <w:p w14:paraId="1C221B44" w14:textId="77777777" w:rsidR="002F3F39" w:rsidRPr="00215D9E" w:rsidRDefault="002F3F39" w:rsidP="002F3F39">
            <w:pPr>
              <w:spacing w:after="0" w:line="240" w:lineRule="auto"/>
              <w:ind w:firstLine="720"/>
              <w:rPr>
                <w:rFonts w:ascii="Times New Roman" w:eastAsia="Times New Roman" w:hAnsi="Times New Roman" w:cs="Times New Roman"/>
                <w:sz w:val="26"/>
                <w:szCs w:val="26"/>
              </w:rPr>
            </w:pPr>
            <w:r w:rsidRPr="00215D9E">
              <w:rPr>
                <w:rFonts w:ascii="Times New Roman" w:eastAsia="Times New Roman" w:hAnsi="Times New Roman" w:cs="Times New Roman"/>
                <w:sz w:val="26"/>
                <w:szCs w:val="26"/>
              </w:rPr>
              <w:t>Norman J. Kennard</w:t>
            </w:r>
          </w:p>
          <w:p w14:paraId="637CBB58" w14:textId="77777777" w:rsidR="002F3F39" w:rsidRPr="00215D9E" w:rsidRDefault="002F3F39" w:rsidP="002F3F39">
            <w:pPr>
              <w:spacing w:after="0" w:line="240" w:lineRule="auto"/>
              <w:ind w:firstLine="720"/>
              <w:rPr>
                <w:rFonts w:ascii="Times New Roman" w:eastAsia="Times New Roman" w:hAnsi="Times New Roman" w:cs="Times New Roman"/>
                <w:sz w:val="26"/>
                <w:szCs w:val="26"/>
              </w:rPr>
            </w:pPr>
            <w:r w:rsidRPr="00215D9E">
              <w:rPr>
                <w:rFonts w:ascii="Times New Roman" w:eastAsia="Times New Roman" w:hAnsi="Times New Roman" w:cs="Times New Roman"/>
                <w:sz w:val="26"/>
                <w:szCs w:val="26"/>
              </w:rPr>
              <w:t>David W. Sweet</w:t>
            </w:r>
          </w:p>
          <w:p w14:paraId="432C0F49" w14:textId="77777777" w:rsidR="001E62AB" w:rsidRPr="001E62AB" w:rsidRDefault="002F3F39" w:rsidP="002F3F39">
            <w:pPr>
              <w:spacing w:after="0" w:line="240" w:lineRule="auto"/>
              <w:ind w:left="720"/>
              <w:rPr>
                <w:rFonts w:ascii="Times New Roman" w:eastAsia="Times New Roman" w:hAnsi="Times New Roman" w:cs="Times New Roman"/>
                <w:sz w:val="26"/>
                <w:szCs w:val="26"/>
              </w:rPr>
            </w:pPr>
            <w:r w:rsidRPr="00215D9E">
              <w:rPr>
                <w:rFonts w:ascii="Times New Roman" w:eastAsia="Times New Roman" w:hAnsi="Times New Roman" w:cs="Times New Roman"/>
                <w:sz w:val="26"/>
                <w:szCs w:val="26"/>
              </w:rPr>
              <w:t>John F. Coleman, Jr.</w:t>
            </w:r>
          </w:p>
          <w:p w14:paraId="0C534814" w14:textId="77777777" w:rsidR="001E62AB" w:rsidRPr="001E62AB" w:rsidRDefault="001E62AB" w:rsidP="001E62AB">
            <w:pPr>
              <w:spacing w:after="0" w:line="240" w:lineRule="auto"/>
              <w:rPr>
                <w:rFonts w:ascii="Times New Roman" w:eastAsia="Times New Roman" w:hAnsi="Times New Roman" w:cs="Times New Roman"/>
                <w:sz w:val="26"/>
                <w:szCs w:val="26"/>
              </w:rPr>
            </w:pPr>
          </w:p>
          <w:p w14:paraId="7200D199" w14:textId="77777777" w:rsidR="001E62AB" w:rsidRPr="001E62AB" w:rsidRDefault="001E62AB" w:rsidP="001E62AB">
            <w:pPr>
              <w:spacing w:after="0" w:line="240" w:lineRule="auto"/>
              <w:rPr>
                <w:rFonts w:ascii="Times New Roman" w:eastAsia="Times New Roman" w:hAnsi="Times New Roman" w:cs="Times New Roman"/>
                <w:sz w:val="26"/>
                <w:szCs w:val="26"/>
              </w:rPr>
            </w:pPr>
          </w:p>
        </w:tc>
        <w:tc>
          <w:tcPr>
            <w:tcW w:w="4608" w:type="dxa"/>
          </w:tcPr>
          <w:p w14:paraId="2475CC7A" w14:textId="77777777" w:rsidR="001E62AB" w:rsidRPr="001E62AB" w:rsidRDefault="001E62AB" w:rsidP="001E62AB">
            <w:pPr>
              <w:spacing w:after="0" w:line="240" w:lineRule="auto"/>
              <w:rPr>
                <w:rFonts w:ascii="Times New Roman" w:eastAsia="Times New Roman" w:hAnsi="Times New Roman" w:cs="Times New Roman"/>
                <w:sz w:val="26"/>
                <w:szCs w:val="26"/>
              </w:rPr>
            </w:pPr>
          </w:p>
        </w:tc>
      </w:tr>
      <w:tr w:rsidR="001E62AB" w:rsidRPr="001E62AB" w14:paraId="73321C51" w14:textId="77777777" w:rsidTr="00915B78">
        <w:tc>
          <w:tcPr>
            <w:tcW w:w="4968" w:type="dxa"/>
          </w:tcPr>
          <w:p w14:paraId="5B51B892" w14:textId="0436C357" w:rsidR="001E62AB" w:rsidRPr="0055483F" w:rsidRDefault="000665D2" w:rsidP="001E62AB">
            <w:pPr>
              <w:spacing w:after="0" w:line="240" w:lineRule="auto"/>
              <w:rPr>
                <w:rFonts w:ascii="Times New Roman" w:eastAsia="Times New Roman" w:hAnsi="Times New Roman" w:cs="Times New Roman"/>
                <w:sz w:val="26"/>
                <w:szCs w:val="26"/>
              </w:rPr>
            </w:pPr>
            <w:r w:rsidRPr="000665D2">
              <w:rPr>
                <w:rFonts w:ascii="Times New Roman" w:eastAsia="Times New Roman" w:hAnsi="Times New Roman" w:cs="Times New Roman"/>
                <w:sz w:val="26"/>
                <w:szCs w:val="26"/>
              </w:rPr>
              <w:t>PPL Electric Utilities Corporation Universal Service and Energy Conservation Plan for 2017-2019 Submitted in Compliance with 52 Pa. Code § 54.74.</w:t>
            </w:r>
            <w:r w:rsidR="001E62AB" w:rsidRPr="0055483F">
              <w:rPr>
                <w:rFonts w:ascii="Times New Roman" w:eastAsia="Times New Roman" w:hAnsi="Times New Roman" w:cs="Times New Roman"/>
                <w:sz w:val="26"/>
                <w:szCs w:val="26"/>
              </w:rPr>
              <w:t xml:space="preserve">  </w:t>
            </w:r>
          </w:p>
        </w:tc>
        <w:tc>
          <w:tcPr>
            <w:tcW w:w="4608" w:type="dxa"/>
          </w:tcPr>
          <w:p w14:paraId="6922B2CC" w14:textId="77777777" w:rsidR="001E62AB" w:rsidRPr="001E62AB" w:rsidRDefault="00D86E69" w:rsidP="001E62AB">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ab/>
              <w:t>Docket No.  M-2016-2554787</w:t>
            </w:r>
          </w:p>
        </w:tc>
      </w:tr>
    </w:tbl>
    <w:p w14:paraId="647531F4" w14:textId="77777777" w:rsidR="001E62AB" w:rsidRPr="001E62AB" w:rsidRDefault="001E62AB" w:rsidP="001E62AB">
      <w:pPr>
        <w:spacing w:after="0" w:line="360" w:lineRule="auto"/>
        <w:rPr>
          <w:rFonts w:ascii="Times New Roman" w:eastAsia="Times New Roman" w:hAnsi="Times New Roman" w:cs="Times New Roman"/>
          <w:sz w:val="26"/>
          <w:szCs w:val="26"/>
        </w:rPr>
      </w:pPr>
    </w:p>
    <w:p w14:paraId="7F0A5872" w14:textId="77777777" w:rsidR="001E62AB" w:rsidRPr="001E62AB" w:rsidRDefault="001E62AB" w:rsidP="001E62AB">
      <w:pPr>
        <w:spacing w:after="0" w:line="360" w:lineRule="auto"/>
        <w:jc w:val="center"/>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ORDER</w:t>
      </w:r>
    </w:p>
    <w:p w14:paraId="4AF00274" w14:textId="77777777" w:rsidR="001E62AB" w:rsidRPr="001E62AB" w:rsidRDefault="001E62AB" w:rsidP="001E62AB">
      <w:pPr>
        <w:spacing w:after="0" w:line="360" w:lineRule="auto"/>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BY THE COMMISSION</w:t>
      </w:r>
    </w:p>
    <w:p w14:paraId="749AEB7D" w14:textId="77777777" w:rsidR="001E62AB" w:rsidRPr="001E62AB" w:rsidRDefault="001E62AB" w:rsidP="001E62AB">
      <w:pPr>
        <w:spacing w:after="0" w:line="360" w:lineRule="auto"/>
        <w:ind w:firstLine="720"/>
        <w:rPr>
          <w:rFonts w:ascii="Times New Roman" w:eastAsia="Times New Roman" w:hAnsi="Times New Roman" w:cs="Times New Roman"/>
          <w:sz w:val="26"/>
          <w:szCs w:val="26"/>
        </w:rPr>
      </w:pPr>
    </w:p>
    <w:p w14:paraId="764901F5" w14:textId="77777777" w:rsidR="00C3291A" w:rsidRDefault="00EE78B8" w:rsidP="00CB2D2F">
      <w:pPr>
        <w:spacing w:after="0" w:line="360" w:lineRule="auto"/>
        <w:ind w:firstLine="720"/>
        <w:rPr>
          <w:rFonts w:ascii="Times New Roman" w:eastAsia="Times New Roman" w:hAnsi="Times New Roman" w:cs="Times New Roman"/>
          <w:color w:val="212121"/>
          <w:sz w:val="26"/>
          <w:szCs w:val="26"/>
        </w:rPr>
      </w:pPr>
      <w:r>
        <w:rPr>
          <w:rFonts w:ascii="Times New Roman" w:eastAsia="Times New Roman" w:hAnsi="Times New Roman" w:cs="Times New Roman"/>
          <w:sz w:val="26"/>
          <w:szCs w:val="26"/>
        </w:rPr>
        <w:t xml:space="preserve">On February 5, 2018, in response to a </w:t>
      </w:r>
      <w:r w:rsidR="00C3291A">
        <w:rPr>
          <w:rFonts w:ascii="Times New Roman" w:eastAsia="Times New Roman" w:hAnsi="Times New Roman" w:cs="Times New Roman"/>
          <w:sz w:val="26"/>
          <w:szCs w:val="26"/>
        </w:rPr>
        <w:t xml:space="preserve">Public Utility Commission (Commission) </w:t>
      </w:r>
      <w:r>
        <w:rPr>
          <w:rFonts w:ascii="Times New Roman" w:eastAsia="Times New Roman" w:hAnsi="Times New Roman" w:cs="Times New Roman"/>
          <w:sz w:val="26"/>
          <w:szCs w:val="26"/>
        </w:rPr>
        <w:t xml:space="preserve">Order </w:t>
      </w:r>
      <w:r w:rsidR="00C3291A" w:rsidRPr="009917DD">
        <w:rPr>
          <w:rFonts w:ascii="Times New Roman" w:eastAsia="Times New Roman" w:hAnsi="Times New Roman" w:cs="Times New Roman"/>
          <w:sz w:val="26"/>
          <w:szCs w:val="26"/>
        </w:rPr>
        <w:t xml:space="preserve">entered </w:t>
      </w:r>
      <w:r>
        <w:rPr>
          <w:rFonts w:ascii="Times New Roman" w:eastAsia="Times New Roman" w:hAnsi="Times New Roman" w:cs="Times New Roman"/>
          <w:sz w:val="26"/>
          <w:szCs w:val="26"/>
        </w:rPr>
        <w:t xml:space="preserve">on October 5, 2017 </w:t>
      </w:r>
      <w:r w:rsidR="00C3291A" w:rsidRPr="009917DD">
        <w:rPr>
          <w:rFonts w:ascii="Times New Roman" w:eastAsia="Times New Roman" w:hAnsi="Times New Roman" w:cs="Times New Roman"/>
          <w:sz w:val="26"/>
          <w:szCs w:val="26"/>
        </w:rPr>
        <w:t xml:space="preserve">(October 5 Order) </w:t>
      </w:r>
      <w:r>
        <w:rPr>
          <w:rFonts w:ascii="Times New Roman" w:eastAsia="Times New Roman" w:hAnsi="Times New Roman" w:cs="Times New Roman"/>
          <w:sz w:val="26"/>
          <w:szCs w:val="26"/>
        </w:rPr>
        <w:t xml:space="preserve">at this docket, </w:t>
      </w:r>
      <w:r w:rsidR="00C3291A" w:rsidRPr="00C3291A">
        <w:rPr>
          <w:rFonts w:ascii="Times New Roman" w:eastAsia="Times New Roman" w:hAnsi="Times New Roman" w:cs="Times New Roman"/>
          <w:sz w:val="26"/>
          <w:szCs w:val="26"/>
        </w:rPr>
        <w:t>PPL Electric Utilities Corporation (PPL or Company)</w:t>
      </w:r>
      <w:r w:rsidR="00C3291A">
        <w:rPr>
          <w:rFonts w:ascii="Times New Roman" w:eastAsia="Times New Roman" w:hAnsi="Times New Roman" w:cs="Times New Roman"/>
          <w:sz w:val="26"/>
          <w:szCs w:val="26"/>
        </w:rPr>
        <w:t xml:space="preserve"> </w:t>
      </w:r>
      <w:r w:rsidR="00C3291A" w:rsidRPr="00685997">
        <w:rPr>
          <w:rFonts w:ascii="Times New Roman" w:eastAsia="Times New Roman" w:hAnsi="Times New Roman" w:cs="Times New Roman"/>
          <w:sz w:val="26"/>
          <w:szCs w:val="26"/>
        </w:rPr>
        <w:t>file</w:t>
      </w:r>
      <w:r>
        <w:rPr>
          <w:rFonts w:ascii="Times New Roman" w:eastAsia="Times New Roman" w:hAnsi="Times New Roman" w:cs="Times New Roman"/>
          <w:sz w:val="26"/>
          <w:szCs w:val="26"/>
        </w:rPr>
        <w:t>d</w:t>
      </w:r>
      <w:r w:rsidR="00C3291A" w:rsidRPr="00685997">
        <w:rPr>
          <w:rFonts w:ascii="Times New Roman" w:eastAsia="Times New Roman" w:hAnsi="Times New Roman" w:cs="Times New Roman"/>
          <w:sz w:val="26"/>
          <w:szCs w:val="26"/>
        </w:rPr>
        <w:t xml:space="preserve"> a</w:t>
      </w:r>
      <w:r w:rsidR="00EE220A">
        <w:rPr>
          <w:rFonts w:ascii="Times New Roman" w:eastAsia="Times New Roman" w:hAnsi="Times New Roman" w:cs="Times New Roman"/>
          <w:sz w:val="26"/>
          <w:szCs w:val="26"/>
        </w:rPr>
        <w:t xml:space="preserve"> proposed</w:t>
      </w:r>
      <w:r w:rsidR="00C3291A" w:rsidRPr="00685997">
        <w:rPr>
          <w:rFonts w:ascii="Times New Roman" w:eastAsia="Times New Roman" w:hAnsi="Times New Roman" w:cs="Times New Roman"/>
          <w:sz w:val="26"/>
          <w:szCs w:val="26"/>
        </w:rPr>
        <w:t xml:space="preserve"> </w:t>
      </w:r>
      <w:r w:rsidR="009C4B96">
        <w:rPr>
          <w:rFonts w:ascii="Times New Roman" w:eastAsia="Times New Roman" w:hAnsi="Times New Roman" w:cs="Times New Roman"/>
          <w:sz w:val="26"/>
          <w:szCs w:val="26"/>
        </w:rPr>
        <w:t xml:space="preserve">“zero-income” </w:t>
      </w:r>
      <w:r w:rsidR="00C3291A" w:rsidRPr="00685997">
        <w:rPr>
          <w:rFonts w:ascii="Times New Roman" w:eastAsia="Times New Roman" w:hAnsi="Times New Roman" w:cs="Times New Roman"/>
          <w:sz w:val="26"/>
          <w:szCs w:val="26"/>
        </w:rPr>
        <w:t xml:space="preserve">addendum </w:t>
      </w:r>
      <w:r w:rsidR="001011F7">
        <w:rPr>
          <w:rFonts w:ascii="Times New Roman" w:eastAsia="Times New Roman" w:hAnsi="Times New Roman" w:cs="Times New Roman"/>
          <w:sz w:val="26"/>
          <w:szCs w:val="26"/>
        </w:rPr>
        <w:t>(Addendum</w:t>
      </w:r>
      <w:r w:rsidR="00EE220A">
        <w:rPr>
          <w:rFonts w:ascii="Times New Roman" w:eastAsia="Times New Roman" w:hAnsi="Times New Roman" w:cs="Times New Roman"/>
          <w:sz w:val="26"/>
          <w:szCs w:val="26"/>
        </w:rPr>
        <w:t xml:space="preserve"> A</w:t>
      </w:r>
      <w:r w:rsidR="001011F7">
        <w:rPr>
          <w:rFonts w:ascii="Times New Roman" w:eastAsia="Times New Roman" w:hAnsi="Times New Roman" w:cs="Times New Roman"/>
          <w:sz w:val="26"/>
          <w:szCs w:val="26"/>
        </w:rPr>
        <w:t>)</w:t>
      </w:r>
      <w:r w:rsidR="009C4B96">
        <w:rPr>
          <w:rFonts w:ascii="Times New Roman" w:eastAsia="Times New Roman" w:hAnsi="Times New Roman" w:cs="Times New Roman"/>
          <w:sz w:val="26"/>
          <w:szCs w:val="26"/>
        </w:rPr>
        <w:t>,</w:t>
      </w:r>
      <w:r w:rsidR="001011F7">
        <w:rPr>
          <w:rFonts w:ascii="Times New Roman" w:eastAsia="Times New Roman" w:hAnsi="Times New Roman" w:cs="Times New Roman"/>
          <w:sz w:val="26"/>
          <w:szCs w:val="26"/>
        </w:rPr>
        <w:t xml:space="preserve"> </w:t>
      </w:r>
      <w:r w:rsidR="009C4B96">
        <w:rPr>
          <w:rFonts w:ascii="Times New Roman" w:eastAsia="Times New Roman" w:hAnsi="Times New Roman" w:cs="Times New Roman"/>
          <w:sz w:val="26"/>
          <w:szCs w:val="26"/>
        </w:rPr>
        <w:t xml:space="preserve">with an </w:t>
      </w:r>
      <w:r w:rsidR="00D37BC1">
        <w:rPr>
          <w:rFonts w:ascii="Times New Roman" w:eastAsia="Times New Roman" w:hAnsi="Times New Roman" w:cs="Times New Roman"/>
          <w:sz w:val="26"/>
          <w:szCs w:val="26"/>
        </w:rPr>
        <w:t>verification</w:t>
      </w:r>
      <w:r w:rsidR="009C4B96">
        <w:rPr>
          <w:rFonts w:ascii="Times New Roman" w:eastAsia="Times New Roman" w:hAnsi="Times New Roman" w:cs="Times New Roman"/>
          <w:sz w:val="26"/>
          <w:szCs w:val="26"/>
        </w:rPr>
        <w:t xml:space="preserve"> form, </w:t>
      </w:r>
      <w:r w:rsidR="00C3291A" w:rsidRPr="00685997">
        <w:rPr>
          <w:rFonts w:ascii="Times New Roman" w:eastAsia="Times New Roman" w:hAnsi="Times New Roman" w:cs="Times New Roman"/>
          <w:sz w:val="26"/>
          <w:szCs w:val="26"/>
        </w:rPr>
        <w:t xml:space="preserve">to its 2017-2019 </w:t>
      </w:r>
      <w:r w:rsidRPr="00685997">
        <w:rPr>
          <w:rFonts w:ascii="Times New Roman" w:eastAsia="Times New Roman" w:hAnsi="Times New Roman" w:cs="Times New Roman"/>
          <w:sz w:val="26"/>
          <w:szCs w:val="26"/>
        </w:rPr>
        <w:t>Universal Service and Energy Conservation Plan (USECP)</w:t>
      </w:r>
      <w:r w:rsidR="009C4B96">
        <w:rPr>
          <w:rFonts w:ascii="Times New Roman" w:eastAsia="Times New Roman" w:hAnsi="Times New Roman" w:cs="Times New Roman"/>
          <w:sz w:val="26"/>
          <w:szCs w:val="26"/>
        </w:rPr>
        <w:t xml:space="preserve"> which would allow</w:t>
      </w:r>
      <w:r w:rsidR="00D37BC1">
        <w:rPr>
          <w:rFonts w:ascii="Times New Roman" w:eastAsia="Times New Roman" w:hAnsi="Times New Roman" w:cs="Times New Roman"/>
          <w:sz w:val="26"/>
          <w:szCs w:val="26"/>
        </w:rPr>
        <w:t xml:space="preserve"> </w:t>
      </w:r>
      <w:r w:rsidR="00C268AE">
        <w:rPr>
          <w:rFonts w:ascii="Times New Roman" w:eastAsia="Times New Roman" w:hAnsi="Times New Roman" w:cs="Times New Roman"/>
          <w:color w:val="212121"/>
          <w:sz w:val="26"/>
          <w:szCs w:val="26"/>
        </w:rPr>
        <w:t xml:space="preserve">customers reporting </w:t>
      </w:r>
      <w:r w:rsidR="00D37BC1">
        <w:rPr>
          <w:rFonts w:ascii="Times New Roman" w:eastAsia="Times New Roman" w:hAnsi="Times New Roman" w:cs="Times New Roman"/>
          <w:color w:val="212121"/>
          <w:sz w:val="26"/>
          <w:szCs w:val="26"/>
        </w:rPr>
        <w:t>no</w:t>
      </w:r>
      <w:r w:rsidR="00C268AE">
        <w:rPr>
          <w:rFonts w:ascii="Times New Roman" w:eastAsia="Times New Roman" w:hAnsi="Times New Roman" w:cs="Times New Roman"/>
          <w:color w:val="212121"/>
          <w:sz w:val="26"/>
          <w:szCs w:val="26"/>
        </w:rPr>
        <w:t xml:space="preserve"> income </w:t>
      </w:r>
      <w:r w:rsidR="009C4B96">
        <w:rPr>
          <w:rFonts w:ascii="Times New Roman" w:eastAsia="Times New Roman" w:hAnsi="Times New Roman" w:cs="Times New Roman"/>
          <w:color w:val="212121"/>
          <w:sz w:val="26"/>
          <w:szCs w:val="26"/>
        </w:rPr>
        <w:t xml:space="preserve">to enroll </w:t>
      </w:r>
      <w:r w:rsidR="00C268AE">
        <w:rPr>
          <w:rFonts w:ascii="Times New Roman" w:eastAsia="Times New Roman" w:hAnsi="Times New Roman" w:cs="Times New Roman"/>
          <w:color w:val="212121"/>
          <w:sz w:val="26"/>
          <w:szCs w:val="26"/>
        </w:rPr>
        <w:t xml:space="preserve">in OnTrack </w:t>
      </w:r>
      <w:r w:rsidR="00C268AE" w:rsidRPr="00685997">
        <w:rPr>
          <w:rFonts w:ascii="Times New Roman" w:eastAsia="Times New Roman" w:hAnsi="Times New Roman" w:cs="Times New Roman"/>
          <w:sz w:val="26"/>
          <w:szCs w:val="26"/>
        </w:rPr>
        <w:t>(</w:t>
      </w:r>
      <w:r w:rsidR="00C268AE" w:rsidRPr="009917DD">
        <w:rPr>
          <w:rFonts w:ascii="Times New Roman" w:eastAsia="Times New Roman" w:hAnsi="Times New Roman" w:cs="Times New Roman"/>
          <w:i/>
          <w:sz w:val="26"/>
          <w:szCs w:val="26"/>
        </w:rPr>
        <w:t>i.e.,</w:t>
      </w:r>
      <w:r w:rsidR="00C268AE" w:rsidRPr="00685997">
        <w:rPr>
          <w:rFonts w:ascii="Times New Roman" w:eastAsia="Times New Roman" w:hAnsi="Times New Roman" w:cs="Times New Roman"/>
          <w:sz w:val="26"/>
          <w:szCs w:val="26"/>
        </w:rPr>
        <w:t xml:space="preserve"> PPL’s </w:t>
      </w:r>
      <w:r w:rsidR="00192682">
        <w:rPr>
          <w:rFonts w:ascii="Times New Roman" w:eastAsia="Times New Roman" w:hAnsi="Times New Roman" w:cs="Times New Roman"/>
          <w:sz w:val="26"/>
          <w:szCs w:val="26"/>
        </w:rPr>
        <w:t>c</w:t>
      </w:r>
      <w:r w:rsidR="00C268AE" w:rsidRPr="00685997">
        <w:rPr>
          <w:rFonts w:ascii="Times New Roman" w:eastAsia="Times New Roman" w:hAnsi="Times New Roman" w:cs="Times New Roman"/>
          <w:sz w:val="26"/>
          <w:szCs w:val="26"/>
        </w:rPr>
        <w:t xml:space="preserve">ustomer </w:t>
      </w:r>
      <w:r w:rsidR="00192682">
        <w:rPr>
          <w:rFonts w:ascii="Times New Roman" w:eastAsia="Times New Roman" w:hAnsi="Times New Roman" w:cs="Times New Roman"/>
          <w:sz w:val="26"/>
          <w:szCs w:val="26"/>
        </w:rPr>
        <w:t>a</w:t>
      </w:r>
      <w:r w:rsidR="00C268AE" w:rsidRPr="00685997">
        <w:rPr>
          <w:rFonts w:ascii="Times New Roman" w:eastAsia="Times New Roman" w:hAnsi="Times New Roman" w:cs="Times New Roman"/>
          <w:sz w:val="26"/>
          <w:szCs w:val="26"/>
        </w:rPr>
        <w:t xml:space="preserve">ssistance </w:t>
      </w:r>
      <w:r w:rsidR="00192682">
        <w:rPr>
          <w:rFonts w:ascii="Times New Roman" w:eastAsia="Times New Roman" w:hAnsi="Times New Roman" w:cs="Times New Roman"/>
          <w:sz w:val="26"/>
          <w:szCs w:val="26"/>
        </w:rPr>
        <w:t>p</w:t>
      </w:r>
      <w:r w:rsidR="00C268AE" w:rsidRPr="00685997">
        <w:rPr>
          <w:rFonts w:ascii="Times New Roman" w:eastAsia="Times New Roman" w:hAnsi="Times New Roman" w:cs="Times New Roman"/>
          <w:sz w:val="26"/>
          <w:szCs w:val="26"/>
        </w:rPr>
        <w:t>rogram</w:t>
      </w:r>
      <w:r w:rsidR="00192682">
        <w:rPr>
          <w:rFonts w:ascii="Times New Roman" w:eastAsia="Times New Roman" w:hAnsi="Times New Roman" w:cs="Times New Roman"/>
          <w:sz w:val="26"/>
          <w:szCs w:val="26"/>
        </w:rPr>
        <w:t xml:space="preserve"> or CAP</w:t>
      </w:r>
      <w:r w:rsidR="00C268AE" w:rsidRPr="00685997">
        <w:rPr>
          <w:rFonts w:ascii="Times New Roman" w:eastAsia="Times New Roman" w:hAnsi="Times New Roman" w:cs="Times New Roman"/>
          <w:sz w:val="26"/>
          <w:szCs w:val="26"/>
        </w:rPr>
        <w:t>)</w:t>
      </w:r>
      <w:r w:rsidR="009C4B96">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C268AE">
        <w:rPr>
          <w:rFonts w:ascii="Times New Roman" w:eastAsia="Times New Roman" w:hAnsi="Times New Roman" w:cs="Times New Roman"/>
          <w:sz w:val="26"/>
          <w:szCs w:val="26"/>
        </w:rPr>
        <w:t xml:space="preserve">On February 14, 2018, the Commission issued a Secretarial Letter establishing a timeframe for comments and reply comments on PPL’s </w:t>
      </w:r>
      <w:r w:rsidR="00227E20">
        <w:rPr>
          <w:rFonts w:ascii="Times New Roman" w:eastAsia="Times New Roman" w:hAnsi="Times New Roman" w:cs="Times New Roman"/>
          <w:sz w:val="26"/>
          <w:szCs w:val="26"/>
        </w:rPr>
        <w:t>proposed A</w:t>
      </w:r>
      <w:r w:rsidR="00C268AE">
        <w:rPr>
          <w:rFonts w:ascii="Times New Roman" w:eastAsia="Times New Roman" w:hAnsi="Times New Roman" w:cs="Times New Roman"/>
          <w:sz w:val="26"/>
          <w:szCs w:val="26"/>
        </w:rPr>
        <w:t xml:space="preserve">ddendum </w:t>
      </w:r>
      <w:r w:rsidR="00261F2A">
        <w:rPr>
          <w:rFonts w:ascii="Times New Roman" w:eastAsia="Times New Roman" w:hAnsi="Times New Roman" w:cs="Times New Roman"/>
          <w:sz w:val="26"/>
          <w:szCs w:val="26"/>
        </w:rPr>
        <w:t xml:space="preserve">A </w:t>
      </w:r>
      <w:r w:rsidR="00C268AE">
        <w:rPr>
          <w:rFonts w:ascii="Times New Roman" w:eastAsia="Times New Roman" w:hAnsi="Times New Roman" w:cs="Times New Roman"/>
          <w:sz w:val="26"/>
          <w:szCs w:val="26"/>
        </w:rPr>
        <w:t xml:space="preserve">and </w:t>
      </w:r>
      <w:r w:rsidR="00227E20">
        <w:rPr>
          <w:rFonts w:ascii="Times New Roman" w:eastAsia="Times New Roman" w:hAnsi="Times New Roman" w:cs="Times New Roman"/>
          <w:sz w:val="26"/>
          <w:szCs w:val="26"/>
        </w:rPr>
        <w:t xml:space="preserve">proposed </w:t>
      </w:r>
      <w:r w:rsidR="00C268AE">
        <w:rPr>
          <w:rFonts w:ascii="Times New Roman" w:eastAsia="Times New Roman" w:hAnsi="Times New Roman" w:cs="Times New Roman"/>
          <w:sz w:val="26"/>
          <w:szCs w:val="26"/>
        </w:rPr>
        <w:t xml:space="preserve">form.  The </w:t>
      </w:r>
      <w:r w:rsidR="00C268AE" w:rsidRPr="00C3291A">
        <w:rPr>
          <w:rFonts w:ascii="Times New Roman" w:eastAsia="Times New Roman" w:hAnsi="Times New Roman" w:cs="Times New Roman"/>
          <w:sz w:val="26"/>
          <w:szCs w:val="26"/>
        </w:rPr>
        <w:t>Coalition for Affordable Utility Services and Energy Efficiency in Pennsylvania (CAUSE-PA) filed comments</w:t>
      </w:r>
      <w:r w:rsidR="003E48E2">
        <w:rPr>
          <w:rFonts w:ascii="Times New Roman" w:eastAsia="Times New Roman" w:hAnsi="Times New Roman" w:cs="Times New Roman"/>
          <w:sz w:val="26"/>
          <w:szCs w:val="26"/>
        </w:rPr>
        <w:t>,</w:t>
      </w:r>
      <w:r w:rsidR="00C268AE">
        <w:rPr>
          <w:rFonts w:ascii="Times New Roman" w:eastAsia="Times New Roman" w:hAnsi="Times New Roman" w:cs="Times New Roman"/>
          <w:sz w:val="26"/>
          <w:szCs w:val="26"/>
        </w:rPr>
        <w:t xml:space="preserve"> and PPL filed reply comments.</w:t>
      </w:r>
    </w:p>
    <w:p w14:paraId="69DD1567" w14:textId="77777777" w:rsidR="001E62AB" w:rsidRPr="001E62AB" w:rsidRDefault="001E62AB" w:rsidP="001E62AB">
      <w:pPr>
        <w:spacing w:after="0" w:line="360" w:lineRule="auto"/>
        <w:ind w:firstLine="720"/>
        <w:rPr>
          <w:rFonts w:ascii="Times New Roman" w:eastAsia="Times New Roman" w:hAnsi="Times New Roman" w:cs="Times New Roman"/>
          <w:sz w:val="26"/>
          <w:szCs w:val="26"/>
        </w:rPr>
      </w:pPr>
    </w:p>
    <w:p w14:paraId="618B04EE" w14:textId="77777777" w:rsidR="001E62AB" w:rsidRPr="00A8280D" w:rsidRDefault="0064627D" w:rsidP="00870ECD">
      <w:pPr>
        <w:keepNext/>
        <w:spacing w:after="0" w:line="360" w:lineRule="auto"/>
        <w:jc w:val="center"/>
        <w:outlineLvl w:val="1"/>
        <w:rPr>
          <w:rFonts w:ascii="Times New Roman" w:eastAsia="Times New Roman" w:hAnsi="Times New Roman" w:cs="Times New Roman"/>
          <w:b/>
          <w:sz w:val="26"/>
          <w:szCs w:val="20"/>
        </w:rPr>
      </w:pPr>
      <w:r>
        <w:rPr>
          <w:rFonts w:ascii="Times New Roman" w:eastAsia="Times New Roman" w:hAnsi="Times New Roman" w:cs="Times New Roman"/>
          <w:b/>
          <w:sz w:val="26"/>
          <w:szCs w:val="20"/>
        </w:rPr>
        <w:lastRenderedPageBreak/>
        <w:t>Background</w:t>
      </w:r>
    </w:p>
    <w:p w14:paraId="2D49099C" w14:textId="77777777" w:rsidR="00B75955" w:rsidRDefault="00B75955" w:rsidP="002C4B1B">
      <w:pPr>
        <w:tabs>
          <w:tab w:val="left" w:pos="720"/>
          <w:tab w:val="left" w:pos="990"/>
        </w:tabs>
        <w:spacing w:after="0" w:line="360" w:lineRule="auto"/>
        <w:rPr>
          <w:rFonts w:ascii="Times New Roman" w:eastAsia="Times New Roman" w:hAnsi="Times New Roman" w:cs="Times New Roman"/>
          <w:sz w:val="26"/>
          <w:szCs w:val="26"/>
        </w:rPr>
      </w:pPr>
    </w:p>
    <w:p w14:paraId="660275C5" w14:textId="77777777" w:rsidR="0038520C" w:rsidRDefault="0038520C" w:rsidP="008365AB">
      <w:pPr>
        <w:spacing w:after="0" w:line="360" w:lineRule="auto"/>
        <w:ind w:firstLine="720"/>
        <w:rPr>
          <w:rFonts w:ascii="Times New Roman" w:eastAsia="Times New Roman" w:hAnsi="Times New Roman" w:cs="Times New Roman"/>
          <w:sz w:val="26"/>
          <w:szCs w:val="26"/>
        </w:rPr>
      </w:pPr>
      <w:r w:rsidRPr="005F4CC0">
        <w:rPr>
          <w:rFonts w:ascii="Times New Roman" w:eastAsia="Times New Roman" w:hAnsi="Times New Roman" w:cs="Times New Roman"/>
          <w:sz w:val="26"/>
          <w:szCs w:val="26"/>
        </w:rPr>
        <w:t xml:space="preserve">In compliance with Commission regulations, </w:t>
      </w:r>
      <w:r w:rsidR="008B53B4">
        <w:rPr>
          <w:rFonts w:ascii="Times New Roman" w:eastAsia="Times New Roman" w:hAnsi="Times New Roman" w:cs="Times New Roman"/>
          <w:sz w:val="26"/>
          <w:szCs w:val="26"/>
        </w:rPr>
        <w:t>PPL</w:t>
      </w:r>
      <w:r w:rsidRPr="005F4CC0">
        <w:rPr>
          <w:rFonts w:ascii="Times New Roman" w:eastAsia="Times New Roman" w:hAnsi="Times New Roman" w:cs="Times New Roman"/>
          <w:sz w:val="26"/>
          <w:szCs w:val="26"/>
        </w:rPr>
        <w:t xml:space="preserve"> submitted its </w:t>
      </w:r>
      <w:r>
        <w:rPr>
          <w:rFonts w:ascii="Times New Roman" w:eastAsia="Times New Roman" w:hAnsi="Times New Roman" w:cs="Times New Roman"/>
          <w:sz w:val="26"/>
          <w:szCs w:val="26"/>
        </w:rPr>
        <w:t xml:space="preserve">Proposed </w:t>
      </w:r>
      <w:r w:rsidR="008B53B4">
        <w:rPr>
          <w:rFonts w:ascii="Times New Roman" w:eastAsia="Times New Roman" w:hAnsi="Times New Roman" w:cs="Times New Roman"/>
          <w:sz w:val="26"/>
          <w:szCs w:val="26"/>
        </w:rPr>
        <w:t>2017-2019 Plan on June 30</w:t>
      </w:r>
      <w:r w:rsidRPr="005F4CC0">
        <w:rPr>
          <w:rFonts w:ascii="Times New Roman" w:eastAsia="Times New Roman" w:hAnsi="Times New Roman" w:cs="Times New Roman"/>
          <w:sz w:val="26"/>
          <w:szCs w:val="26"/>
        </w:rPr>
        <w:t>, 2016</w:t>
      </w:r>
      <w:r w:rsidR="00685997">
        <w:rPr>
          <w:rFonts w:ascii="Times New Roman" w:eastAsia="Times New Roman" w:hAnsi="Times New Roman" w:cs="Times New Roman"/>
          <w:sz w:val="26"/>
          <w:szCs w:val="26"/>
        </w:rPr>
        <w:t xml:space="preserve">. </w:t>
      </w:r>
      <w:r w:rsidRPr="005F4CC0">
        <w:rPr>
          <w:rFonts w:ascii="Times New Roman" w:eastAsia="Times New Roman" w:hAnsi="Times New Roman" w:cs="Times New Roman"/>
          <w:sz w:val="26"/>
          <w:szCs w:val="26"/>
        </w:rPr>
        <w:t xml:space="preserve"> </w:t>
      </w:r>
      <w:r w:rsidR="004A52B5">
        <w:rPr>
          <w:rFonts w:ascii="Times New Roman" w:eastAsia="Times New Roman" w:hAnsi="Times New Roman" w:cs="Times New Roman"/>
          <w:sz w:val="26"/>
          <w:szCs w:val="26"/>
        </w:rPr>
        <w:t>On April 6, 2017</w:t>
      </w:r>
      <w:r w:rsidR="004A52B5" w:rsidRPr="001E62AB">
        <w:rPr>
          <w:rFonts w:ascii="Times New Roman" w:eastAsia="Times New Roman" w:hAnsi="Times New Roman" w:cs="Times New Roman"/>
          <w:sz w:val="26"/>
          <w:szCs w:val="26"/>
        </w:rPr>
        <w:t xml:space="preserve">, </w:t>
      </w:r>
      <w:r w:rsidR="004A52B5" w:rsidRPr="00DE2C6C">
        <w:rPr>
          <w:rFonts w:ascii="Times New Roman" w:eastAsia="Times New Roman" w:hAnsi="Times New Roman" w:cs="Times New Roman"/>
          <w:color w:val="0D0D0D" w:themeColor="text1" w:themeTint="F2"/>
          <w:sz w:val="26"/>
          <w:szCs w:val="26"/>
        </w:rPr>
        <w:t xml:space="preserve">the Commission entered </w:t>
      </w:r>
      <w:r w:rsidR="003E48E2">
        <w:rPr>
          <w:rFonts w:ascii="Times New Roman" w:eastAsia="Times New Roman" w:hAnsi="Times New Roman" w:cs="Times New Roman"/>
          <w:color w:val="0D0D0D" w:themeColor="text1" w:themeTint="F2"/>
          <w:sz w:val="26"/>
          <w:szCs w:val="26"/>
        </w:rPr>
        <w:t xml:space="preserve">a </w:t>
      </w:r>
      <w:r w:rsidR="004A52B5" w:rsidRPr="00DE2C6C">
        <w:rPr>
          <w:rFonts w:ascii="Times New Roman" w:eastAsia="Times New Roman" w:hAnsi="Times New Roman" w:cs="Times New Roman"/>
          <w:color w:val="0D0D0D" w:themeColor="text1" w:themeTint="F2"/>
          <w:sz w:val="26"/>
          <w:szCs w:val="26"/>
        </w:rPr>
        <w:t xml:space="preserve">Tentative Order </w:t>
      </w:r>
      <w:r w:rsidR="004A52B5">
        <w:rPr>
          <w:rFonts w:ascii="Times New Roman" w:eastAsia="Times New Roman" w:hAnsi="Times New Roman" w:cs="Times New Roman"/>
          <w:color w:val="0D0D0D" w:themeColor="text1" w:themeTint="F2"/>
          <w:sz w:val="26"/>
          <w:szCs w:val="26"/>
        </w:rPr>
        <w:t>requesting additional information</w:t>
      </w:r>
      <w:r w:rsidR="004A52B5" w:rsidRPr="00DE2C6C">
        <w:rPr>
          <w:rFonts w:ascii="Times New Roman" w:eastAsia="Times New Roman" w:hAnsi="Times New Roman" w:cs="Times New Roman"/>
          <w:color w:val="0D0D0D" w:themeColor="text1" w:themeTint="F2"/>
          <w:sz w:val="26"/>
          <w:szCs w:val="26"/>
        </w:rPr>
        <w:t xml:space="preserve">.  </w:t>
      </w:r>
      <w:r w:rsidR="008365AB">
        <w:rPr>
          <w:rFonts w:ascii="Times New Roman" w:eastAsia="Times New Roman" w:hAnsi="Times New Roman" w:cs="Times New Roman"/>
          <w:color w:val="0D0D0D" w:themeColor="text1" w:themeTint="F2"/>
          <w:sz w:val="26"/>
          <w:szCs w:val="26"/>
        </w:rPr>
        <w:t xml:space="preserve">On May 3, 2017, the Commission issued a Secretarial Letter </w:t>
      </w:r>
      <w:r w:rsidR="00E5290E">
        <w:rPr>
          <w:rFonts w:ascii="Times New Roman" w:eastAsia="Times New Roman" w:hAnsi="Times New Roman" w:cs="Times New Roman"/>
          <w:color w:val="0D0D0D" w:themeColor="text1" w:themeTint="F2"/>
          <w:sz w:val="26"/>
          <w:szCs w:val="26"/>
        </w:rPr>
        <w:t xml:space="preserve">(May 3 Secretarial Letter) </w:t>
      </w:r>
      <w:r w:rsidR="008365AB">
        <w:rPr>
          <w:rFonts w:ascii="Times New Roman" w:eastAsia="Times New Roman" w:hAnsi="Times New Roman" w:cs="Times New Roman"/>
          <w:color w:val="0D0D0D" w:themeColor="text1" w:themeTint="F2"/>
          <w:sz w:val="26"/>
          <w:szCs w:val="26"/>
        </w:rPr>
        <w:t xml:space="preserve">clarifying </w:t>
      </w:r>
      <w:r w:rsidR="00B13A23">
        <w:rPr>
          <w:rFonts w:ascii="Times New Roman" w:eastAsia="Times New Roman" w:hAnsi="Times New Roman" w:cs="Times New Roman"/>
          <w:color w:val="0D0D0D" w:themeColor="text1" w:themeTint="F2"/>
          <w:sz w:val="26"/>
          <w:szCs w:val="26"/>
        </w:rPr>
        <w:t xml:space="preserve">some of </w:t>
      </w:r>
      <w:r w:rsidR="008365AB">
        <w:rPr>
          <w:rFonts w:ascii="Times New Roman" w:eastAsia="Times New Roman" w:hAnsi="Times New Roman" w:cs="Times New Roman"/>
          <w:color w:val="0D0D0D" w:themeColor="text1" w:themeTint="F2"/>
          <w:sz w:val="26"/>
          <w:szCs w:val="26"/>
        </w:rPr>
        <w:t xml:space="preserve">the </w:t>
      </w:r>
      <w:r w:rsidR="00573FA5">
        <w:rPr>
          <w:rFonts w:ascii="Times New Roman" w:eastAsia="Times New Roman" w:hAnsi="Times New Roman" w:cs="Times New Roman"/>
          <w:color w:val="0D0D0D" w:themeColor="text1" w:themeTint="F2"/>
          <w:sz w:val="26"/>
          <w:szCs w:val="26"/>
        </w:rPr>
        <w:t xml:space="preserve">information </w:t>
      </w:r>
      <w:r w:rsidR="008365AB">
        <w:rPr>
          <w:rFonts w:ascii="Times New Roman" w:eastAsia="Times New Roman" w:hAnsi="Times New Roman" w:cs="Times New Roman"/>
          <w:color w:val="0D0D0D" w:themeColor="text1" w:themeTint="F2"/>
          <w:sz w:val="26"/>
          <w:szCs w:val="26"/>
        </w:rPr>
        <w:t>request</w:t>
      </w:r>
      <w:r w:rsidR="00573FA5">
        <w:rPr>
          <w:rFonts w:ascii="Times New Roman" w:eastAsia="Times New Roman" w:hAnsi="Times New Roman" w:cs="Times New Roman"/>
          <w:color w:val="0D0D0D" w:themeColor="text1" w:themeTint="F2"/>
          <w:sz w:val="26"/>
          <w:szCs w:val="26"/>
        </w:rPr>
        <w:t>ed in the Tentative Order</w:t>
      </w:r>
      <w:r w:rsidR="008365AB">
        <w:rPr>
          <w:rFonts w:ascii="Times New Roman" w:eastAsia="Times New Roman" w:hAnsi="Times New Roman" w:cs="Times New Roman"/>
          <w:color w:val="0D0D0D" w:themeColor="text1" w:themeTint="F2"/>
          <w:sz w:val="26"/>
          <w:szCs w:val="26"/>
        </w:rPr>
        <w:t xml:space="preserve">.  </w:t>
      </w:r>
      <w:r w:rsidR="004A52B5">
        <w:rPr>
          <w:rFonts w:ascii="Times New Roman" w:eastAsia="Times New Roman" w:hAnsi="Times New Roman" w:cs="Times New Roman"/>
          <w:color w:val="0D0D0D" w:themeColor="text1" w:themeTint="F2"/>
          <w:sz w:val="26"/>
          <w:szCs w:val="26"/>
        </w:rPr>
        <w:t xml:space="preserve">PPL filed </w:t>
      </w:r>
      <w:r w:rsidR="005264A2">
        <w:rPr>
          <w:rFonts w:ascii="Times New Roman" w:eastAsia="Times New Roman" w:hAnsi="Times New Roman" w:cs="Times New Roman"/>
          <w:color w:val="0D0D0D" w:themeColor="text1" w:themeTint="F2"/>
          <w:sz w:val="26"/>
          <w:szCs w:val="26"/>
        </w:rPr>
        <w:t>further comments in response</w:t>
      </w:r>
      <w:r w:rsidR="00BB6449">
        <w:rPr>
          <w:rFonts w:ascii="Times New Roman" w:eastAsia="Times New Roman" w:hAnsi="Times New Roman" w:cs="Times New Roman"/>
          <w:color w:val="0D0D0D" w:themeColor="text1" w:themeTint="F2"/>
          <w:sz w:val="26"/>
          <w:szCs w:val="26"/>
        </w:rPr>
        <w:t xml:space="preserve"> on May 18, 2017, and May 25, 2017.  </w:t>
      </w:r>
      <w:r w:rsidR="004A52B5" w:rsidRPr="00D11D34">
        <w:rPr>
          <w:rFonts w:ascii="Times New Roman" w:eastAsia="Times New Roman" w:hAnsi="Times New Roman" w:cs="Times New Roman"/>
          <w:color w:val="0D0D0D"/>
          <w:sz w:val="26"/>
          <w:szCs w:val="26"/>
        </w:rPr>
        <w:t>CAUSE-PA</w:t>
      </w:r>
      <w:r w:rsidR="00BB6449">
        <w:rPr>
          <w:rFonts w:ascii="Times New Roman" w:eastAsia="Times New Roman" w:hAnsi="Times New Roman" w:cs="Times New Roman"/>
          <w:color w:val="0D0D0D"/>
          <w:sz w:val="26"/>
          <w:szCs w:val="26"/>
        </w:rPr>
        <w:t xml:space="preserve"> and</w:t>
      </w:r>
      <w:r w:rsidR="004A52B5" w:rsidRPr="00D11D34">
        <w:rPr>
          <w:rFonts w:ascii="Times New Roman" w:eastAsia="Times New Roman" w:hAnsi="Times New Roman" w:cs="Times New Roman"/>
          <w:color w:val="0D0D0D"/>
          <w:sz w:val="26"/>
          <w:szCs w:val="26"/>
        </w:rPr>
        <w:t xml:space="preserve"> </w:t>
      </w:r>
      <w:r w:rsidR="00685997">
        <w:rPr>
          <w:rFonts w:ascii="Times New Roman" w:eastAsia="Times New Roman" w:hAnsi="Times New Roman" w:cs="Times New Roman"/>
          <w:color w:val="0D0D0D"/>
          <w:sz w:val="26"/>
          <w:szCs w:val="26"/>
        </w:rPr>
        <w:t>the Office of Consumer Advocate (OCA)</w:t>
      </w:r>
      <w:r w:rsidR="004A52B5" w:rsidRPr="004B0BF6">
        <w:rPr>
          <w:rFonts w:ascii="Times New Roman" w:eastAsia="Times New Roman" w:hAnsi="Times New Roman" w:cs="Times New Roman"/>
          <w:color w:val="0D0D0D"/>
          <w:sz w:val="26"/>
          <w:szCs w:val="26"/>
        </w:rPr>
        <w:t xml:space="preserve"> individually filed </w:t>
      </w:r>
      <w:r w:rsidR="004A52B5" w:rsidRPr="00076C59">
        <w:rPr>
          <w:rFonts w:ascii="Times New Roman" w:eastAsia="Times New Roman" w:hAnsi="Times New Roman" w:cs="Times New Roman"/>
          <w:color w:val="0D0D0D"/>
          <w:sz w:val="26"/>
          <w:szCs w:val="26"/>
        </w:rPr>
        <w:t>c</w:t>
      </w:r>
      <w:r w:rsidR="004A52B5" w:rsidRPr="00DE2C6C">
        <w:rPr>
          <w:rFonts w:ascii="Times New Roman" w:eastAsia="Times New Roman" w:hAnsi="Times New Roman" w:cs="Times New Roman"/>
          <w:color w:val="0D0D0D"/>
          <w:sz w:val="26"/>
          <w:szCs w:val="26"/>
        </w:rPr>
        <w:t xml:space="preserve">omments </w:t>
      </w:r>
      <w:r w:rsidR="00BB6449">
        <w:rPr>
          <w:rFonts w:ascii="Times New Roman" w:eastAsia="Times New Roman" w:hAnsi="Times New Roman" w:cs="Times New Roman"/>
          <w:color w:val="0D0D0D"/>
          <w:sz w:val="26"/>
          <w:szCs w:val="26"/>
        </w:rPr>
        <w:t xml:space="preserve">on June 7, 2017.  </w:t>
      </w:r>
      <w:r w:rsidR="00573FA5">
        <w:rPr>
          <w:rFonts w:ascii="Times New Roman" w:eastAsia="Times New Roman" w:hAnsi="Times New Roman" w:cs="Times New Roman"/>
          <w:color w:val="0D0D0D"/>
          <w:sz w:val="26"/>
          <w:szCs w:val="26"/>
        </w:rPr>
        <w:t xml:space="preserve">CAUSE-PA, OCA, and PPL </w:t>
      </w:r>
      <w:r w:rsidR="00BB6449">
        <w:rPr>
          <w:rFonts w:ascii="Times New Roman" w:eastAsia="Times New Roman" w:hAnsi="Times New Roman" w:cs="Times New Roman"/>
          <w:color w:val="0D0D0D"/>
          <w:sz w:val="26"/>
          <w:szCs w:val="26"/>
        </w:rPr>
        <w:t>individually filed reply comments on June 22, 2017</w:t>
      </w:r>
      <w:r w:rsidR="004A52B5" w:rsidRPr="00DE2C6C">
        <w:rPr>
          <w:rFonts w:ascii="Times New Roman" w:eastAsia="Times New Roman" w:hAnsi="Times New Roman" w:cs="Times New Roman"/>
          <w:color w:val="0D0D0D"/>
          <w:sz w:val="26"/>
          <w:szCs w:val="26"/>
        </w:rPr>
        <w:t>.</w:t>
      </w:r>
      <w:r w:rsidR="004A52B5" w:rsidRPr="00DE2C6C">
        <w:rPr>
          <w:rFonts w:ascii="Times New Roman" w:eastAsia="Times New Roman" w:hAnsi="Times New Roman" w:cs="Times New Roman"/>
          <w:color w:val="0D0D0D" w:themeColor="text1" w:themeTint="F2"/>
          <w:sz w:val="26"/>
          <w:szCs w:val="26"/>
        </w:rPr>
        <w:t xml:space="preserve">  </w:t>
      </w:r>
    </w:p>
    <w:p w14:paraId="076CE714" w14:textId="77777777" w:rsidR="0038520C" w:rsidRDefault="0038520C" w:rsidP="002C4B1B">
      <w:pPr>
        <w:tabs>
          <w:tab w:val="left" w:pos="720"/>
          <w:tab w:val="left" w:pos="990"/>
        </w:tabs>
        <w:spacing w:after="0" w:line="360" w:lineRule="auto"/>
        <w:rPr>
          <w:rFonts w:ascii="Times New Roman" w:eastAsia="Times New Roman" w:hAnsi="Times New Roman" w:cs="Times New Roman"/>
          <w:sz w:val="26"/>
          <w:szCs w:val="26"/>
        </w:rPr>
      </w:pPr>
    </w:p>
    <w:p w14:paraId="77E99BF1" w14:textId="77777777" w:rsidR="00685997" w:rsidRDefault="00A70B9B" w:rsidP="002C4B1B">
      <w:pPr>
        <w:tabs>
          <w:tab w:val="left" w:pos="720"/>
          <w:tab w:val="left" w:pos="990"/>
        </w:tab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9917DD" w:rsidRPr="009917DD">
        <w:rPr>
          <w:rFonts w:ascii="Times New Roman" w:eastAsia="Times New Roman" w:hAnsi="Times New Roman" w:cs="Times New Roman"/>
          <w:sz w:val="26"/>
          <w:szCs w:val="26"/>
        </w:rPr>
        <w:t xml:space="preserve">On October 5, 2017, the </w:t>
      </w:r>
      <w:r w:rsidR="009917DD">
        <w:rPr>
          <w:rFonts w:ascii="Times New Roman" w:eastAsia="Times New Roman" w:hAnsi="Times New Roman" w:cs="Times New Roman"/>
          <w:sz w:val="26"/>
          <w:szCs w:val="26"/>
        </w:rPr>
        <w:t xml:space="preserve">Commission </w:t>
      </w:r>
      <w:r w:rsidR="009917DD" w:rsidRPr="009917DD">
        <w:rPr>
          <w:rFonts w:ascii="Times New Roman" w:eastAsia="Times New Roman" w:hAnsi="Times New Roman" w:cs="Times New Roman"/>
          <w:sz w:val="26"/>
          <w:szCs w:val="26"/>
        </w:rPr>
        <w:t xml:space="preserve">entered </w:t>
      </w:r>
      <w:r w:rsidR="00EE78B8">
        <w:rPr>
          <w:rFonts w:ascii="Times New Roman" w:eastAsia="Times New Roman" w:hAnsi="Times New Roman" w:cs="Times New Roman"/>
          <w:sz w:val="26"/>
          <w:szCs w:val="26"/>
        </w:rPr>
        <w:t xml:space="preserve">its </w:t>
      </w:r>
      <w:r w:rsidR="009917DD" w:rsidRPr="009917DD">
        <w:rPr>
          <w:rFonts w:ascii="Times New Roman" w:eastAsia="Times New Roman" w:hAnsi="Times New Roman" w:cs="Times New Roman"/>
          <w:sz w:val="26"/>
          <w:szCs w:val="26"/>
        </w:rPr>
        <w:t>October 5 Order directing</w:t>
      </w:r>
      <w:r w:rsidR="009917DD">
        <w:rPr>
          <w:rFonts w:ascii="Times New Roman" w:eastAsia="Times New Roman" w:hAnsi="Times New Roman" w:cs="Times New Roman"/>
          <w:sz w:val="26"/>
          <w:szCs w:val="26"/>
        </w:rPr>
        <w:t xml:space="preserve"> </w:t>
      </w:r>
      <w:r w:rsidR="00AF2B21">
        <w:rPr>
          <w:rFonts w:ascii="Times New Roman" w:eastAsia="Times New Roman" w:hAnsi="Times New Roman" w:cs="Times New Roman"/>
          <w:sz w:val="26"/>
          <w:szCs w:val="26"/>
        </w:rPr>
        <w:t>PPL</w:t>
      </w:r>
      <w:r w:rsidR="009917DD">
        <w:rPr>
          <w:rFonts w:ascii="Times New Roman" w:eastAsia="Times New Roman" w:hAnsi="Times New Roman" w:cs="Times New Roman"/>
          <w:sz w:val="26"/>
          <w:szCs w:val="26"/>
        </w:rPr>
        <w:t xml:space="preserve"> to, </w:t>
      </w:r>
      <w:r w:rsidR="009917DD" w:rsidRPr="009917DD">
        <w:rPr>
          <w:rFonts w:ascii="Times New Roman" w:eastAsia="Times New Roman" w:hAnsi="Times New Roman" w:cs="Times New Roman"/>
          <w:i/>
          <w:sz w:val="26"/>
          <w:szCs w:val="26"/>
        </w:rPr>
        <w:t>inter alia</w:t>
      </w:r>
      <w:r w:rsidR="009917DD">
        <w:rPr>
          <w:rFonts w:ascii="Times New Roman" w:eastAsia="Times New Roman" w:hAnsi="Times New Roman" w:cs="Times New Roman"/>
          <w:sz w:val="26"/>
          <w:szCs w:val="26"/>
        </w:rPr>
        <w:t xml:space="preserve">, </w:t>
      </w:r>
      <w:r w:rsidR="00685997" w:rsidRPr="00685997">
        <w:rPr>
          <w:rFonts w:ascii="Times New Roman" w:eastAsia="Times New Roman" w:hAnsi="Times New Roman" w:cs="Times New Roman"/>
          <w:sz w:val="26"/>
          <w:szCs w:val="26"/>
        </w:rPr>
        <w:t>work with its universal service stakeholder group to draft a zero</w:t>
      </w:r>
      <w:r w:rsidR="005578E2">
        <w:rPr>
          <w:rFonts w:ascii="Times New Roman" w:eastAsia="Times New Roman" w:hAnsi="Times New Roman" w:cs="Times New Roman"/>
          <w:sz w:val="26"/>
          <w:szCs w:val="26"/>
        </w:rPr>
        <w:t>-</w:t>
      </w:r>
      <w:r w:rsidR="00685997" w:rsidRPr="00685997">
        <w:rPr>
          <w:rFonts w:ascii="Times New Roman" w:eastAsia="Times New Roman" w:hAnsi="Times New Roman" w:cs="Times New Roman"/>
          <w:sz w:val="26"/>
          <w:szCs w:val="26"/>
        </w:rPr>
        <w:t xml:space="preserve">income form and establish program parameters for </w:t>
      </w:r>
      <w:r w:rsidR="009030BF">
        <w:rPr>
          <w:rFonts w:ascii="Times New Roman" w:eastAsia="Times New Roman" w:hAnsi="Times New Roman" w:cs="Times New Roman"/>
          <w:sz w:val="26"/>
          <w:szCs w:val="26"/>
        </w:rPr>
        <w:t xml:space="preserve">enrolling </w:t>
      </w:r>
      <w:r w:rsidR="00685997" w:rsidRPr="00685997">
        <w:rPr>
          <w:rFonts w:ascii="Times New Roman" w:eastAsia="Times New Roman" w:hAnsi="Times New Roman" w:cs="Times New Roman"/>
          <w:sz w:val="26"/>
          <w:szCs w:val="26"/>
        </w:rPr>
        <w:t>households with no income</w:t>
      </w:r>
      <w:r w:rsidR="005578E2" w:rsidRPr="005578E2">
        <w:rPr>
          <w:rFonts w:ascii="Times New Roman" w:eastAsia="Times New Roman" w:hAnsi="Times New Roman" w:cs="Times New Roman"/>
          <w:sz w:val="26"/>
          <w:szCs w:val="26"/>
        </w:rPr>
        <w:t xml:space="preserve"> </w:t>
      </w:r>
      <w:r w:rsidR="005578E2" w:rsidRPr="00685997">
        <w:rPr>
          <w:rFonts w:ascii="Times New Roman" w:eastAsia="Times New Roman" w:hAnsi="Times New Roman" w:cs="Times New Roman"/>
          <w:sz w:val="26"/>
          <w:szCs w:val="26"/>
        </w:rPr>
        <w:t>into OnTrack</w:t>
      </w:r>
      <w:r w:rsidR="00685997" w:rsidRPr="00685997">
        <w:rPr>
          <w:rFonts w:ascii="Times New Roman" w:eastAsia="Times New Roman" w:hAnsi="Times New Roman" w:cs="Times New Roman"/>
          <w:sz w:val="26"/>
          <w:szCs w:val="26"/>
        </w:rPr>
        <w:t xml:space="preserve">.  The Company </w:t>
      </w:r>
      <w:r w:rsidR="00577328">
        <w:rPr>
          <w:rFonts w:ascii="Times New Roman" w:eastAsia="Times New Roman" w:hAnsi="Times New Roman" w:cs="Times New Roman"/>
          <w:sz w:val="26"/>
          <w:szCs w:val="26"/>
        </w:rPr>
        <w:t xml:space="preserve">was </w:t>
      </w:r>
      <w:r w:rsidR="00685997" w:rsidRPr="00685997">
        <w:rPr>
          <w:rFonts w:ascii="Times New Roman" w:eastAsia="Times New Roman" w:hAnsi="Times New Roman" w:cs="Times New Roman"/>
          <w:sz w:val="26"/>
          <w:szCs w:val="26"/>
        </w:rPr>
        <w:t xml:space="preserve">directed to file </w:t>
      </w:r>
      <w:r w:rsidR="003F6B9E">
        <w:rPr>
          <w:rFonts w:ascii="Times New Roman" w:eastAsia="Times New Roman" w:hAnsi="Times New Roman" w:cs="Times New Roman"/>
          <w:sz w:val="26"/>
          <w:szCs w:val="26"/>
        </w:rPr>
        <w:t xml:space="preserve">an </w:t>
      </w:r>
      <w:r w:rsidR="00685997" w:rsidRPr="00685997">
        <w:rPr>
          <w:rFonts w:ascii="Times New Roman" w:eastAsia="Times New Roman" w:hAnsi="Times New Roman" w:cs="Times New Roman"/>
          <w:sz w:val="26"/>
          <w:szCs w:val="26"/>
        </w:rPr>
        <w:t xml:space="preserve">addendum </w:t>
      </w:r>
      <w:r w:rsidR="00EE78B8">
        <w:rPr>
          <w:rFonts w:ascii="Times New Roman" w:eastAsia="Times New Roman" w:hAnsi="Times New Roman" w:cs="Times New Roman"/>
          <w:sz w:val="26"/>
          <w:szCs w:val="26"/>
        </w:rPr>
        <w:t xml:space="preserve">and </w:t>
      </w:r>
      <w:r w:rsidR="00685997" w:rsidRPr="00685997">
        <w:rPr>
          <w:rFonts w:ascii="Times New Roman" w:eastAsia="Times New Roman" w:hAnsi="Times New Roman" w:cs="Times New Roman"/>
          <w:sz w:val="26"/>
          <w:szCs w:val="26"/>
        </w:rPr>
        <w:t xml:space="preserve">zero-income form within 60 days after final approval of its </w:t>
      </w:r>
      <w:r w:rsidR="00EE78B8">
        <w:rPr>
          <w:rFonts w:ascii="Times New Roman" w:eastAsia="Times New Roman" w:hAnsi="Times New Roman" w:cs="Times New Roman"/>
          <w:sz w:val="26"/>
          <w:szCs w:val="26"/>
        </w:rPr>
        <w:t xml:space="preserve">2017-2019 </w:t>
      </w:r>
      <w:r w:rsidR="00685997" w:rsidRPr="00685997">
        <w:rPr>
          <w:rFonts w:ascii="Times New Roman" w:eastAsia="Times New Roman" w:hAnsi="Times New Roman" w:cs="Times New Roman"/>
          <w:sz w:val="26"/>
          <w:szCs w:val="26"/>
        </w:rPr>
        <w:t xml:space="preserve">USECP.  The Commission approved PPL’s 2017-2019 USECP in an Order entered </w:t>
      </w:r>
      <w:r w:rsidR="00C3291A">
        <w:rPr>
          <w:rFonts w:ascii="Times New Roman" w:eastAsia="Times New Roman" w:hAnsi="Times New Roman" w:cs="Times New Roman"/>
          <w:sz w:val="26"/>
          <w:szCs w:val="26"/>
        </w:rPr>
        <w:t>on December 7, 2017.</w:t>
      </w:r>
    </w:p>
    <w:p w14:paraId="581056CC" w14:textId="77777777" w:rsidR="0038520C" w:rsidRDefault="0038520C" w:rsidP="001D6D0D">
      <w:pPr>
        <w:tabs>
          <w:tab w:val="left" w:pos="720"/>
        </w:tabs>
        <w:spacing w:after="0" w:line="360" w:lineRule="auto"/>
        <w:rPr>
          <w:rFonts w:ascii="Times New Roman" w:eastAsia="Times New Roman" w:hAnsi="Times New Roman" w:cs="Times New Roman"/>
          <w:sz w:val="26"/>
          <w:szCs w:val="26"/>
        </w:rPr>
      </w:pPr>
    </w:p>
    <w:p w14:paraId="05DEBFD5" w14:textId="77777777" w:rsidR="00155989" w:rsidRDefault="00A70B9B" w:rsidP="001D6D0D">
      <w:pPr>
        <w:tabs>
          <w:tab w:val="left" w:pos="720"/>
        </w:tab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55989">
        <w:rPr>
          <w:rFonts w:ascii="Times New Roman" w:eastAsia="Times New Roman" w:hAnsi="Times New Roman" w:cs="Times New Roman"/>
          <w:sz w:val="26"/>
          <w:szCs w:val="26"/>
        </w:rPr>
        <w:t xml:space="preserve">On January 25, 2018, PPL held a Universal Service Advisory </w:t>
      </w:r>
      <w:r w:rsidR="003F6B9E">
        <w:rPr>
          <w:rFonts w:ascii="Times New Roman" w:eastAsia="Times New Roman" w:hAnsi="Times New Roman" w:cs="Times New Roman"/>
          <w:sz w:val="26"/>
          <w:szCs w:val="26"/>
        </w:rPr>
        <w:t xml:space="preserve">Group </w:t>
      </w:r>
      <w:r w:rsidR="006606CA">
        <w:rPr>
          <w:rFonts w:ascii="Times New Roman" w:eastAsia="Times New Roman" w:hAnsi="Times New Roman" w:cs="Times New Roman"/>
          <w:sz w:val="26"/>
          <w:szCs w:val="26"/>
        </w:rPr>
        <w:t>(USAG</w:t>
      </w:r>
      <w:r w:rsidR="008C1058">
        <w:rPr>
          <w:rFonts w:ascii="Times New Roman" w:eastAsia="Times New Roman" w:hAnsi="Times New Roman" w:cs="Times New Roman"/>
          <w:sz w:val="26"/>
          <w:szCs w:val="26"/>
        </w:rPr>
        <w:t xml:space="preserve">) </w:t>
      </w:r>
      <w:r w:rsidR="00155989">
        <w:rPr>
          <w:rFonts w:ascii="Times New Roman" w:eastAsia="Times New Roman" w:hAnsi="Times New Roman" w:cs="Times New Roman"/>
          <w:sz w:val="26"/>
          <w:szCs w:val="26"/>
        </w:rPr>
        <w:t xml:space="preserve">meeting with stakeholders and presented its proposed zero-income policy and zero-income form for discussion.  </w:t>
      </w:r>
    </w:p>
    <w:p w14:paraId="4D71FB2F" w14:textId="77777777" w:rsidR="00155989" w:rsidRPr="001E62AB" w:rsidRDefault="00155989" w:rsidP="001D6D0D">
      <w:pPr>
        <w:tabs>
          <w:tab w:val="left" w:pos="720"/>
        </w:tabs>
        <w:spacing w:after="0" w:line="360" w:lineRule="auto"/>
        <w:rPr>
          <w:rFonts w:ascii="Times New Roman" w:eastAsia="Times New Roman" w:hAnsi="Times New Roman" w:cs="Times New Roman"/>
          <w:sz w:val="26"/>
          <w:szCs w:val="26"/>
        </w:rPr>
      </w:pPr>
    </w:p>
    <w:p w14:paraId="28BE2BBE" w14:textId="77777777" w:rsidR="001E62AB" w:rsidRPr="001E62AB" w:rsidRDefault="00A70B9B" w:rsidP="00FD1815">
      <w:pPr>
        <w:tabs>
          <w:tab w:val="left" w:pos="720"/>
          <w:tab w:val="left" w:pos="990"/>
        </w:tabs>
        <w:spacing w:after="0" w:line="360" w:lineRule="auto"/>
        <w:ind w:right="1008"/>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577328">
        <w:rPr>
          <w:rFonts w:ascii="Times New Roman" w:eastAsia="Times New Roman" w:hAnsi="Times New Roman" w:cs="Times New Roman"/>
          <w:sz w:val="26"/>
          <w:szCs w:val="26"/>
        </w:rPr>
        <w:t xml:space="preserve">On February 5, 2018, PPL filed </w:t>
      </w:r>
      <w:r w:rsidR="00B75955">
        <w:rPr>
          <w:rFonts w:ascii="Times New Roman" w:eastAsia="Times New Roman" w:hAnsi="Times New Roman" w:cs="Times New Roman"/>
          <w:sz w:val="26"/>
          <w:szCs w:val="26"/>
        </w:rPr>
        <w:t>its</w:t>
      </w:r>
      <w:r w:rsidR="00577328">
        <w:rPr>
          <w:rFonts w:ascii="Times New Roman" w:eastAsia="Times New Roman" w:hAnsi="Times New Roman" w:cs="Times New Roman"/>
          <w:sz w:val="26"/>
          <w:szCs w:val="26"/>
        </w:rPr>
        <w:t xml:space="preserve"> proposed </w:t>
      </w:r>
      <w:r w:rsidR="003F6B9E">
        <w:rPr>
          <w:rFonts w:ascii="Times New Roman" w:eastAsia="Times New Roman" w:hAnsi="Times New Roman" w:cs="Times New Roman"/>
          <w:sz w:val="26"/>
          <w:szCs w:val="26"/>
        </w:rPr>
        <w:t>A</w:t>
      </w:r>
      <w:r w:rsidR="00577328">
        <w:rPr>
          <w:rFonts w:ascii="Times New Roman" w:eastAsia="Times New Roman" w:hAnsi="Times New Roman" w:cs="Times New Roman"/>
          <w:sz w:val="26"/>
          <w:szCs w:val="26"/>
        </w:rPr>
        <w:t>ddendum</w:t>
      </w:r>
      <w:r w:rsidR="00E95211">
        <w:rPr>
          <w:rFonts w:ascii="Times New Roman" w:eastAsia="Times New Roman" w:hAnsi="Times New Roman" w:cs="Times New Roman"/>
          <w:sz w:val="26"/>
          <w:szCs w:val="26"/>
        </w:rPr>
        <w:t xml:space="preserve"> A</w:t>
      </w:r>
      <w:r w:rsidR="00577328">
        <w:rPr>
          <w:rFonts w:ascii="Times New Roman" w:eastAsia="Times New Roman" w:hAnsi="Times New Roman" w:cs="Times New Roman"/>
          <w:sz w:val="26"/>
          <w:szCs w:val="26"/>
        </w:rPr>
        <w:t xml:space="preserve"> </w:t>
      </w:r>
      <w:r w:rsidR="00B75955">
        <w:rPr>
          <w:rFonts w:ascii="Times New Roman" w:eastAsia="Times New Roman" w:hAnsi="Times New Roman" w:cs="Times New Roman"/>
          <w:sz w:val="26"/>
          <w:szCs w:val="26"/>
        </w:rPr>
        <w:t xml:space="preserve">to the 2017-2019 USECP </w:t>
      </w:r>
      <w:r w:rsidR="00577328">
        <w:rPr>
          <w:rFonts w:ascii="Times New Roman" w:eastAsia="Times New Roman" w:hAnsi="Times New Roman" w:cs="Times New Roman"/>
          <w:sz w:val="26"/>
          <w:szCs w:val="26"/>
        </w:rPr>
        <w:t xml:space="preserve">and </w:t>
      </w:r>
      <w:r w:rsidR="00FD1815">
        <w:rPr>
          <w:rFonts w:ascii="Times New Roman" w:eastAsia="Times New Roman" w:hAnsi="Times New Roman" w:cs="Times New Roman"/>
          <w:sz w:val="26"/>
          <w:szCs w:val="26"/>
        </w:rPr>
        <w:t xml:space="preserve">its </w:t>
      </w:r>
      <w:r w:rsidR="00577328">
        <w:rPr>
          <w:rFonts w:ascii="Times New Roman" w:eastAsia="Times New Roman" w:hAnsi="Times New Roman" w:cs="Times New Roman"/>
          <w:sz w:val="26"/>
          <w:szCs w:val="26"/>
        </w:rPr>
        <w:t xml:space="preserve">zero-income form.  </w:t>
      </w:r>
      <w:r w:rsidR="00C3291A" w:rsidRPr="00C3291A">
        <w:rPr>
          <w:rFonts w:ascii="Times New Roman" w:eastAsia="Times New Roman" w:hAnsi="Times New Roman" w:cs="Times New Roman"/>
          <w:sz w:val="26"/>
          <w:szCs w:val="26"/>
        </w:rPr>
        <w:t>On February 14, 2018, the Commission issued a Secretarial Letter requesting comments on PPL’s proposal.  On February</w:t>
      </w:r>
      <w:r w:rsidR="00FD1815">
        <w:rPr>
          <w:rFonts w:ascii="Times New Roman" w:eastAsia="Times New Roman" w:hAnsi="Times New Roman" w:cs="Times New Roman"/>
          <w:sz w:val="26"/>
          <w:szCs w:val="26"/>
        </w:rPr>
        <w:t> </w:t>
      </w:r>
      <w:r w:rsidR="00C3291A" w:rsidRPr="00C3291A">
        <w:rPr>
          <w:rFonts w:ascii="Times New Roman" w:eastAsia="Times New Roman" w:hAnsi="Times New Roman" w:cs="Times New Roman"/>
          <w:sz w:val="26"/>
          <w:szCs w:val="26"/>
        </w:rPr>
        <w:t>22, 2018, CAUSE-PA filed comments.  On March 2, 2018, PPL filed reply comments.</w:t>
      </w:r>
    </w:p>
    <w:p w14:paraId="22A0E08E" w14:textId="77777777" w:rsidR="00DA7DCF" w:rsidRDefault="00DA7DCF" w:rsidP="00EB1F06">
      <w:pPr>
        <w:keepNext/>
        <w:spacing w:after="0" w:line="360" w:lineRule="auto"/>
        <w:outlineLvl w:val="1"/>
        <w:rPr>
          <w:rFonts w:ascii="Times New Roman" w:eastAsia="Times New Roman" w:hAnsi="Times New Roman" w:cs="Times New Roman"/>
          <w:sz w:val="26"/>
          <w:szCs w:val="20"/>
        </w:rPr>
      </w:pPr>
    </w:p>
    <w:p w14:paraId="10D37AD6" w14:textId="77777777" w:rsidR="00B75955" w:rsidRPr="00870ECD" w:rsidRDefault="00B75955" w:rsidP="00870ECD">
      <w:pPr>
        <w:keepNext/>
        <w:spacing w:after="0" w:line="360" w:lineRule="auto"/>
        <w:jc w:val="center"/>
        <w:outlineLvl w:val="1"/>
        <w:rPr>
          <w:rFonts w:ascii="Times New Roman" w:eastAsia="Times New Roman" w:hAnsi="Times New Roman" w:cs="Times New Roman"/>
          <w:b/>
          <w:sz w:val="26"/>
          <w:szCs w:val="20"/>
        </w:rPr>
      </w:pPr>
      <w:r w:rsidRPr="00870ECD">
        <w:rPr>
          <w:rFonts w:ascii="Times New Roman" w:eastAsia="Times New Roman" w:hAnsi="Times New Roman" w:cs="Times New Roman"/>
          <w:b/>
          <w:sz w:val="26"/>
          <w:szCs w:val="20"/>
        </w:rPr>
        <w:t xml:space="preserve">PPL’s </w:t>
      </w:r>
      <w:r w:rsidR="00585499">
        <w:rPr>
          <w:rFonts w:ascii="Times New Roman" w:eastAsia="Times New Roman" w:hAnsi="Times New Roman" w:cs="Times New Roman"/>
          <w:b/>
          <w:sz w:val="26"/>
          <w:szCs w:val="20"/>
        </w:rPr>
        <w:t xml:space="preserve">Proposed </w:t>
      </w:r>
      <w:r w:rsidRPr="00870ECD">
        <w:rPr>
          <w:rFonts w:ascii="Times New Roman" w:eastAsia="Times New Roman" w:hAnsi="Times New Roman" w:cs="Times New Roman"/>
          <w:b/>
          <w:sz w:val="26"/>
          <w:szCs w:val="26"/>
        </w:rPr>
        <w:t xml:space="preserve">Addendum </w:t>
      </w:r>
      <w:r w:rsidR="00E95211">
        <w:rPr>
          <w:rFonts w:ascii="Times New Roman" w:eastAsia="Times New Roman" w:hAnsi="Times New Roman" w:cs="Times New Roman"/>
          <w:b/>
          <w:sz w:val="26"/>
          <w:szCs w:val="26"/>
        </w:rPr>
        <w:t xml:space="preserve">A </w:t>
      </w:r>
      <w:r w:rsidRPr="00870ECD">
        <w:rPr>
          <w:rFonts w:ascii="Times New Roman" w:eastAsia="Times New Roman" w:hAnsi="Times New Roman" w:cs="Times New Roman"/>
          <w:b/>
          <w:sz w:val="26"/>
          <w:szCs w:val="26"/>
        </w:rPr>
        <w:t xml:space="preserve">and </w:t>
      </w:r>
      <w:r w:rsidR="00585499">
        <w:rPr>
          <w:rFonts w:ascii="Times New Roman" w:eastAsia="Times New Roman" w:hAnsi="Times New Roman" w:cs="Times New Roman"/>
          <w:b/>
          <w:sz w:val="26"/>
          <w:szCs w:val="26"/>
        </w:rPr>
        <w:t xml:space="preserve">Proposed </w:t>
      </w:r>
      <w:r w:rsidRPr="00870ECD">
        <w:rPr>
          <w:rFonts w:ascii="Times New Roman" w:eastAsia="Times New Roman" w:hAnsi="Times New Roman" w:cs="Times New Roman"/>
          <w:b/>
          <w:sz w:val="26"/>
          <w:szCs w:val="26"/>
        </w:rPr>
        <w:t>Zero-Income Form</w:t>
      </w:r>
    </w:p>
    <w:p w14:paraId="1C1C0FA7" w14:textId="77777777" w:rsidR="001E62AB" w:rsidRPr="00EB1F06" w:rsidRDefault="001E62AB" w:rsidP="00EB1F06">
      <w:pPr>
        <w:keepNext/>
        <w:spacing w:after="0" w:line="360" w:lineRule="auto"/>
        <w:rPr>
          <w:rFonts w:ascii="Times New Roman" w:eastAsia="Times New Roman" w:hAnsi="Times New Roman" w:cs="Times New Roman"/>
          <w:sz w:val="26"/>
          <w:szCs w:val="26"/>
        </w:rPr>
      </w:pPr>
    </w:p>
    <w:p w14:paraId="7B913E13" w14:textId="77777777" w:rsidR="00B75955" w:rsidRDefault="00EB1F06" w:rsidP="00A70B9B">
      <w:pPr>
        <w:spacing w:after="0" w:line="360" w:lineRule="auto"/>
        <w:ind w:firstLine="720"/>
        <w:rPr>
          <w:rFonts w:ascii="Times New Roman" w:eastAsia="Times New Roman" w:hAnsi="Times New Roman" w:cs="Times New Roman"/>
          <w:sz w:val="26"/>
          <w:szCs w:val="26"/>
        </w:rPr>
      </w:pPr>
      <w:r w:rsidRPr="00EB1F06">
        <w:rPr>
          <w:rFonts w:ascii="Times New Roman" w:eastAsia="Times New Roman" w:hAnsi="Times New Roman" w:cs="Times New Roman"/>
          <w:sz w:val="26"/>
          <w:szCs w:val="26"/>
        </w:rPr>
        <w:t xml:space="preserve">The proposed Addendum </w:t>
      </w:r>
      <w:r w:rsidR="00E95211">
        <w:rPr>
          <w:rFonts w:ascii="Times New Roman" w:eastAsia="Times New Roman" w:hAnsi="Times New Roman" w:cs="Times New Roman"/>
          <w:sz w:val="26"/>
          <w:szCs w:val="26"/>
        </w:rPr>
        <w:t xml:space="preserve">A </w:t>
      </w:r>
      <w:r w:rsidR="00DF168A">
        <w:rPr>
          <w:rFonts w:ascii="Times New Roman" w:eastAsia="Times New Roman" w:hAnsi="Times New Roman" w:cs="Times New Roman"/>
          <w:sz w:val="26"/>
          <w:szCs w:val="26"/>
        </w:rPr>
        <w:t>and proposed zero-income form</w:t>
      </w:r>
      <w:r w:rsidR="00DF168A">
        <w:rPr>
          <w:rStyle w:val="FootnoteReference"/>
          <w:rFonts w:ascii="Times New Roman" w:eastAsia="Times New Roman" w:hAnsi="Times New Roman" w:cs="Times New Roman"/>
          <w:sz w:val="26"/>
          <w:szCs w:val="26"/>
        </w:rPr>
        <w:footnoteReference w:id="1"/>
      </w:r>
      <w:r w:rsidR="00DF168A">
        <w:rPr>
          <w:rFonts w:ascii="Times New Roman" w:eastAsia="Times New Roman" w:hAnsi="Times New Roman" w:cs="Times New Roman"/>
          <w:sz w:val="26"/>
          <w:szCs w:val="26"/>
        </w:rPr>
        <w:t xml:space="preserve"> </w:t>
      </w:r>
      <w:r w:rsidR="009C4B96">
        <w:rPr>
          <w:rFonts w:ascii="Times New Roman" w:eastAsia="Times New Roman" w:hAnsi="Times New Roman" w:cs="Times New Roman"/>
          <w:sz w:val="26"/>
          <w:szCs w:val="26"/>
        </w:rPr>
        <w:t xml:space="preserve">would </w:t>
      </w:r>
      <w:r w:rsidRPr="00EB1F06">
        <w:rPr>
          <w:rFonts w:ascii="Times New Roman" w:eastAsia="Times New Roman" w:hAnsi="Times New Roman" w:cs="Times New Roman"/>
          <w:sz w:val="26"/>
          <w:szCs w:val="26"/>
        </w:rPr>
        <w:t xml:space="preserve">allow customers reporting no income to enroll in OnTrack if they complete a zero-income form </w:t>
      </w:r>
      <w:r w:rsidR="00A9758F">
        <w:rPr>
          <w:rFonts w:ascii="Times New Roman" w:eastAsia="Times New Roman" w:hAnsi="Times New Roman" w:cs="Times New Roman"/>
          <w:sz w:val="26"/>
          <w:szCs w:val="26"/>
        </w:rPr>
        <w:t xml:space="preserve">declaring that they have no income and </w:t>
      </w:r>
      <w:r w:rsidRPr="00EB1F06">
        <w:rPr>
          <w:rFonts w:ascii="Times New Roman" w:eastAsia="Times New Roman" w:hAnsi="Times New Roman" w:cs="Times New Roman"/>
          <w:sz w:val="26"/>
          <w:szCs w:val="26"/>
        </w:rPr>
        <w:t>explain</w:t>
      </w:r>
      <w:r w:rsidR="00A9758F">
        <w:rPr>
          <w:rFonts w:ascii="Times New Roman" w:eastAsia="Times New Roman" w:hAnsi="Times New Roman" w:cs="Times New Roman"/>
          <w:sz w:val="26"/>
          <w:szCs w:val="26"/>
        </w:rPr>
        <w:t>ing</w:t>
      </w:r>
      <w:r w:rsidRPr="00EB1F0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how they meet basic living expenses.  Customers applying through a paper OnTrack application w</w:t>
      </w:r>
      <w:r w:rsidR="009C4B96">
        <w:rPr>
          <w:rFonts w:ascii="Times New Roman" w:eastAsia="Times New Roman" w:hAnsi="Times New Roman" w:cs="Times New Roman"/>
          <w:sz w:val="26"/>
          <w:szCs w:val="26"/>
        </w:rPr>
        <w:t>ould</w:t>
      </w:r>
      <w:r>
        <w:rPr>
          <w:rFonts w:ascii="Times New Roman" w:eastAsia="Times New Roman" w:hAnsi="Times New Roman" w:cs="Times New Roman"/>
          <w:sz w:val="26"/>
          <w:szCs w:val="26"/>
        </w:rPr>
        <w:t xml:space="preserve"> receive the zero-income form from the local OnTrack agency</w:t>
      </w:r>
      <w:r w:rsidR="007820FA">
        <w:rPr>
          <w:rStyle w:val="FootnoteReference"/>
          <w:rFonts w:ascii="Times New Roman" w:eastAsia="Times New Roman" w:hAnsi="Times New Roman" w:cs="Times New Roman"/>
          <w:sz w:val="26"/>
          <w:szCs w:val="26"/>
        </w:rPr>
        <w:footnoteReference w:id="2"/>
      </w:r>
      <w:r w:rsidR="00A02FBB">
        <w:rPr>
          <w:rFonts w:ascii="Times New Roman" w:eastAsia="Times New Roman" w:hAnsi="Times New Roman" w:cs="Times New Roman"/>
          <w:sz w:val="26"/>
          <w:szCs w:val="26"/>
        </w:rPr>
        <w:t xml:space="preserve"> after the </w:t>
      </w:r>
      <w:r w:rsidR="002C12A0">
        <w:rPr>
          <w:rFonts w:ascii="Times New Roman" w:eastAsia="Times New Roman" w:hAnsi="Times New Roman" w:cs="Times New Roman"/>
          <w:sz w:val="26"/>
          <w:szCs w:val="26"/>
        </w:rPr>
        <w:t>customers submit their initial applications</w:t>
      </w:r>
      <w:r>
        <w:rPr>
          <w:rFonts w:ascii="Times New Roman" w:eastAsia="Times New Roman" w:hAnsi="Times New Roman" w:cs="Times New Roman"/>
          <w:sz w:val="26"/>
          <w:szCs w:val="26"/>
        </w:rPr>
        <w:t>.</w:t>
      </w:r>
      <w:r w:rsidR="00A9758F" w:rsidRPr="00A9758F">
        <w:rPr>
          <w:rStyle w:val="FootnoteReference"/>
          <w:rFonts w:ascii="Times New Roman" w:eastAsia="Times New Roman" w:hAnsi="Times New Roman" w:cs="Times New Roman"/>
          <w:sz w:val="26"/>
          <w:szCs w:val="26"/>
        </w:rPr>
        <w:t xml:space="preserve"> </w:t>
      </w:r>
      <w:r w:rsidR="00A9758F">
        <w:rPr>
          <w:rStyle w:val="FootnoteReference"/>
          <w:rFonts w:ascii="Times New Roman" w:eastAsia="Times New Roman" w:hAnsi="Times New Roman" w:cs="Times New Roman"/>
          <w:sz w:val="26"/>
          <w:szCs w:val="26"/>
        </w:rPr>
        <w:footnoteReference w:id="3"/>
      </w:r>
      <w:r>
        <w:rPr>
          <w:rFonts w:ascii="Times New Roman" w:eastAsia="Times New Roman" w:hAnsi="Times New Roman" w:cs="Times New Roman"/>
          <w:sz w:val="26"/>
          <w:szCs w:val="26"/>
        </w:rPr>
        <w:t xml:space="preserve">  Customer</w:t>
      </w:r>
      <w:r w:rsidR="005F209D">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 applying online w</w:t>
      </w:r>
      <w:r w:rsidR="009C4B96">
        <w:rPr>
          <w:rFonts w:ascii="Times New Roman" w:eastAsia="Times New Roman" w:hAnsi="Times New Roman" w:cs="Times New Roman"/>
          <w:sz w:val="26"/>
          <w:szCs w:val="26"/>
        </w:rPr>
        <w:t>ould</w:t>
      </w:r>
      <w:r>
        <w:rPr>
          <w:rFonts w:ascii="Times New Roman" w:eastAsia="Times New Roman" w:hAnsi="Times New Roman" w:cs="Times New Roman"/>
          <w:sz w:val="26"/>
          <w:szCs w:val="26"/>
        </w:rPr>
        <w:t xml:space="preserve"> be </w:t>
      </w:r>
      <w:r w:rsidR="007703AC">
        <w:rPr>
          <w:rFonts w:ascii="Times New Roman" w:eastAsia="Times New Roman" w:hAnsi="Times New Roman" w:cs="Times New Roman"/>
          <w:sz w:val="26"/>
          <w:szCs w:val="26"/>
        </w:rPr>
        <w:t xml:space="preserve">able </w:t>
      </w:r>
      <w:r>
        <w:rPr>
          <w:rFonts w:ascii="Times New Roman" w:eastAsia="Times New Roman" w:hAnsi="Times New Roman" w:cs="Times New Roman"/>
          <w:sz w:val="26"/>
          <w:szCs w:val="26"/>
        </w:rPr>
        <w:t xml:space="preserve">to provide the </w:t>
      </w:r>
      <w:r w:rsidR="007703AC">
        <w:rPr>
          <w:rFonts w:ascii="Times New Roman" w:eastAsia="Times New Roman" w:hAnsi="Times New Roman" w:cs="Times New Roman"/>
          <w:sz w:val="26"/>
          <w:szCs w:val="26"/>
        </w:rPr>
        <w:t xml:space="preserve">required </w:t>
      </w:r>
      <w:r>
        <w:rPr>
          <w:rFonts w:ascii="Times New Roman" w:eastAsia="Times New Roman" w:hAnsi="Times New Roman" w:cs="Times New Roman"/>
          <w:sz w:val="26"/>
          <w:szCs w:val="26"/>
        </w:rPr>
        <w:t xml:space="preserve">zero-income information </w:t>
      </w:r>
      <w:r w:rsidR="009030BF">
        <w:rPr>
          <w:rFonts w:ascii="Times New Roman" w:eastAsia="Times New Roman" w:hAnsi="Times New Roman" w:cs="Times New Roman"/>
          <w:sz w:val="26"/>
          <w:szCs w:val="26"/>
        </w:rPr>
        <w:t>immediately</w:t>
      </w:r>
      <w:r w:rsidR="002C12A0">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if they enter </w:t>
      </w:r>
      <w:r w:rsidR="007703AC">
        <w:rPr>
          <w:rFonts w:ascii="Times New Roman" w:eastAsia="Times New Roman" w:hAnsi="Times New Roman" w:cs="Times New Roman"/>
          <w:sz w:val="26"/>
          <w:szCs w:val="26"/>
        </w:rPr>
        <w:t>“</w:t>
      </w:r>
      <w:r>
        <w:rPr>
          <w:rFonts w:ascii="Times New Roman" w:eastAsia="Times New Roman" w:hAnsi="Times New Roman" w:cs="Times New Roman"/>
          <w:sz w:val="26"/>
          <w:szCs w:val="26"/>
        </w:rPr>
        <w:t>zero</w:t>
      </w:r>
      <w:r w:rsidR="007703AC">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for their income on the online application.  </w:t>
      </w:r>
      <w:r w:rsidR="00966DBC">
        <w:rPr>
          <w:rFonts w:ascii="Times New Roman" w:eastAsia="Times New Roman" w:hAnsi="Times New Roman" w:cs="Times New Roman"/>
          <w:sz w:val="26"/>
          <w:szCs w:val="26"/>
        </w:rPr>
        <w:t xml:space="preserve">Proposed </w:t>
      </w:r>
      <w:r>
        <w:rPr>
          <w:rFonts w:ascii="Times New Roman" w:eastAsia="Times New Roman" w:hAnsi="Times New Roman" w:cs="Times New Roman"/>
          <w:sz w:val="26"/>
          <w:szCs w:val="26"/>
        </w:rPr>
        <w:t>Addendum A at 1.</w:t>
      </w:r>
    </w:p>
    <w:p w14:paraId="0E0758E4" w14:textId="77777777" w:rsidR="00EB1F06" w:rsidRDefault="00EB1F06" w:rsidP="00EB1F06">
      <w:pPr>
        <w:spacing w:after="0" w:line="360" w:lineRule="auto"/>
        <w:rPr>
          <w:rFonts w:ascii="Times New Roman" w:eastAsia="Times New Roman" w:hAnsi="Times New Roman" w:cs="Times New Roman"/>
          <w:sz w:val="26"/>
          <w:szCs w:val="26"/>
        </w:rPr>
      </w:pPr>
    </w:p>
    <w:p w14:paraId="4AE9CB37" w14:textId="77777777" w:rsidR="00570EF5" w:rsidRPr="00EB1F06" w:rsidRDefault="00EB1F06" w:rsidP="00A70B9B">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PPL w</w:t>
      </w:r>
      <w:r w:rsidR="009C4B96">
        <w:rPr>
          <w:rFonts w:ascii="Times New Roman" w:eastAsia="Times New Roman" w:hAnsi="Times New Roman" w:cs="Times New Roman"/>
          <w:sz w:val="26"/>
          <w:szCs w:val="26"/>
        </w:rPr>
        <w:t>ould</w:t>
      </w:r>
      <w:r>
        <w:rPr>
          <w:rFonts w:ascii="Times New Roman" w:eastAsia="Times New Roman" w:hAnsi="Times New Roman" w:cs="Times New Roman"/>
          <w:sz w:val="26"/>
          <w:szCs w:val="26"/>
        </w:rPr>
        <w:t xml:space="preserve"> place </w:t>
      </w:r>
      <w:r w:rsidR="00BF57D1">
        <w:rPr>
          <w:rFonts w:ascii="Times New Roman" w:eastAsia="Times New Roman" w:hAnsi="Times New Roman" w:cs="Times New Roman"/>
          <w:sz w:val="26"/>
          <w:szCs w:val="26"/>
        </w:rPr>
        <w:t>applicants</w:t>
      </w:r>
      <w:r>
        <w:rPr>
          <w:rFonts w:ascii="Times New Roman" w:eastAsia="Times New Roman" w:hAnsi="Times New Roman" w:cs="Times New Roman"/>
          <w:sz w:val="26"/>
          <w:szCs w:val="26"/>
        </w:rPr>
        <w:t xml:space="preserve"> reporting </w:t>
      </w:r>
      <w:r w:rsidR="009C4B96">
        <w:rPr>
          <w:rFonts w:ascii="Times New Roman" w:eastAsia="Times New Roman" w:hAnsi="Times New Roman" w:cs="Times New Roman"/>
          <w:sz w:val="26"/>
          <w:szCs w:val="26"/>
        </w:rPr>
        <w:t xml:space="preserve">zero </w:t>
      </w:r>
      <w:r>
        <w:rPr>
          <w:rFonts w:ascii="Times New Roman" w:eastAsia="Times New Roman" w:hAnsi="Times New Roman" w:cs="Times New Roman"/>
          <w:sz w:val="26"/>
          <w:szCs w:val="26"/>
        </w:rPr>
        <w:t xml:space="preserve">income into OnTrack Lifestyle, which requires participants to </w:t>
      </w:r>
      <w:r w:rsidR="00BF57D1">
        <w:rPr>
          <w:rFonts w:ascii="Times New Roman" w:eastAsia="Times New Roman" w:hAnsi="Times New Roman" w:cs="Times New Roman"/>
          <w:sz w:val="26"/>
          <w:szCs w:val="26"/>
        </w:rPr>
        <w:t>recertify their income every nine months.  These customers w</w:t>
      </w:r>
      <w:r w:rsidR="009C4B96">
        <w:rPr>
          <w:rFonts w:ascii="Times New Roman" w:eastAsia="Times New Roman" w:hAnsi="Times New Roman" w:cs="Times New Roman"/>
          <w:sz w:val="26"/>
          <w:szCs w:val="26"/>
        </w:rPr>
        <w:t>ould</w:t>
      </w:r>
      <w:r w:rsidR="00BF57D1">
        <w:rPr>
          <w:rFonts w:ascii="Times New Roman" w:eastAsia="Times New Roman" w:hAnsi="Times New Roman" w:cs="Times New Roman"/>
          <w:sz w:val="26"/>
          <w:szCs w:val="26"/>
        </w:rPr>
        <w:t xml:space="preserve"> be charged OnTrack’s </w:t>
      </w:r>
      <w:r w:rsidR="00BC7AE6">
        <w:rPr>
          <w:rFonts w:ascii="Times New Roman" w:eastAsia="Times New Roman" w:hAnsi="Times New Roman" w:cs="Times New Roman"/>
          <w:sz w:val="26"/>
          <w:szCs w:val="26"/>
        </w:rPr>
        <w:t>m</w:t>
      </w:r>
      <w:r w:rsidR="00BF57D1">
        <w:rPr>
          <w:rFonts w:ascii="Times New Roman" w:eastAsia="Times New Roman" w:hAnsi="Times New Roman" w:cs="Times New Roman"/>
          <w:sz w:val="26"/>
          <w:szCs w:val="26"/>
        </w:rPr>
        <w:t xml:space="preserve">inimum </w:t>
      </w:r>
      <w:r w:rsidR="00BC7AE6">
        <w:rPr>
          <w:rFonts w:ascii="Times New Roman" w:eastAsia="Times New Roman" w:hAnsi="Times New Roman" w:cs="Times New Roman"/>
          <w:sz w:val="26"/>
          <w:szCs w:val="26"/>
        </w:rPr>
        <w:t>p</w:t>
      </w:r>
      <w:r w:rsidR="00BF57D1">
        <w:rPr>
          <w:rFonts w:ascii="Times New Roman" w:eastAsia="Times New Roman" w:hAnsi="Times New Roman" w:cs="Times New Roman"/>
          <w:sz w:val="26"/>
          <w:szCs w:val="26"/>
        </w:rPr>
        <w:t>ayment option.</w:t>
      </w:r>
      <w:r w:rsidR="00BF57D1">
        <w:rPr>
          <w:rStyle w:val="FootnoteReference"/>
          <w:rFonts w:ascii="Times New Roman" w:eastAsia="Times New Roman" w:hAnsi="Times New Roman" w:cs="Times New Roman"/>
          <w:sz w:val="26"/>
          <w:szCs w:val="26"/>
        </w:rPr>
        <w:footnoteReference w:id="4"/>
      </w:r>
      <w:r w:rsidR="00E332F7">
        <w:rPr>
          <w:rFonts w:ascii="Times New Roman" w:eastAsia="Times New Roman" w:hAnsi="Times New Roman" w:cs="Times New Roman"/>
          <w:sz w:val="26"/>
          <w:szCs w:val="26"/>
        </w:rPr>
        <w:t xml:space="preserve">  Addendum A at 1.</w:t>
      </w:r>
      <w:r w:rsidR="00570EF5">
        <w:rPr>
          <w:rFonts w:ascii="Times New Roman" w:eastAsia="Times New Roman" w:hAnsi="Times New Roman" w:cs="Times New Roman"/>
          <w:sz w:val="26"/>
          <w:szCs w:val="26"/>
        </w:rPr>
        <w:t xml:space="preserve">  </w:t>
      </w:r>
    </w:p>
    <w:p w14:paraId="0625D327" w14:textId="77777777" w:rsidR="00B75955" w:rsidRPr="00EB1F06" w:rsidRDefault="00B75955" w:rsidP="00EB1F06">
      <w:pPr>
        <w:spacing w:after="0" w:line="360" w:lineRule="auto"/>
        <w:rPr>
          <w:rFonts w:ascii="Times New Roman" w:eastAsia="Times New Roman" w:hAnsi="Times New Roman" w:cs="Times New Roman"/>
          <w:sz w:val="26"/>
          <w:szCs w:val="26"/>
        </w:rPr>
      </w:pPr>
    </w:p>
    <w:p w14:paraId="74222E4C" w14:textId="77777777" w:rsidR="00171220" w:rsidRPr="00870ECD" w:rsidRDefault="00570EF5" w:rsidP="005B63FE">
      <w:pPr>
        <w:keepNext/>
        <w:spacing w:after="0" w:line="360" w:lineRule="auto"/>
        <w:jc w:val="center"/>
        <w:rPr>
          <w:rFonts w:ascii="Times New Roman" w:eastAsia="Times New Roman" w:hAnsi="Times New Roman" w:cs="Times New Roman"/>
          <w:b/>
          <w:sz w:val="26"/>
          <w:szCs w:val="26"/>
        </w:rPr>
      </w:pPr>
      <w:r w:rsidRPr="00870ECD">
        <w:rPr>
          <w:rFonts w:ascii="Times New Roman" w:eastAsia="Times New Roman" w:hAnsi="Times New Roman" w:cs="Times New Roman"/>
          <w:b/>
          <w:sz w:val="26"/>
          <w:szCs w:val="26"/>
        </w:rPr>
        <w:t>CAUSE-PA Comments</w:t>
      </w:r>
    </w:p>
    <w:p w14:paraId="5E56FD1D" w14:textId="77777777" w:rsidR="00570EF5" w:rsidRDefault="00570EF5" w:rsidP="005B63FE">
      <w:pPr>
        <w:keepNext/>
        <w:spacing w:after="0" w:line="360" w:lineRule="auto"/>
        <w:rPr>
          <w:rFonts w:ascii="Times New Roman" w:eastAsia="Times New Roman" w:hAnsi="Times New Roman" w:cs="Times New Roman"/>
          <w:sz w:val="26"/>
          <w:szCs w:val="26"/>
        </w:rPr>
      </w:pPr>
    </w:p>
    <w:p w14:paraId="4A3923C4" w14:textId="77777777" w:rsidR="007900E3" w:rsidRDefault="00570EF5" w:rsidP="00A70B9B">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CAUSE-PA has several concerns about the zero-income enrollment policy and form proposed by PPL</w:t>
      </w:r>
      <w:r w:rsidR="007900E3">
        <w:rPr>
          <w:rFonts w:ascii="Times New Roman" w:eastAsia="Times New Roman" w:hAnsi="Times New Roman" w:cs="Times New Roman"/>
          <w:sz w:val="26"/>
          <w:szCs w:val="26"/>
        </w:rPr>
        <w:t xml:space="preserve">, some of which are based on </w:t>
      </w:r>
      <w:r w:rsidR="00D41446">
        <w:rPr>
          <w:rFonts w:ascii="Times New Roman" w:eastAsia="Times New Roman" w:hAnsi="Times New Roman" w:cs="Times New Roman"/>
          <w:sz w:val="26"/>
          <w:szCs w:val="26"/>
        </w:rPr>
        <w:t xml:space="preserve">PPL’s filing and some of which are based in information </w:t>
      </w:r>
      <w:r w:rsidR="00DF168A">
        <w:rPr>
          <w:rFonts w:ascii="Times New Roman" w:eastAsia="Times New Roman" w:hAnsi="Times New Roman" w:cs="Times New Roman"/>
          <w:sz w:val="26"/>
          <w:szCs w:val="26"/>
        </w:rPr>
        <w:t xml:space="preserve">that CAUSE-PA asserts was </w:t>
      </w:r>
      <w:r w:rsidR="00D41446">
        <w:rPr>
          <w:rFonts w:ascii="Times New Roman" w:eastAsia="Times New Roman" w:hAnsi="Times New Roman" w:cs="Times New Roman"/>
          <w:sz w:val="26"/>
          <w:szCs w:val="26"/>
        </w:rPr>
        <w:t xml:space="preserve">received at the </w:t>
      </w:r>
      <w:r w:rsidR="00814E16">
        <w:rPr>
          <w:rFonts w:ascii="Times New Roman" w:eastAsia="Times New Roman" w:hAnsi="Times New Roman" w:cs="Times New Roman"/>
          <w:sz w:val="26"/>
          <w:szCs w:val="26"/>
        </w:rPr>
        <w:t>January 25, 2018 USAG meeting.</w:t>
      </w:r>
      <w:r>
        <w:rPr>
          <w:rFonts w:ascii="Times New Roman" w:eastAsia="Times New Roman" w:hAnsi="Times New Roman" w:cs="Times New Roman"/>
          <w:sz w:val="26"/>
          <w:szCs w:val="26"/>
        </w:rPr>
        <w:t xml:space="preserve">  </w:t>
      </w:r>
    </w:p>
    <w:p w14:paraId="0D1DF511" w14:textId="77777777" w:rsidR="007900E3" w:rsidRDefault="007900E3" w:rsidP="00A70B9B">
      <w:pPr>
        <w:spacing w:after="0" w:line="360" w:lineRule="auto"/>
        <w:ind w:firstLine="720"/>
        <w:rPr>
          <w:rFonts w:ascii="Times New Roman" w:eastAsia="Times New Roman" w:hAnsi="Times New Roman" w:cs="Times New Roman"/>
          <w:sz w:val="26"/>
          <w:szCs w:val="26"/>
        </w:rPr>
      </w:pPr>
    </w:p>
    <w:p w14:paraId="514F3F01" w14:textId="77777777" w:rsidR="00570EF5" w:rsidRDefault="00570EF5" w:rsidP="00A70B9B">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First, CAUSE-PA </w:t>
      </w:r>
      <w:r w:rsidR="00976E0F">
        <w:rPr>
          <w:rFonts w:ascii="Times New Roman" w:eastAsia="Times New Roman" w:hAnsi="Times New Roman" w:cs="Times New Roman"/>
          <w:sz w:val="26"/>
          <w:szCs w:val="26"/>
        </w:rPr>
        <w:t xml:space="preserve">notes that the zero-income form has many open-ended questions that a customer may intentionally leave blank.  However, the zero-income form includes a disclaimer that PPL may dismiss the </w:t>
      </w:r>
      <w:r w:rsidR="008324AA">
        <w:rPr>
          <w:rFonts w:ascii="Times New Roman" w:eastAsia="Times New Roman" w:hAnsi="Times New Roman" w:cs="Times New Roman"/>
          <w:sz w:val="26"/>
          <w:szCs w:val="26"/>
        </w:rPr>
        <w:t xml:space="preserve">OnTrack </w:t>
      </w:r>
      <w:r w:rsidR="00976E0F">
        <w:rPr>
          <w:rFonts w:ascii="Times New Roman" w:eastAsia="Times New Roman" w:hAnsi="Times New Roman" w:cs="Times New Roman"/>
          <w:sz w:val="26"/>
          <w:szCs w:val="26"/>
        </w:rPr>
        <w:t xml:space="preserve">application if the </w:t>
      </w:r>
      <w:r w:rsidR="0021445A">
        <w:rPr>
          <w:rFonts w:ascii="Times New Roman" w:eastAsia="Times New Roman" w:hAnsi="Times New Roman" w:cs="Times New Roman"/>
          <w:sz w:val="26"/>
          <w:szCs w:val="26"/>
        </w:rPr>
        <w:t xml:space="preserve">customer does not provide the requested </w:t>
      </w:r>
      <w:r w:rsidR="00976E0F">
        <w:rPr>
          <w:rFonts w:ascii="Times New Roman" w:eastAsia="Times New Roman" w:hAnsi="Times New Roman" w:cs="Times New Roman"/>
          <w:sz w:val="26"/>
          <w:szCs w:val="26"/>
        </w:rPr>
        <w:t xml:space="preserve">information.  </w:t>
      </w:r>
      <w:r w:rsidR="0021445A">
        <w:rPr>
          <w:rFonts w:ascii="Times New Roman" w:eastAsia="Times New Roman" w:hAnsi="Times New Roman" w:cs="Times New Roman"/>
          <w:sz w:val="26"/>
          <w:szCs w:val="26"/>
        </w:rPr>
        <w:t xml:space="preserve">CAUSE-PA recommends that PPL be </w:t>
      </w:r>
      <w:r w:rsidR="00DF168A">
        <w:rPr>
          <w:rFonts w:ascii="Times New Roman" w:eastAsia="Times New Roman" w:hAnsi="Times New Roman" w:cs="Times New Roman"/>
          <w:sz w:val="26"/>
          <w:szCs w:val="26"/>
        </w:rPr>
        <w:t>“</w:t>
      </w:r>
      <w:r w:rsidR="0021445A">
        <w:rPr>
          <w:rFonts w:ascii="Times New Roman" w:eastAsia="Times New Roman" w:hAnsi="Times New Roman" w:cs="Times New Roman"/>
          <w:sz w:val="26"/>
          <w:szCs w:val="26"/>
        </w:rPr>
        <w:t>lenient</w:t>
      </w:r>
      <w:r w:rsidR="00DF168A">
        <w:rPr>
          <w:rFonts w:ascii="Times New Roman" w:eastAsia="Times New Roman" w:hAnsi="Times New Roman" w:cs="Times New Roman"/>
          <w:sz w:val="26"/>
          <w:szCs w:val="26"/>
        </w:rPr>
        <w:t>”</w:t>
      </w:r>
      <w:r w:rsidR="0021445A">
        <w:rPr>
          <w:rFonts w:ascii="Times New Roman" w:eastAsia="Times New Roman" w:hAnsi="Times New Roman" w:cs="Times New Roman"/>
          <w:sz w:val="26"/>
          <w:szCs w:val="26"/>
        </w:rPr>
        <w:t xml:space="preserve"> when information is missing from the form.  If there is sufficient information provided to verify the customer has no income, the form should be accepted.  If there is insufficient or questionable information, the OnTrack agency should attempt to contact the customer and obtain the information prior to rejecting the application.  CAUSE-PA Comments at</w:t>
      </w:r>
      <w:r w:rsidR="00D61FAA">
        <w:rPr>
          <w:rFonts w:ascii="Times New Roman" w:eastAsia="Times New Roman" w:hAnsi="Times New Roman" w:cs="Times New Roman"/>
          <w:sz w:val="26"/>
          <w:szCs w:val="26"/>
        </w:rPr>
        <w:t> </w:t>
      </w:r>
      <w:r w:rsidR="0021445A">
        <w:rPr>
          <w:rFonts w:ascii="Times New Roman" w:eastAsia="Times New Roman" w:hAnsi="Times New Roman" w:cs="Times New Roman"/>
          <w:sz w:val="26"/>
          <w:szCs w:val="26"/>
        </w:rPr>
        <w:t xml:space="preserve">2-3.  </w:t>
      </w:r>
    </w:p>
    <w:p w14:paraId="6830DB2F" w14:textId="77777777" w:rsidR="00202212" w:rsidRDefault="00202212" w:rsidP="00171220">
      <w:pPr>
        <w:spacing w:after="0" w:line="360" w:lineRule="auto"/>
        <w:rPr>
          <w:rFonts w:ascii="Times New Roman" w:eastAsia="Times New Roman" w:hAnsi="Times New Roman" w:cs="Times New Roman"/>
          <w:sz w:val="26"/>
          <w:szCs w:val="26"/>
        </w:rPr>
      </w:pPr>
    </w:p>
    <w:p w14:paraId="35558167" w14:textId="77777777" w:rsidR="00202212" w:rsidRDefault="00202212" w:rsidP="00A70B9B">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Second, CAUSE-PA contends that PPL’s proposal to mail the customer a zero-income form only after </w:t>
      </w:r>
      <w:r w:rsidR="007B46D8">
        <w:rPr>
          <w:rFonts w:ascii="Times New Roman" w:eastAsia="Times New Roman" w:hAnsi="Times New Roman" w:cs="Times New Roman"/>
          <w:sz w:val="26"/>
          <w:szCs w:val="26"/>
        </w:rPr>
        <w:t>PPL</w:t>
      </w:r>
      <w:r w:rsidR="007900E3">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receives a completed OnTrack application is time-consuming and cumbersome.  C</w:t>
      </w:r>
      <w:r w:rsidR="00AD27C9">
        <w:rPr>
          <w:rFonts w:ascii="Times New Roman" w:eastAsia="Times New Roman" w:hAnsi="Times New Roman" w:cs="Times New Roman"/>
          <w:sz w:val="26"/>
          <w:szCs w:val="26"/>
        </w:rPr>
        <w:t>AUSE-PA posits that c</w:t>
      </w:r>
      <w:r>
        <w:rPr>
          <w:rFonts w:ascii="Times New Roman" w:eastAsia="Times New Roman" w:hAnsi="Times New Roman" w:cs="Times New Roman"/>
          <w:sz w:val="26"/>
          <w:szCs w:val="26"/>
        </w:rPr>
        <w:t xml:space="preserve">ustomers waiting for OnTrack approval may lose service unnecessarily due to this extended application process.  CAUSE-PA recommends that PPL </w:t>
      </w:r>
      <w:r w:rsidR="00F629D5">
        <w:rPr>
          <w:rFonts w:ascii="Times New Roman" w:eastAsia="Times New Roman" w:hAnsi="Times New Roman" w:cs="Times New Roman"/>
          <w:sz w:val="26"/>
          <w:szCs w:val="26"/>
        </w:rPr>
        <w:t xml:space="preserve">pend termination for 15 days to give the customer time to return the zero-income form.  </w:t>
      </w:r>
      <w:r w:rsidR="00DD7682">
        <w:rPr>
          <w:rFonts w:ascii="Times New Roman" w:eastAsia="Times New Roman" w:hAnsi="Times New Roman" w:cs="Times New Roman"/>
          <w:sz w:val="26"/>
          <w:szCs w:val="26"/>
        </w:rPr>
        <w:t xml:space="preserve">Alternatively, CAUSE-PA recommends that PPL include the zero-income form with the OnTrack application.  </w:t>
      </w:r>
      <w:r w:rsidR="00F629D5">
        <w:rPr>
          <w:rFonts w:ascii="Times New Roman" w:eastAsia="Times New Roman" w:hAnsi="Times New Roman" w:cs="Times New Roman"/>
          <w:sz w:val="26"/>
          <w:szCs w:val="26"/>
        </w:rPr>
        <w:t>CAUSE-PA Comments at</w:t>
      </w:r>
      <w:r w:rsidR="008324AA">
        <w:rPr>
          <w:rFonts w:ascii="Times New Roman" w:eastAsia="Times New Roman" w:hAnsi="Times New Roman" w:cs="Times New Roman"/>
          <w:sz w:val="26"/>
          <w:szCs w:val="26"/>
        </w:rPr>
        <w:t> </w:t>
      </w:r>
      <w:r w:rsidR="00F629D5">
        <w:rPr>
          <w:rFonts w:ascii="Times New Roman" w:eastAsia="Times New Roman" w:hAnsi="Times New Roman" w:cs="Times New Roman"/>
          <w:sz w:val="26"/>
          <w:szCs w:val="26"/>
        </w:rPr>
        <w:t xml:space="preserve">3-4.  </w:t>
      </w:r>
    </w:p>
    <w:p w14:paraId="2C521267" w14:textId="77777777" w:rsidR="00F629D5" w:rsidRDefault="00F629D5" w:rsidP="00171220">
      <w:pPr>
        <w:spacing w:after="0" w:line="360" w:lineRule="auto"/>
        <w:rPr>
          <w:rFonts w:ascii="Times New Roman" w:eastAsia="Times New Roman" w:hAnsi="Times New Roman" w:cs="Times New Roman"/>
          <w:sz w:val="26"/>
          <w:szCs w:val="26"/>
        </w:rPr>
      </w:pPr>
    </w:p>
    <w:p w14:paraId="6398C5EB" w14:textId="77777777" w:rsidR="00B575C4" w:rsidRDefault="00F629D5" w:rsidP="00A70B9B">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Finally, CAUSE-PA requests clarification on whether PPL will allow customers to enroll in OnTrack if they truly have no income.  CAUSE-PA states that</w:t>
      </w:r>
      <w:r w:rsidR="00B45A50">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at the January 25 </w:t>
      </w:r>
      <w:r w:rsidR="005B63FE">
        <w:rPr>
          <w:rFonts w:ascii="Times New Roman" w:eastAsia="Times New Roman" w:hAnsi="Times New Roman" w:cs="Times New Roman"/>
          <w:sz w:val="26"/>
          <w:szCs w:val="26"/>
        </w:rPr>
        <w:t xml:space="preserve">USAG </w:t>
      </w:r>
      <w:r>
        <w:rPr>
          <w:rFonts w:ascii="Times New Roman" w:eastAsia="Times New Roman" w:hAnsi="Times New Roman" w:cs="Times New Roman"/>
          <w:sz w:val="26"/>
          <w:szCs w:val="26"/>
        </w:rPr>
        <w:t xml:space="preserve">meeting, </w:t>
      </w:r>
      <w:r w:rsidR="00E01716">
        <w:rPr>
          <w:rFonts w:ascii="Times New Roman" w:eastAsia="Times New Roman" w:hAnsi="Times New Roman" w:cs="Times New Roman"/>
          <w:sz w:val="26"/>
          <w:szCs w:val="26"/>
        </w:rPr>
        <w:t xml:space="preserve">a </w:t>
      </w:r>
      <w:r>
        <w:rPr>
          <w:rFonts w:ascii="Times New Roman" w:eastAsia="Times New Roman" w:hAnsi="Times New Roman" w:cs="Times New Roman"/>
          <w:sz w:val="26"/>
          <w:szCs w:val="26"/>
        </w:rPr>
        <w:t xml:space="preserve">PPL </w:t>
      </w:r>
      <w:r w:rsidR="00E01716">
        <w:rPr>
          <w:rFonts w:ascii="Times New Roman" w:eastAsia="Times New Roman" w:hAnsi="Times New Roman" w:cs="Times New Roman"/>
          <w:sz w:val="26"/>
          <w:szCs w:val="26"/>
        </w:rPr>
        <w:t xml:space="preserve">employee </w:t>
      </w:r>
      <w:r>
        <w:rPr>
          <w:rFonts w:ascii="Times New Roman" w:eastAsia="Times New Roman" w:hAnsi="Times New Roman" w:cs="Times New Roman"/>
          <w:sz w:val="26"/>
          <w:szCs w:val="26"/>
        </w:rPr>
        <w:t xml:space="preserve">suggested that a household without any income and no means of paying a bill will not be eligible for OnTrack. </w:t>
      </w:r>
      <w:r w:rsidR="00DA7DCF">
        <w:rPr>
          <w:rFonts w:ascii="Times New Roman" w:eastAsia="Times New Roman" w:hAnsi="Times New Roman" w:cs="Times New Roman"/>
          <w:sz w:val="26"/>
          <w:szCs w:val="26"/>
        </w:rPr>
        <w:t xml:space="preserve"> CAUSE-PA Comments </w:t>
      </w:r>
      <w:r w:rsidR="002E2AA4">
        <w:rPr>
          <w:rFonts w:ascii="Times New Roman" w:eastAsia="Times New Roman" w:hAnsi="Times New Roman" w:cs="Times New Roman"/>
          <w:sz w:val="26"/>
          <w:szCs w:val="26"/>
        </w:rPr>
        <w:t xml:space="preserve">at </w:t>
      </w:r>
      <w:r w:rsidR="00DA7DCF">
        <w:rPr>
          <w:rFonts w:ascii="Times New Roman" w:eastAsia="Times New Roman" w:hAnsi="Times New Roman" w:cs="Times New Roman"/>
          <w:sz w:val="26"/>
          <w:szCs w:val="26"/>
        </w:rPr>
        <w:t xml:space="preserve">4-5.  </w:t>
      </w:r>
    </w:p>
    <w:p w14:paraId="76EDB3AA" w14:textId="77777777" w:rsidR="00870ECD" w:rsidRDefault="00870ECD" w:rsidP="00870ECD">
      <w:pPr>
        <w:spacing w:after="0" w:line="360" w:lineRule="auto"/>
        <w:rPr>
          <w:rFonts w:ascii="Times New Roman" w:eastAsia="Times New Roman" w:hAnsi="Times New Roman" w:cs="Times New Roman"/>
          <w:sz w:val="26"/>
          <w:szCs w:val="26"/>
        </w:rPr>
      </w:pPr>
    </w:p>
    <w:p w14:paraId="18128529" w14:textId="77777777" w:rsidR="00870ECD" w:rsidRPr="00514386" w:rsidRDefault="00870ECD" w:rsidP="005B63FE">
      <w:pPr>
        <w:keepNext/>
        <w:spacing w:after="0" w:line="360" w:lineRule="auto"/>
        <w:jc w:val="center"/>
        <w:rPr>
          <w:rFonts w:ascii="Times New Roman" w:eastAsia="Times New Roman" w:hAnsi="Times New Roman" w:cs="Times New Roman"/>
          <w:b/>
          <w:sz w:val="26"/>
          <w:szCs w:val="26"/>
        </w:rPr>
      </w:pPr>
      <w:r w:rsidRPr="00514386">
        <w:rPr>
          <w:rFonts w:ascii="Times New Roman" w:eastAsia="Times New Roman" w:hAnsi="Times New Roman" w:cs="Times New Roman"/>
          <w:b/>
          <w:sz w:val="26"/>
          <w:szCs w:val="26"/>
        </w:rPr>
        <w:t>PPL Reply Comments</w:t>
      </w:r>
    </w:p>
    <w:p w14:paraId="198B27E0" w14:textId="77777777" w:rsidR="00870ECD" w:rsidRDefault="00870ECD" w:rsidP="005B63FE">
      <w:pPr>
        <w:keepNext/>
        <w:spacing w:after="0" w:line="360" w:lineRule="auto"/>
        <w:rPr>
          <w:rFonts w:ascii="Times New Roman" w:eastAsia="Times New Roman" w:hAnsi="Times New Roman" w:cs="Times New Roman"/>
          <w:sz w:val="26"/>
          <w:szCs w:val="26"/>
        </w:rPr>
      </w:pPr>
    </w:p>
    <w:p w14:paraId="0A8575C6" w14:textId="77777777" w:rsidR="00870ECD" w:rsidRDefault="005A0569" w:rsidP="00A70B9B">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PPL </w:t>
      </w:r>
      <w:r w:rsidR="00AC1BEA">
        <w:rPr>
          <w:rFonts w:ascii="Times New Roman" w:eastAsia="Times New Roman" w:hAnsi="Times New Roman" w:cs="Times New Roman"/>
          <w:sz w:val="26"/>
          <w:szCs w:val="26"/>
        </w:rPr>
        <w:t>clarifies that it will not reject zero-income forms if they sufficiently explain the household has no income.  PPL also clarifies that having no income or resources will not disqualify a customer from OnTrack.</w:t>
      </w:r>
      <w:r w:rsidR="00257370">
        <w:rPr>
          <w:rFonts w:ascii="Times New Roman" w:eastAsia="Times New Roman" w:hAnsi="Times New Roman" w:cs="Times New Roman"/>
          <w:sz w:val="26"/>
          <w:szCs w:val="26"/>
        </w:rPr>
        <w:t xml:space="preserve">  Specifically:</w:t>
      </w:r>
    </w:p>
    <w:p w14:paraId="3D03E5A7" w14:textId="77777777" w:rsidR="00AC1BEA" w:rsidRDefault="00AC1BEA" w:rsidP="00870ECD">
      <w:pPr>
        <w:spacing w:after="0" w:line="360" w:lineRule="auto"/>
        <w:rPr>
          <w:rFonts w:ascii="Times New Roman" w:eastAsia="Times New Roman" w:hAnsi="Times New Roman" w:cs="Times New Roman"/>
          <w:sz w:val="26"/>
          <w:szCs w:val="26"/>
        </w:rPr>
      </w:pPr>
    </w:p>
    <w:p w14:paraId="598DFE66" w14:textId="77777777" w:rsidR="00AC1BEA" w:rsidRDefault="00AC1BEA" w:rsidP="00AC1BEA">
      <w:pPr>
        <w:spacing w:after="0" w:line="240" w:lineRule="auto"/>
        <w:ind w:left="720" w:right="720"/>
        <w:rPr>
          <w:rFonts w:ascii="Times New Roman" w:eastAsia="Times New Roman" w:hAnsi="Times New Roman" w:cs="Times New Roman"/>
          <w:sz w:val="26"/>
          <w:szCs w:val="26"/>
        </w:rPr>
      </w:pPr>
      <w:r w:rsidRPr="00AC1BEA">
        <w:rPr>
          <w:rFonts w:ascii="Times New Roman" w:eastAsia="Times New Roman" w:hAnsi="Times New Roman" w:cs="Times New Roman"/>
          <w:sz w:val="26"/>
          <w:szCs w:val="26"/>
        </w:rPr>
        <w:t>PPL Electric believes that its addendum and proposed form are consistent with CAUSE-PA</w:t>
      </w:r>
      <w:r w:rsidR="008324AA">
        <w:rPr>
          <w:rFonts w:ascii="Times New Roman" w:eastAsia="Times New Roman" w:hAnsi="Times New Roman" w:cs="Times New Roman"/>
          <w:sz w:val="26"/>
          <w:szCs w:val="26"/>
        </w:rPr>
        <w:t>’</w:t>
      </w:r>
      <w:r w:rsidRPr="00AC1BEA">
        <w:rPr>
          <w:rFonts w:ascii="Times New Roman" w:eastAsia="Times New Roman" w:hAnsi="Times New Roman" w:cs="Times New Roman"/>
          <w:sz w:val="26"/>
          <w:szCs w:val="26"/>
        </w:rPr>
        <w:t>s first and third recommendation</w:t>
      </w:r>
      <w:r>
        <w:rPr>
          <w:rFonts w:ascii="Times New Roman" w:eastAsia="Times New Roman" w:hAnsi="Times New Roman" w:cs="Times New Roman"/>
          <w:sz w:val="26"/>
          <w:szCs w:val="26"/>
        </w:rPr>
        <w:t>[s]</w:t>
      </w:r>
      <w:r w:rsidRPr="00AC1BEA">
        <w:rPr>
          <w:rFonts w:ascii="Times New Roman" w:eastAsia="Times New Roman" w:hAnsi="Times New Roman" w:cs="Times New Roman"/>
          <w:sz w:val="26"/>
          <w:szCs w:val="26"/>
        </w:rPr>
        <w:t xml:space="preserve">, but concedes that how </w:t>
      </w:r>
      <w:r w:rsidR="007F340D">
        <w:rPr>
          <w:rFonts w:ascii="Times New Roman" w:eastAsia="Times New Roman" w:hAnsi="Times New Roman" w:cs="Times New Roman"/>
          <w:sz w:val="26"/>
          <w:szCs w:val="26"/>
        </w:rPr>
        <w:t>[PPL</w:t>
      </w:r>
      <w:r w:rsidR="008F38EF">
        <w:rPr>
          <w:rFonts w:ascii="Times New Roman" w:eastAsia="Times New Roman" w:hAnsi="Times New Roman" w:cs="Times New Roman"/>
          <w:sz w:val="26"/>
          <w:szCs w:val="26"/>
        </w:rPr>
        <w:t xml:space="preserve"> Electric</w:t>
      </w:r>
      <w:r w:rsidR="007F340D">
        <w:rPr>
          <w:rFonts w:ascii="Times New Roman" w:eastAsia="Times New Roman" w:hAnsi="Times New Roman" w:cs="Times New Roman"/>
          <w:sz w:val="26"/>
          <w:szCs w:val="26"/>
        </w:rPr>
        <w:t xml:space="preserve">] </w:t>
      </w:r>
      <w:r w:rsidRPr="00AC1BEA">
        <w:rPr>
          <w:rFonts w:ascii="Times New Roman" w:eastAsia="Times New Roman" w:hAnsi="Times New Roman" w:cs="Times New Roman"/>
          <w:sz w:val="26"/>
          <w:szCs w:val="26"/>
        </w:rPr>
        <w:t xml:space="preserve">intends to use the form could use clarification. </w:t>
      </w:r>
      <w:r w:rsidR="00A36C37">
        <w:rPr>
          <w:rFonts w:ascii="Times New Roman" w:eastAsia="Times New Roman" w:hAnsi="Times New Roman" w:cs="Times New Roman"/>
          <w:sz w:val="26"/>
          <w:szCs w:val="26"/>
        </w:rPr>
        <w:t xml:space="preserve"> </w:t>
      </w:r>
      <w:r w:rsidRPr="00AC1BEA">
        <w:rPr>
          <w:rFonts w:ascii="Times New Roman" w:eastAsia="Times New Roman" w:hAnsi="Times New Roman" w:cs="Times New Roman"/>
          <w:sz w:val="26"/>
          <w:szCs w:val="26"/>
        </w:rPr>
        <w:t xml:space="preserve">PPL Electric intends to enroll customers with </w:t>
      </w:r>
      <w:r w:rsidRPr="00AC1BEA">
        <w:rPr>
          <w:rFonts w:ascii="Times New Roman" w:eastAsia="Times New Roman" w:hAnsi="Times New Roman" w:cs="Times New Roman"/>
          <w:i/>
          <w:sz w:val="26"/>
          <w:szCs w:val="26"/>
        </w:rPr>
        <w:t>zero income</w:t>
      </w:r>
      <w:r w:rsidRPr="00AC1BEA">
        <w:rPr>
          <w:rFonts w:ascii="Times New Roman" w:eastAsia="Times New Roman" w:hAnsi="Times New Roman" w:cs="Times New Roman"/>
          <w:sz w:val="26"/>
          <w:szCs w:val="26"/>
        </w:rPr>
        <w:t xml:space="preserve"> into OnTrack, meaning that customers do not need to identify resources on the zero income </w:t>
      </w:r>
      <w:r w:rsidR="008324AA">
        <w:rPr>
          <w:rFonts w:ascii="Times New Roman" w:eastAsia="Times New Roman" w:hAnsi="Times New Roman" w:cs="Times New Roman"/>
          <w:sz w:val="26"/>
          <w:szCs w:val="26"/>
        </w:rPr>
        <w:t>[</w:t>
      </w:r>
      <w:r w:rsidR="008324AA">
        <w:rPr>
          <w:rFonts w:ascii="Times New Roman" w:eastAsia="Times New Roman" w:hAnsi="Times New Roman" w:cs="Times New Roman"/>
          <w:i/>
          <w:sz w:val="26"/>
          <w:szCs w:val="26"/>
        </w:rPr>
        <w:t>sic</w:t>
      </w:r>
      <w:r w:rsidR="008324AA">
        <w:rPr>
          <w:rFonts w:ascii="Times New Roman" w:eastAsia="Times New Roman" w:hAnsi="Times New Roman" w:cs="Times New Roman"/>
          <w:sz w:val="26"/>
          <w:szCs w:val="26"/>
        </w:rPr>
        <w:t xml:space="preserve">] </w:t>
      </w:r>
      <w:r w:rsidRPr="00AC1BEA">
        <w:rPr>
          <w:rFonts w:ascii="Times New Roman" w:eastAsia="Times New Roman" w:hAnsi="Times New Roman" w:cs="Times New Roman"/>
          <w:sz w:val="26"/>
          <w:szCs w:val="26"/>
        </w:rPr>
        <w:t>form if none exist.</w:t>
      </w:r>
      <w:r w:rsidR="00BE2043">
        <w:rPr>
          <w:rFonts w:ascii="Times New Roman" w:eastAsia="Times New Roman" w:hAnsi="Times New Roman" w:cs="Times New Roman"/>
          <w:sz w:val="26"/>
          <w:szCs w:val="26"/>
        </w:rPr>
        <w:t xml:space="preserve"> </w:t>
      </w:r>
      <w:r w:rsidRPr="00AC1BEA">
        <w:rPr>
          <w:rFonts w:ascii="Times New Roman" w:eastAsia="Times New Roman" w:hAnsi="Times New Roman" w:cs="Times New Roman"/>
          <w:sz w:val="26"/>
          <w:szCs w:val="26"/>
        </w:rPr>
        <w:t xml:space="preserve"> However, even when customers have no resources to meet basic needs (</w:t>
      </w:r>
      <w:r w:rsidRPr="005B63FE">
        <w:rPr>
          <w:rFonts w:ascii="Times New Roman" w:eastAsia="Times New Roman" w:hAnsi="Times New Roman" w:cs="Times New Roman"/>
          <w:i/>
          <w:sz w:val="26"/>
          <w:szCs w:val="26"/>
        </w:rPr>
        <w:t>i.e.</w:t>
      </w:r>
      <w:r w:rsidRPr="00AC1BEA">
        <w:rPr>
          <w:rFonts w:ascii="Times New Roman" w:eastAsia="Times New Roman" w:hAnsi="Times New Roman" w:cs="Times New Roman"/>
          <w:sz w:val="26"/>
          <w:szCs w:val="26"/>
        </w:rPr>
        <w:t>, food, housing, and utilities), the customer is expected to complete the form by stating this on the form.</w:t>
      </w:r>
    </w:p>
    <w:p w14:paraId="37657AE1" w14:textId="77777777" w:rsidR="00AC1BEA" w:rsidRDefault="00AC1BEA" w:rsidP="00870ECD">
      <w:pPr>
        <w:spacing w:after="0" w:line="360" w:lineRule="auto"/>
        <w:rPr>
          <w:rFonts w:ascii="Times New Roman" w:eastAsia="Times New Roman" w:hAnsi="Times New Roman" w:cs="Times New Roman"/>
          <w:sz w:val="26"/>
          <w:szCs w:val="26"/>
        </w:rPr>
      </w:pPr>
    </w:p>
    <w:p w14:paraId="4B27CBD3" w14:textId="77777777" w:rsidR="00AC1BEA" w:rsidRDefault="00AC1BEA" w:rsidP="00870ECD">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PPL Reply Comments at 3. </w:t>
      </w:r>
    </w:p>
    <w:p w14:paraId="50C33F6F" w14:textId="77777777" w:rsidR="00DD7682" w:rsidRDefault="00DD7682" w:rsidP="00870ECD">
      <w:pPr>
        <w:spacing w:after="0" w:line="360" w:lineRule="auto"/>
        <w:rPr>
          <w:rFonts w:ascii="Times New Roman" w:eastAsia="Times New Roman" w:hAnsi="Times New Roman" w:cs="Times New Roman"/>
          <w:sz w:val="26"/>
          <w:szCs w:val="26"/>
        </w:rPr>
      </w:pPr>
    </w:p>
    <w:p w14:paraId="6D6560BC" w14:textId="77777777" w:rsidR="00DD7682" w:rsidRDefault="00DD7682" w:rsidP="00A70B9B">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PPL opposes CAUSE-PA’s recommendation</w:t>
      </w:r>
      <w:r w:rsidR="009F2091">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 that </w:t>
      </w:r>
      <w:r w:rsidR="009F2091">
        <w:rPr>
          <w:rFonts w:ascii="Times New Roman" w:eastAsia="Times New Roman" w:hAnsi="Times New Roman" w:cs="Times New Roman"/>
          <w:sz w:val="26"/>
          <w:szCs w:val="26"/>
        </w:rPr>
        <w:t xml:space="preserve">the Company either </w:t>
      </w:r>
      <w:r w:rsidR="0076578F">
        <w:rPr>
          <w:rFonts w:ascii="Times New Roman" w:eastAsia="Times New Roman" w:hAnsi="Times New Roman" w:cs="Times New Roman"/>
          <w:sz w:val="26"/>
          <w:szCs w:val="26"/>
        </w:rPr>
        <w:t xml:space="preserve">(1) give the customer time to complete and return the zero-income form by </w:t>
      </w:r>
      <w:r w:rsidR="009F2091">
        <w:rPr>
          <w:rFonts w:ascii="Times New Roman" w:eastAsia="Times New Roman" w:hAnsi="Times New Roman" w:cs="Times New Roman"/>
          <w:sz w:val="26"/>
          <w:szCs w:val="26"/>
        </w:rPr>
        <w:t>suspen</w:t>
      </w:r>
      <w:r w:rsidR="0076578F">
        <w:rPr>
          <w:rFonts w:ascii="Times New Roman" w:eastAsia="Times New Roman" w:hAnsi="Times New Roman" w:cs="Times New Roman"/>
          <w:sz w:val="26"/>
          <w:szCs w:val="26"/>
        </w:rPr>
        <w:t>ding</w:t>
      </w:r>
      <w:r w:rsidR="009F2091">
        <w:rPr>
          <w:rFonts w:ascii="Times New Roman" w:eastAsia="Times New Roman" w:hAnsi="Times New Roman" w:cs="Times New Roman"/>
          <w:sz w:val="26"/>
          <w:szCs w:val="26"/>
        </w:rPr>
        <w:t xml:space="preserve"> termination activity for 15 days</w:t>
      </w:r>
      <w:r w:rsidR="0076578F">
        <w:rPr>
          <w:rFonts w:ascii="Times New Roman" w:eastAsia="Times New Roman" w:hAnsi="Times New Roman" w:cs="Times New Roman"/>
          <w:sz w:val="26"/>
          <w:szCs w:val="26"/>
        </w:rPr>
        <w:t xml:space="preserve"> or (2)</w:t>
      </w:r>
      <w:r w:rsidR="009F2091">
        <w:rPr>
          <w:rFonts w:ascii="Times New Roman" w:eastAsia="Times New Roman" w:hAnsi="Times New Roman" w:cs="Times New Roman"/>
          <w:sz w:val="26"/>
          <w:szCs w:val="26"/>
        </w:rPr>
        <w:t xml:space="preserve"> include the </w:t>
      </w:r>
      <w:r w:rsidR="0076578F">
        <w:rPr>
          <w:rFonts w:ascii="Times New Roman" w:eastAsia="Times New Roman" w:hAnsi="Times New Roman" w:cs="Times New Roman"/>
          <w:sz w:val="26"/>
          <w:szCs w:val="26"/>
        </w:rPr>
        <w:t xml:space="preserve">zero-income </w:t>
      </w:r>
      <w:r w:rsidR="009F2091">
        <w:rPr>
          <w:rFonts w:ascii="Times New Roman" w:eastAsia="Times New Roman" w:hAnsi="Times New Roman" w:cs="Times New Roman"/>
          <w:sz w:val="26"/>
          <w:szCs w:val="26"/>
        </w:rPr>
        <w:t xml:space="preserve">form with </w:t>
      </w:r>
      <w:r w:rsidR="005B63FE">
        <w:rPr>
          <w:rFonts w:ascii="Times New Roman" w:eastAsia="Times New Roman" w:hAnsi="Times New Roman" w:cs="Times New Roman"/>
          <w:sz w:val="26"/>
          <w:szCs w:val="26"/>
        </w:rPr>
        <w:t xml:space="preserve">the </w:t>
      </w:r>
      <w:r w:rsidR="009F2091">
        <w:rPr>
          <w:rFonts w:ascii="Times New Roman" w:eastAsia="Times New Roman" w:hAnsi="Times New Roman" w:cs="Times New Roman"/>
          <w:sz w:val="26"/>
          <w:szCs w:val="26"/>
        </w:rPr>
        <w:t xml:space="preserve">OnTrack application.  </w:t>
      </w:r>
      <w:r w:rsidR="009D4957">
        <w:rPr>
          <w:rFonts w:ascii="Times New Roman" w:eastAsia="Times New Roman" w:hAnsi="Times New Roman" w:cs="Times New Roman"/>
          <w:sz w:val="26"/>
          <w:szCs w:val="26"/>
        </w:rPr>
        <w:t>The Company contends that including the zero</w:t>
      </w:r>
      <w:r w:rsidR="00B5387E">
        <w:rPr>
          <w:rFonts w:ascii="Times New Roman" w:eastAsia="Times New Roman" w:hAnsi="Times New Roman" w:cs="Times New Roman"/>
          <w:sz w:val="26"/>
          <w:szCs w:val="26"/>
        </w:rPr>
        <w:t>-</w:t>
      </w:r>
      <w:r w:rsidR="009D4957">
        <w:rPr>
          <w:rFonts w:ascii="Times New Roman" w:eastAsia="Times New Roman" w:hAnsi="Times New Roman" w:cs="Times New Roman"/>
          <w:sz w:val="26"/>
          <w:szCs w:val="26"/>
        </w:rPr>
        <w:t xml:space="preserve">income form with the paper application could increase the risk of fraud and </w:t>
      </w:r>
      <w:r w:rsidR="00BB5EF3">
        <w:rPr>
          <w:rFonts w:ascii="Times New Roman" w:eastAsia="Times New Roman" w:hAnsi="Times New Roman" w:cs="Times New Roman"/>
          <w:sz w:val="26"/>
          <w:szCs w:val="26"/>
        </w:rPr>
        <w:t xml:space="preserve">potentially </w:t>
      </w:r>
      <w:r w:rsidR="009D4957">
        <w:rPr>
          <w:rFonts w:ascii="Times New Roman" w:eastAsia="Times New Roman" w:hAnsi="Times New Roman" w:cs="Times New Roman"/>
          <w:sz w:val="26"/>
          <w:szCs w:val="26"/>
        </w:rPr>
        <w:t>the cost of the OnTrack program.</w:t>
      </w:r>
      <w:r w:rsidR="00D366BC">
        <w:rPr>
          <w:rFonts w:ascii="Times New Roman" w:eastAsia="Times New Roman" w:hAnsi="Times New Roman" w:cs="Times New Roman"/>
          <w:sz w:val="26"/>
          <w:szCs w:val="26"/>
        </w:rPr>
        <w:t xml:space="preserve">  PPL Reply Comments at</w:t>
      </w:r>
      <w:r w:rsidR="00777E8D">
        <w:rPr>
          <w:rFonts w:ascii="Times New Roman" w:eastAsia="Times New Roman" w:hAnsi="Times New Roman" w:cs="Times New Roman"/>
          <w:sz w:val="26"/>
          <w:szCs w:val="26"/>
        </w:rPr>
        <w:t> </w:t>
      </w:r>
      <w:r w:rsidR="00D366BC">
        <w:rPr>
          <w:rFonts w:ascii="Times New Roman" w:eastAsia="Times New Roman" w:hAnsi="Times New Roman" w:cs="Times New Roman"/>
          <w:sz w:val="26"/>
          <w:szCs w:val="26"/>
        </w:rPr>
        <w:t>3-4.</w:t>
      </w:r>
    </w:p>
    <w:p w14:paraId="653CFD36" w14:textId="77777777" w:rsidR="009D4957" w:rsidRDefault="009D4957" w:rsidP="00870ECD">
      <w:pPr>
        <w:spacing w:after="0" w:line="360" w:lineRule="auto"/>
        <w:rPr>
          <w:rFonts w:ascii="Times New Roman" w:eastAsia="Times New Roman" w:hAnsi="Times New Roman" w:cs="Times New Roman"/>
          <w:sz w:val="26"/>
          <w:szCs w:val="26"/>
        </w:rPr>
      </w:pPr>
    </w:p>
    <w:p w14:paraId="6FCAF6A0" w14:textId="77777777" w:rsidR="009D4957" w:rsidRDefault="009D4957" w:rsidP="00D366BC">
      <w:pPr>
        <w:spacing w:after="0" w:line="240" w:lineRule="auto"/>
        <w:ind w:left="720" w:right="720"/>
        <w:rPr>
          <w:rFonts w:ascii="Times New Roman" w:eastAsia="Times New Roman" w:hAnsi="Times New Roman" w:cs="Times New Roman"/>
          <w:sz w:val="26"/>
          <w:szCs w:val="26"/>
        </w:rPr>
      </w:pPr>
      <w:r w:rsidRPr="009D4957">
        <w:rPr>
          <w:rFonts w:ascii="Times New Roman" w:eastAsia="Times New Roman" w:hAnsi="Times New Roman" w:cs="Times New Roman"/>
          <w:sz w:val="26"/>
          <w:szCs w:val="26"/>
        </w:rPr>
        <w:t xml:space="preserve">PPL Electric submits that reserving the zero income form for just the customers who identify themselves as having no income will reduce the opportunity for customers with incomes from simply completing and submitting the zero income form. </w:t>
      </w:r>
      <w:r w:rsidR="00777E8D">
        <w:rPr>
          <w:rFonts w:ascii="Times New Roman" w:eastAsia="Times New Roman" w:hAnsi="Times New Roman" w:cs="Times New Roman"/>
          <w:sz w:val="26"/>
          <w:szCs w:val="26"/>
        </w:rPr>
        <w:t xml:space="preserve"> </w:t>
      </w:r>
      <w:r w:rsidRPr="009D4957">
        <w:rPr>
          <w:rFonts w:ascii="Times New Roman" w:eastAsia="Times New Roman" w:hAnsi="Times New Roman" w:cs="Times New Roman"/>
          <w:sz w:val="26"/>
          <w:szCs w:val="26"/>
        </w:rPr>
        <w:t xml:space="preserve">Further, as provided in the addendum, if a customer applies online, the customer can complete the zero income form immediately upon entering zero in the income field. </w:t>
      </w:r>
      <w:r w:rsidR="00C820A5">
        <w:rPr>
          <w:rFonts w:ascii="Times New Roman" w:eastAsia="Times New Roman" w:hAnsi="Times New Roman" w:cs="Times New Roman"/>
          <w:sz w:val="26"/>
          <w:szCs w:val="26"/>
        </w:rPr>
        <w:t xml:space="preserve"> </w:t>
      </w:r>
      <w:r w:rsidRPr="009D4957">
        <w:rPr>
          <w:rFonts w:ascii="Times New Roman" w:eastAsia="Times New Roman" w:hAnsi="Times New Roman" w:cs="Times New Roman"/>
          <w:sz w:val="26"/>
          <w:szCs w:val="26"/>
        </w:rPr>
        <w:t>PPL Electric submits that in the case of a customer facing imminent termination, the quickest method for that customer is to apply for OnTrack using the online application.</w:t>
      </w:r>
      <w:r w:rsidR="00C820A5">
        <w:rPr>
          <w:rFonts w:ascii="Times New Roman" w:eastAsia="Times New Roman" w:hAnsi="Times New Roman" w:cs="Times New Roman"/>
          <w:sz w:val="26"/>
          <w:szCs w:val="26"/>
        </w:rPr>
        <w:t xml:space="preserve"> </w:t>
      </w:r>
      <w:r w:rsidRPr="009D4957">
        <w:rPr>
          <w:rFonts w:ascii="Times New Roman" w:eastAsia="Times New Roman" w:hAnsi="Times New Roman" w:cs="Times New Roman"/>
          <w:sz w:val="26"/>
          <w:szCs w:val="26"/>
        </w:rPr>
        <w:t xml:space="preserve"> Further, PPL Electric expects to start its telephonic OnTrack application in 2018, which will be another method for customers to enroll in OnTrack quickly without mailing delays.</w:t>
      </w:r>
    </w:p>
    <w:p w14:paraId="58645B8C" w14:textId="77777777" w:rsidR="00DD7682" w:rsidRDefault="00DD7682" w:rsidP="00870ECD">
      <w:pPr>
        <w:spacing w:after="0" w:line="360" w:lineRule="auto"/>
        <w:rPr>
          <w:rFonts w:ascii="Times New Roman" w:eastAsia="Times New Roman" w:hAnsi="Times New Roman" w:cs="Times New Roman"/>
          <w:sz w:val="26"/>
          <w:szCs w:val="26"/>
        </w:rPr>
      </w:pPr>
    </w:p>
    <w:p w14:paraId="1D18FAC7" w14:textId="77777777" w:rsidR="00D366BC" w:rsidRDefault="00D366BC" w:rsidP="00870ECD">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PPL Reply Comments at 4.</w:t>
      </w:r>
    </w:p>
    <w:p w14:paraId="625973DD" w14:textId="77777777" w:rsidR="00D366BC" w:rsidRDefault="00D366BC" w:rsidP="00870ECD">
      <w:pPr>
        <w:spacing w:after="0" w:line="360" w:lineRule="auto"/>
        <w:rPr>
          <w:rFonts w:ascii="Times New Roman" w:eastAsia="Times New Roman" w:hAnsi="Times New Roman" w:cs="Times New Roman"/>
          <w:sz w:val="26"/>
          <w:szCs w:val="26"/>
        </w:rPr>
      </w:pPr>
    </w:p>
    <w:p w14:paraId="1CBEE1BE" w14:textId="77777777" w:rsidR="00D366BC" w:rsidRPr="00C820A5" w:rsidRDefault="0064627D" w:rsidP="00C820A5">
      <w:pPr>
        <w:spacing w:after="0" w:line="360" w:lineRule="auto"/>
        <w:jc w:val="center"/>
        <w:rPr>
          <w:rFonts w:ascii="Times New Roman" w:eastAsia="Times New Roman" w:hAnsi="Times New Roman" w:cs="Times New Roman"/>
          <w:b/>
          <w:sz w:val="26"/>
          <w:szCs w:val="26"/>
        </w:rPr>
      </w:pPr>
      <w:r w:rsidRPr="00C820A5">
        <w:rPr>
          <w:rFonts w:ascii="Times New Roman" w:eastAsia="Times New Roman" w:hAnsi="Times New Roman" w:cs="Times New Roman"/>
          <w:b/>
          <w:sz w:val="26"/>
          <w:szCs w:val="26"/>
        </w:rPr>
        <w:t>Discussion</w:t>
      </w:r>
    </w:p>
    <w:p w14:paraId="61E7048C" w14:textId="77777777" w:rsidR="00D366BC" w:rsidRDefault="00D366BC" w:rsidP="00870ECD">
      <w:pPr>
        <w:spacing w:after="0" w:line="360" w:lineRule="auto"/>
        <w:rPr>
          <w:rFonts w:ascii="Times New Roman" w:eastAsia="Times New Roman" w:hAnsi="Times New Roman" w:cs="Times New Roman"/>
          <w:sz w:val="26"/>
          <w:szCs w:val="26"/>
        </w:rPr>
      </w:pPr>
    </w:p>
    <w:p w14:paraId="76A6567B" w14:textId="77777777" w:rsidR="008B7588" w:rsidRDefault="004F7072" w:rsidP="008B7588">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PPL has complied with the directives in our October 5 Order to meet with its USAG and to </w:t>
      </w:r>
      <w:r w:rsidR="00C743B2">
        <w:rPr>
          <w:rFonts w:ascii="Times New Roman" w:eastAsia="Times New Roman" w:hAnsi="Times New Roman" w:cs="Times New Roman"/>
          <w:sz w:val="26"/>
          <w:szCs w:val="26"/>
        </w:rPr>
        <w:t>submit for review a proposed zero-income policy and zero-income form.</w:t>
      </w:r>
      <w:r w:rsidR="00A854A0">
        <w:rPr>
          <w:rFonts w:ascii="Times New Roman" w:eastAsia="Times New Roman" w:hAnsi="Times New Roman" w:cs="Times New Roman"/>
          <w:sz w:val="26"/>
          <w:szCs w:val="26"/>
        </w:rPr>
        <w:t xml:space="preserve">  </w:t>
      </w:r>
      <w:r w:rsidR="008B7588">
        <w:rPr>
          <w:rFonts w:ascii="Times New Roman" w:eastAsia="Times New Roman" w:hAnsi="Times New Roman" w:cs="Times New Roman"/>
          <w:sz w:val="26"/>
          <w:szCs w:val="26"/>
        </w:rPr>
        <w:t>PPL’s propose</w:t>
      </w:r>
      <w:r w:rsidR="000B71DD">
        <w:rPr>
          <w:rFonts w:ascii="Times New Roman" w:eastAsia="Times New Roman" w:hAnsi="Times New Roman" w:cs="Times New Roman"/>
          <w:sz w:val="26"/>
          <w:szCs w:val="26"/>
        </w:rPr>
        <w:t xml:space="preserve">s to require customers reporting no income </w:t>
      </w:r>
      <w:r w:rsidR="008B7588">
        <w:rPr>
          <w:rFonts w:ascii="Times New Roman" w:eastAsia="Times New Roman" w:hAnsi="Times New Roman" w:cs="Times New Roman"/>
          <w:sz w:val="26"/>
          <w:szCs w:val="26"/>
        </w:rPr>
        <w:t>to complete a form</w:t>
      </w:r>
      <w:r w:rsidR="003528EB">
        <w:rPr>
          <w:rFonts w:ascii="Times New Roman" w:eastAsia="Times New Roman" w:hAnsi="Times New Roman" w:cs="Times New Roman"/>
          <w:sz w:val="26"/>
          <w:szCs w:val="26"/>
        </w:rPr>
        <w:t xml:space="preserve"> </w:t>
      </w:r>
      <w:r w:rsidR="008B7588">
        <w:rPr>
          <w:rFonts w:ascii="Times New Roman" w:eastAsia="Times New Roman" w:hAnsi="Times New Roman" w:cs="Times New Roman"/>
          <w:sz w:val="26"/>
          <w:szCs w:val="26"/>
        </w:rPr>
        <w:t xml:space="preserve">explaining how they pay for household expenses.  </w:t>
      </w:r>
    </w:p>
    <w:p w14:paraId="6650B4E7" w14:textId="77777777" w:rsidR="008B7588" w:rsidRDefault="008B7588" w:rsidP="008B7588">
      <w:pPr>
        <w:spacing w:after="0" w:line="360" w:lineRule="auto"/>
        <w:rPr>
          <w:rFonts w:ascii="Times New Roman" w:eastAsia="Times New Roman" w:hAnsi="Times New Roman" w:cs="Times New Roman"/>
          <w:sz w:val="26"/>
          <w:szCs w:val="26"/>
        </w:rPr>
      </w:pPr>
    </w:p>
    <w:p w14:paraId="4138E473" w14:textId="77777777" w:rsidR="004F7072" w:rsidRDefault="00A854A0" w:rsidP="00A70B9B">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CAUSE-PA now challenges aspects of </w:t>
      </w:r>
      <w:r w:rsidR="00DE002C">
        <w:rPr>
          <w:rFonts w:ascii="Times New Roman" w:eastAsia="Times New Roman" w:hAnsi="Times New Roman" w:cs="Times New Roman"/>
          <w:sz w:val="26"/>
          <w:szCs w:val="26"/>
        </w:rPr>
        <w:t xml:space="preserve">PPL’s </w:t>
      </w:r>
      <w:r>
        <w:rPr>
          <w:rFonts w:ascii="Times New Roman" w:eastAsia="Times New Roman" w:hAnsi="Times New Roman" w:cs="Times New Roman"/>
          <w:sz w:val="26"/>
          <w:szCs w:val="26"/>
        </w:rPr>
        <w:t xml:space="preserve">proposed </w:t>
      </w:r>
      <w:r w:rsidR="00DE002C">
        <w:rPr>
          <w:rFonts w:ascii="Times New Roman" w:eastAsia="Times New Roman" w:hAnsi="Times New Roman" w:cs="Times New Roman"/>
          <w:sz w:val="26"/>
          <w:szCs w:val="26"/>
        </w:rPr>
        <w:t xml:space="preserve">zero-income </w:t>
      </w:r>
      <w:r>
        <w:rPr>
          <w:rFonts w:ascii="Times New Roman" w:eastAsia="Times New Roman" w:hAnsi="Times New Roman" w:cs="Times New Roman"/>
          <w:sz w:val="26"/>
          <w:szCs w:val="26"/>
        </w:rPr>
        <w:t xml:space="preserve">policy and </w:t>
      </w:r>
      <w:r w:rsidR="002B2AB1">
        <w:rPr>
          <w:rFonts w:ascii="Times New Roman" w:eastAsia="Times New Roman" w:hAnsi="Times New Roman" w:cs="Times New Roman"/>
          <w:sz w:val="26"/>
          <w:szCs w:val="26"/>
        </w:rPr>
        <w:t>use of the proposed form.</w:t>
      </w:r>
      <w:r w:rsidR="002B7CEF">
        <w:rPr>
          <w:rFonts w:ascii="Times New Roman" w:eastAsia="Times New Roman" w:hAnsi="Times New Roman" w:cs="Times New Roman"/>
          <w:sz w:val="26"/>
          <w:szCs w:val="26"/>
        </w:rPr>
        <w:t xml:space="preserve">  </w:t>
      </w:r>
      <w:r w:rsidR="00130E13">
        <w:rPr>
          <w:rFonts w:ascii="Times New Roman" w:eastAsia="Times New Roman" w:hAnsi="Times New Roman" w:cs="Times New Roman"/>
          <w:sz w:val="26"/>
          <w:szCs w:val="26"/>
        </w:rPr>
        <w:t xml:space="preserve">CAUSE-PA asserts that the </w:t>
      </w:r>
      <w:r w:rsidR="008A0C58">
        <w:rPr>
          <w:rFonts w:ascii="Times New Roman" w:eastAsia="Times New Roman" w:hAnsi="Times New Roman" w:cs="Times New Roman"/>
          <w:sz w:val="26"/>
          <w:szCs w:val="26"/>
        </w:rPr>
        <w:t xml:space="preserve">zero-income </w:t>
      </w:r>
      <w:r w:rsidR="00560AE4">
        <w:rPr>
          <w:rFonts w:ascii="Times New Roman" w:eastAsia="Times New Roman" w:hAnsi="Times New Roman" w:cs="Times New Roman"/>
          <w:sz w:val="26"/>
          <w:szCs w:val="26"/>
        </w:rPr>
        <w:t xml:space="preserve">customers who </w:t>
      </w:r>
      <w:r w:rsidR="00DE002C">
        <w:rPr>
          <w:rFonts w:ascii="Times New Roman" w:eastAsia="Times New Roman" w:hAnsi="Times New Roman" w:cs="Times New Roman"/>
          <w:sz w:val="26"/>
          <w:szCs w:val="26"/>
        </w:rPr>
        <w:t xml:space="preserve">mail their OnTrack applications </w:t>
      </w:r>
      <w:r w:rsidR="008A0C58">
        <w:rPr>
          <w:rFonts w:ascii="Times New Roman" w:eastAsia="Times New Roman" w:hAnsi="Times New Roman" w:cs="Times New Roman"/>
          <w:sz w:val="26"/>
          <w:szCs w:val="26"/>
        </w:rPr>
        <w:t xml:space="preserve">have </w:t>
      </w:r>
      <w:r w:rsidR="00607D97">
        <w:rPr>
          <w:rFonts w:ascii="Times New Roman" w:eastAsia="Times New Roman" w:hAnsi="Times New Roman" w:cs="Times New Roman"/>
          <w:sz w:val="26"/>
          <w:szCs w:val="26"/>
        </w:rPr>
        <w:t xml:space="preserve">an unreasonably greater risk of being </w:t>
      </w:r>
      <w:r w:rsidR="00560AE4">
        <w:rPr>
          <w:rFonts w:ascii="Times New Roman" w:eastAsia="Times New Roman" w:hAnsi="Times New Roman" w:cs="Times New Roman"/>
          <w:sz w:val="26"/>
          <w:szCs w:val="26"/>
        </w:rPr>
        <w:t xml:space="preserve">disconnected </w:t>
      </w:r>
      <w:r w:rsidR="00607D97">
        <w:rPr>
          <w:rFonts w:ascii="Times New Roman" w:eastAsia="Times New Roman" w:hAnsi="Times New Roman" w:cs="Times New Roman"/>
          <w:sz w:val="26"/>
          <w:szCs w:val="26"/>
        </w:rPr>
        <w:t xml:space="preserve">than </w:t>
      </w:r>
      <w:r w:rsidR="008A0C58">
        <w:rPr>
          <w:rFonts w:ascii="Times New Roman" w:eastAsia="Times New Roman" w:hAnsi="Times New Roman" w:cs="Times New Roman"/>
          <w:sz w:val="26"/>
          <w:szCs w:val="26"/>
        </w:rPr>
        <w:t xml:space="preserve">zero-income </w:t>
      </w:r>
      <w:r w:rsidR="00607D97">
        <w:rPr>
          <w:rFonts w:ascii="Times New Roman" w:eastAsia="Times New Roman" w:hAnsi="Times New Roman" w:cs="Times New Roman"/>
          <w:sz w:val="26"/>
          <w:szCs w:val="26"/>
        </w:rPr>
        <w:t>customers who apply online.</w:t>
      </w:r>
    </w:p>
    <w:p w14:paraId="3EA0E426" w14:textId="77777777" w:rsidR="004F7072" w:rsidRDefault="004F7072" w:rsidP="00A70B9B">
      <w:pPr>
        <w:spacing w:after="0" w:line="360" w:lineRule="auto"/>
        <w:ind w:firstLine="720"/>
        <w:rPr>
          <w:rFonts w:ascii="Times New Roman" w:eastAsia="Times New Roman" w:hAnsi="Times New Roman" w:cs="Times New Roman"/>
          <w:sz w:val="26"/>
          <w:szCs w:val="26"/>
        </w:rPr>
      </w:pPr>
    </w:p>
    <w:p w14:paraId="3D5D4D83" w14:textId="77777777" w:rsidR="00D366BC" w:rsidRDefault="00AD6978" w:rsidP="00A70B9B">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 </w:t>
      </w:r>
      <w:r w:rsidR="00254AD6">
        <w:rPr>
          <w:rFonts w:ascii="Times New Roman" w:eastAsia="Times New Roman" w:hAnsi="Times New Roman" w:cs="Times New Roman"/>
          <w:sz w:val="26"/>
          <w:szCs w:val="26"/>
        </w:rPr>
        <w:t>considering</w:t>
      </w:r>
      <w:r>
        <w:rPr>
          <w:rFonts w:ascii="Times New Roman" w:eastAsia="Times New Roman" w:hAnsi="Times New Roman" w:cs="Times New Roman"/>
          <w:sz w:val="26"/>
          <w:szCs w:val="26"/>
        </w:rPr>
        <w:t xml:space="preserve"> </w:t>
      </w:r>
      <w:r w:rsidR="00254AD6">
        <w:rPr>
          <w:rFonts w:ascii="Times New Roman" w:eastAsia="Times New Roman" w:hAnsi="Times New Roman" w:cs="Times New Roman"/>
          <w:sz w:val="26"/>
          <w:szCs w:val="26"/>
        </w:rPr>
        <w:t xml:space="preserve">PPL’s proposed zero-income policy and form for OnTrack, we have reviewed the </w:t>
      </w:r>
      <w:r w:rsidR="005540FB">
        <w:rPr>
          <w:rFonts w:ascii="Times New Roman" w:eastAsia="Times New Roman" w:hAnsi="Times New Roman" w:cs="Times New Roman"/>
          <w:sz w:val="26"/>
          <w:szCs w:val="26"/>
        </w:rPr>
        <w:t xml:space="preserve">approved </w:t>
      </w:r>
      <w:r w:rsidR="0058556B">
        <w:rPr>
          <w:rFonts w:ascii="Times New Roman" w:eastAsia="Times New Roman" w:hAnsi="Times New Roman" w:cs="Times New Roman"/>
          <w:sz w:val="26"/>
          <w:szCs w:val="26"/>
        </w:rPr>
        <w:t xml:space="preserve">zero-income </w:t>
      </w:r>
      <w:r w:rsidR="00254AD6">
        <w:rPr>
          <w:rFonts w:ascii="Times New Roman" w:eastAsia="Times New Roman" w:hAnsi="Times New Roman" w:cs="Times New Roman"/>
          <w:sz w:val="26"/>
          <w:szCs w:val="26"/>
        </w:rPr>
        <w:t>policies and forms used by other utilit</w:t>
      </w:r>
      <w:r w:rsidR="00B6282A">
        <w:rPr>
          <w:rFonts w:ascii="Times New Roman" w:eastAsia="Times New Roman" w:hAnsi="Times New Roman" w:cs="Times New Roman"/>
          <w:sz w:val="26"/>
          <w:szCs w:val="26"/>
        </w:rPr>
        <w:t>ies</w:t>
      </w:r>
      <w:r w:rsidR="00254AD6">
        <w:rPr>
          <w:rFonts w:ascii="Times New Roman" w:eastAsia="Times New Roman" w:hAnsi="Times New Roman" w:cs="Times New Roman"/>
          <w:sz w:val="26"/>
          <w:szCs w:val="26"/>
        </w:rPr>
        <w:t xml:space="preserve"> when verifying</w:t>
      </w:r>
      <w:r w:rsidR="00CE5D5E">
        <w:rPr>
          <w:rFonts w:ascii="Times New Roman" w:eastAsia="Times New Roman" w:hAnsi="Times New Roman" w:cs="Times New Roman"/>
          <w:sz w:val="26"/>
          <w:szCs w:val="26"/>
        </w:rPr>
        <w:t xml:space="preserve"> that</w:t>
      </w:r>
      <w:r w:rsidR="00254AD6">
        <w:rPr>
          <w:rFonts w:ascii="Times New Roman" w:eastAsia="Times New Roman" w:hAnsi="Times New Roman" w:cs="Times New Roman"/>
          <w:sz w:val="26"/>
          <w:szCs w:val="26"/>
        </w:rPr>
        <w:t xml:space="preserve"> a customer </w:t>
      </w:r>
      <w:r w:rsidR="00CE5D5E">
        <w:rPr>
          <w:rFonts w:ascii="Times New Roman" w:eastAsia="Times New Roman" w:hAnsi="Times New Roman" w:cs="Times New Roman"/>
          <w:sz w:val="26"/>
          <w:szCs w:val="26"/>
        </w:rPr>
        <w:t xml:space="preserve">applying for CAP </w:t>
      </w:r>
      <w:r w:rsidR="00254AD6">
        <w:rPr>
          <w:rFonts w:ascii="Times New Roman" w:eastAsia="Times New Roman" w:hAnsi="Times New Roman" w:cs="Times New Roman"/>
          <w:sz w:val="26"/>
          <w:szCs w:val="26"/>
        </w:rPr>
        <w:t xml:space="preserve">has no income.  </w:t>
      </w:r>
      <w:r w:rsidR="00254AD6" w:rsidRPr="000A7BD9">
        <w:rPr>
          <w:rFonts w:ascii="Times New Roman" w:eastAsia="Times New Roman" w:hAnsi="Times New Roman" w:cs="Times New Roman"/>
          <w:sz w:val="26"/>
          <w:szCs w:val="26"/>
        </w:rPr>
        <w:t>A few examples</w:t>
      </w:r>
      <w:r w:rsidR="002B2AB1">
        <w:rPr>
          <w:rFonts w:ascii="Times New Roman" w:eastAsia="Times New Roman" w:hAnsi="Times New Roman" w:cs="Times New Roman"/>
          <w:sz w:val="26"/>
          <w:szCs w:val="26"/>
        </w:rPr>
        <w:t xml:space="preserve"> are</w:t>
      </w:r>
      <w:r w:rsidR="00254AD6" w:rsidRPr="000A7BD9">
        <w:rPr>
          <w:rFonts w:ascii="Times New Roman" w:eastAsia="Times New Roman" w:hAnsi="Times New Roman" w:cs="Times New Roman"/>
          <w:sz w:val="26"/>
          <w:szCs w:val="26"/>
        </w:rPr>
        <w:t>:</w:t>
      </w:r>
    </w:p>
    <w:p w14:paraId="3F736DE9" w14:textId="77777777" w:rsidR="00254AD6" w:rsidRDefault="00254AD6" w:rsidP="00870ECD">
      <w:pPr>
        <w:spacing w:after="0" w:line="360" w:lineRule="auto"/>
        <w:rPr>
          <w:rFonts w:ascii="Times New Roman" w:eastAsia="Times New Roman" w:hAnsi="Times New Roman" w:cs="Times New Roman"/>
          <w:sz w:val="26"/>
          <w:szCs w:val="26"/>
        </w:rPr>
      </w:pPr>
    </w:p>
    <w:p w14:paraId="4A4C5CE2" w14:textId="1BAF38CC" w:rsidR="00254AD6" w:rsidRPr="00C127AD" w:rsidRDefault="00254AD6" w:rsidP="00C127AD">
      <w:pPr>
        <w:pStyle w:val="ListParagraph"/>
        <w:numPr>
          <w:ilvl w:val="0"/>
          <w:numId w:val="31"/>
        </w:numPr>
        <w:spacing w:line="360" w:lineRule="auto"/>
        <w:rPr>
          <w:sz w:val="26"/>
          <w:szCs w:val="26"/>
        </w:rPr>
      </w:pPr>
      <w:r w:rsidRPr="002308CB">
        <w:rPr>
          <w:sz w:val="26"/>
          <w:szCs w:val="26"/>
        </w:rPr>
        <w:t>Duquesne Light</w:t>
      </w:r>
      <w:r w:rsidR="00FE4E6B">
        <w:rPr>
          <w:sz w:val="26"/>
          <w:szCs w:val="26"/>
        </w:rPr>
        <w:t xml:space="preserve"> Company</w:t>
      </w:r>
      <w:r w:rsidRPr="002308CB">
        <w:rPr>
          <w:sz w:val="26"/>
          <w:szCs w:val="26"/>
        </w:rPr>
        <w:t xml:space="preserve">’s </w:t>
      </w:r>
      <w:r w:rsidR="00F175B1">
        <w:rPr>
          <w:sz w:val="26"/>
          <w:szCs w:val="26"/>
        </w:rPr>
        <w:t xml:space="preserve">(Duquesne) </w:t>
      </w:r>
      <w:r w:rsidRPr="002308CB">
        <w:rPr>
          <w:sz w:val="26"/>
          <w:szCs w:val="26"/>
        </w:rPr>
        <w:t xml:space="preserve">CAP program </w:t>
      </w:r>
      <w:r w:rsidR="00C127AD">
        <w:rPr>
          <w:sz w:val="26"/>
          <w:szCs w:val="26"/>
        </w:rPr>
        <w:t>requires c</w:t>
      </w:r>
      <w:r w:rsidR="00C127AD" w:rsidRPr="00C127AD">
        <w:rPr>
          <w:sz w:val="26"/>
          <w:szCs w:val="26"/>
        </w:rPr>
        <w:t xml:space="preserve">ustomers who report </w:t>
      </w:r>
      <w:r w:rsidR="004341DC">
        <w:rPr>
          <w:sz w:val="26"/>
          <w:szCs w:val="26"/>
        </w:rPr>
        <w:t>no</w:t>
      </w:r>
      <w:r w:rsidR="00FE4E6B">
        <w:rPr>
          <w:sz w:val="26"/>
          <w:szCs w:val="26"/>
        </w:rPr>
        <w:t> </w:t>
      </w:r>
      <w:r w:rsidR="00C127AD" w:rsidRPr="00C127AD">
        <w:rPr>
          <w:sz w:val="26"/>
          <w:szCs w:val="26"/>
        </w:rPr>
        <w:t xml:space="preserve">household income at the time of enrollment to complete </w:t>
      </w:r>
      <w:r w:rsidR="00C127AD">
        <w:rPr>
          <w:sz w:val="26"/>
          <w:szCs w:val="26"/>
        </w:rPr>
        <w:t>a zero-income form</w:t>
      </w:r>
      <w:r w:rsidR="00C127AD" w:rsidRPr="00C127AD">
        <w:rPr>
          <w:sz w:val="26"/>
          <w:szCs w:val="26"/>
        </w:rPr>
        <w:t xml:space="preserve"> and give Duquesne permission to verify the income with government agencies such as the Internal Revenue Service</w:t>
      </w:r>
      <w:r w:rsidR="008A0C58">
        <w:rPr>
          <w:sz w:val="26"/>
          <w:szCs w:val="26"/>
        </w:rPr>
        <w:t xml:space="preserve"> </w:t>
      </w:r>
      <w:r w:rsidR="00C127AD" w:rsidRPr="00C127AD">
        <w:rPr>
          <w:sz w:val="26"/>
          <w:szCs w:val="26"/>
        </w:rPr>
        <w:t>and through bankruptcy proceedings.</w:t>
      </w:r>
      <w:r w:rsidR="003C2E50">
        <w:rPr>
          <w:sz w:val="26"/>
          <w:szCs w:val="26"/>
        </w:rPr>
        <w:t xml:space="preserve"> </w:t>
      </w:r>
      <w:r w:rsidR="00C127AD" w:rsidRPr="00C127AD">
        <w:rPr>
          <w:sz w:val="26"/>
          <w:szCs w:val="26"/>
        </w:rPr>
        <w:t xml:space="preserve"> </w:t>
      </w:r>
      <w:r w:rsidR="003C2E50">
        <w:rPr>
          <w:sz w:val="26"/>
          <w:szCs w:val="26"/>
        </w:rPr>
        <w:t xml:space="preserve">Duquesne </w:t>
      </w:r>
      <w:r w:rsidR="00C127AD" w:rsidRPr="00C127AD">
        <w:rPr>
          <w:sz w:val="26"/>
          <w:szCs w:val="26"/>
        </w:rPr>
        <w:t>requests that the customer identify all household members</w:t>
      </w:r>
      <w:r w:rsidR="0089565E">
        <w:rPr>
          <w:sz w:val="26"/>
          <w:szCs w:val="26"/>
        </w:rPr>
        <w:t xml:space="preserve"> at</w:t>
      </w:r>
      <w:r w:rsidR="00C127AD" w:rsidRPr="00C127AD">
        <w:rPr>
          <w:sz w:val="26"/>
          <w:szCs w:val="26"/>
        </w:rPr>
        <w:t xml:space="preserve"> the address where service is provided and </w:t>
      </w:r>
      <w:r w:rsidR="0089565E">
        <w:rPr>
          <w:sz w:val="26"/>
          <w:szCs w:val="26"/>
        </w:rPr>
        <w:t xml:space="preserve">provide </w:t>
      </w:r>
      <w:r w:rsidR="00C127AD" w:rsidRPr="00C127AD">
        <w:rPr>
          <w:sz w:val="26"/>
          <w:szCs w:val="26"/>
        </w:rPr>
        <w:t xml:space="preserve">a brief explanation of how household expenses are met on the form. </w:t>
      </w:r>
      <w:r w:rsidR="0089565E">
        <w:rPr>
          <w:sz w:val="26"/>
          <w:szCs w:val="26"/>
        </w:rPr>
        <w:t xml:space="preserve"> </w:t>
      </w:r>
      <w:r w:rsidR="00C127AD" w:rsidRPr="00C127AD">
        <w:rPr>
          <w:sz w:val="26"/>
          <w:szCs w:val="26"/>
        </w:rPr>
        <w:t xml:space="preserve">The customer must sign and date the form. </w:t>
      </w:r>
      <w:r w:rsidR="0089565E">
        <w:rPr>
          <w:sz w:val="26"/>
          <w:szCs w:val="26"/>
        </w:rPr>
        <w:t xml:space="preserve"> </w:t>
      </w:r>
      <w:r w:rsidR="00C127AD" w:rsidRPr="00C127AD">
        <w:rPr>
          <w:sz w:val="26"/>
          <w:szCs w:val="26"/>
        </w:rPr>
        <w:t>The customer’s income status may be reviewed every six months to determine if employment or income status has changed</w:t>
      </w:r>
      <w:r w:rsidRPr="00C127AD">
        <w:rPr>
          <w:sz w:val="26"/>
          <w:szCs w:val="26"/>
        </w:rPr>
        <w:t xml:space="preserve">.  </w:t>
      </w:r>
      <w:r w:rsidR="008A0C58">
        <w:rPr>
          <w:sz w:val="26"/>
          <w:szCs w:val="26"/>
        </w:rPr>
        <w:t xml:space="preserve">Duquesne </w:t>
      </w:r>
      <w:r w:rsidR="008A0C58" w:rsidRPr="00C127AD">
        <w:rPr>
          <w:sz w:val="26"/>
          <w:szCs w:val="26"/>
        </w:rPr>
        <w:t>provide</w:t>
      </w:r>
      <w:r w:rsidR="008A0C58">
        <w:rPr>
          <w:sz w:val="26"/>
          <w:szCs w:val="26"/>
        </w:rPr>
        <w:t>s</w:t>
      </w:r>
      <w:r w:rsidR="008A0C58" w:rsidRPr="00C127AD">
        <w:rPr>
          <w:sz w:val="26"/>
          <w:szCs w:val="26"/>
        </w:rPr>
        <w:t xml:space="preserve"> customers</w:t>
      </w:r>
      <w:r w:rsidR="008A0C58">
        <w:rPr>
          <w:sz w:val="26"/>
          <w:szCs w:val="26"/>
        </w:rPr>
        <w:t xml:space="preserve"> </w:t>
      </w:r>
      <w:r w:rsidR="008A0C58" w:rsidRPr="00C127AD">
        <w:rPr>
          <w:sz w:val="26"/>
          <w:szCs w:val="26"/>
        </w:rPr>
        <w:t>with an opportunity to challenge or correct income information provided by third parties prior to dismissal from the program.</w:t>
      </w:r>
      <w:r w:rsidR="008A0C58">
        <w:rPr>
          <w:sz w:val="26"/>
          <w:szCs w:val="26"/>
        </w:rPr>
        <w:t xml:space="preserve">  </w:t>
      </w:r>
      <w:r w:rsidR="0089565E">
        <w:rPr>
          <w:i/>
          <w:sz w:val="26"/>
          <w:szCs w:val="26"/>
        </w:rPr>
        <w:t xml:space="preserve">See </w:t>
      </w:r>
      <w:r w:rsidRPr="00C127AD">
        <w:rPr>
          <w:sz w:val="26"/>
          <w:szCs w:val="26"/>
        </w:rPr>
        <w:t>Duquesne</w:t>
      </w:r>
      <w:r w:rsidR="0089565E">
        <w:rPr>
          <w:sz w:val="26"/>
          <w:szCs w:val="26"/>
        </w:rPr>
        <w:t>’s</w:t>
      </w:r>
      <w:r w:rsidRPr="00C127AD">
        <w:rPr>
          <w:sz w:val="26"/>
          <w:szCs w:val="26"/>
        </w:rPr>
        <w:t xml:space="preserve"> 201</w:t>
      </w:r>
      <w:r w:rsidR="00C127AD">
        <w:rPr>
          <w:sz w:val="26"/>
          <w:szCs w:val="26"/>
        </w:rPr>
        <w:t>7</w:t>
      </w:r>
      <w:r w:rsidRPr="00C127AD">
        <w:rPr>
          <w:sz w:val="26"/>
          <w:szCs w:val="26"/>
        </w:rPr>
        <w:t>-201</w:t>
      </w:r>
      <w:r w:rsidR="00C127AD">
        <w:rPr>
          <w:sz w:val="26"/>
          <w:szCs w:val="26"/>
        </w:rPr>
        <w:t>9</w:t>
      </w:r>
      <w:r w:rsidRPr="00C127AD">
        <w:rPr>
          <w:sz w:val="26"/>
          <w:szCs w:val="26"/>
        </w:rPr>
        <w:t xml:space="preserve"> USECP</w:t>
      </w:r>
      <w:r w:rsidR="00865177">
        <w:rPr>
          <w:sz w:val="26"/>
          <w:szCs w:val="26"/>
        </w:rPr>
        <w:t xml:space="preserve"> </w:t>
      </w:r>
      <w:r w:rsidR="00280365">
        <w:rPr>
          <w:sz w:val="26"/>
          <w:szCs w:val="26"/>
        </w:rPr>
        <w:t>(filed on May 12, 2017)</w:t>
      </w:r>
      <w:r w:rsidR="00BD4ADA">
        <w:rPr>
          <w:sz w:val="26"/>
          <w:szCs w:val="26"/>
        </w:rPr>
        <w:t xml:space="preserve"> </w:t>
      </w:r>
      <w:r w:rsidR="00BD4ADA" w:rsidRPr="00C127AD">
        <w:rPr>
          <w:sz w:val="26"/>
          <w:szCs w:val="26"/>
        </w:rPr>
        <w:t xml:space="preserve">at </w:t>
      </w:r>
      <w:r w:rsidR="00BD4ADA">
        <w:rPr>
          <w:sz w:val="26"/>
          <w:szCs w:val="26"/>
        </w:rPr>
        <w:t>5</w:t>
      </w:r>
      <w:r w:rsidR="00BD4ADA" w:rsidRPr="00C127AD">
        <w:rPr>
          <w:sz w:val="26"/>
          <w:szCs w:val="26"/>
        </w:rPr>
        <w:t>-</w:t>
      </w:r>
      <w:r w:rsidR="00BD4ADA">
        <w:rPr>
          <w:sz w:val="26"/>
          <w:szCs w:val="26"/>
        </w:rPr>
        <w:t>6</w:t>
      </w:r>
      <w:r w:rsidRPr="00C127AD">
        <w:rPr>
          <w:sz w:val="26"/>
          <w:szCs w:val="26"/>
        </w:rPr>
        <w:t xml:space="preserve">, </w:t>
      </w:r>
      <w:bookmarkStart w:id="0" w:name="_Hlk502743245"/>
      <w:r w:rsidR="00280365">
        <w:rPr>
          <w:sz w:val="26"/>
          <w:szCs w:val="26"/>
        </w:rPr>
        <w:t xml:space="preserve">Docket No. </w:t>
      </w:r>
      <w:r w:rsidR="00280365">
        <w:rPr>
          <w:color w:val="0D0D0D" w:themeColor="text1" w:themeTint="F2"/>
          <w:sz w:val="26"/>
          <w:szCs w:val="26"/>
        </w:rPr>
        <w:t>M-2016-2534323</w:t>
      </w:r>
      <w:bookmarkEnd w:id="0"/>
      <w:r w:rsidRPr="00C127AD">
        <w:rPr>
          <w:sz w:val="26"/>
          <w:szCs w:val="26"/>
        </w:rPr>
        <w:t xml:space="preserve">.  </w:t>
      </w:r>
    </w:p>
    <w:p w14:paraId="6E9430C0" w14:textId="77777777" w:rsidR="00254AD6" w:rsidRPr="000A7BD9" w:rsidRDefault="00254AD6" w:rsidP="00254AD6">
      <w:pPr>
        <w:spacing w:after="0" w:line="360" w:lineRule="auto"/>
        <w:rPr>
          <w:rFonts w:ascii="Times New Roman" w:eastAsia="Times New Roman" w:hAnsi="Times New Roman" w:cs="Times New Roman"/>
          <w:sz w:val="26"/>
          <w:szCs w:val="26"/>
        </w:rPr>
      </w:pPr>
    </w:p>
    <w:p w14:paraId="461F301C" w14:textId="77777777" w:rsidR="00254AD6" w:rsidRDefault="00254AD6" w:rsidP="00254AD6">
      <w:pPr>
        <w:pStyle w:val="ListParagraph"/>
        <w:numPr>
          <w:ilvl w:val="0"/>
          <w:numId w:val="31"/>
        </w:numPr>
        <w:spacing w:line="360" w:lineRule="auto"/>
        <w:rPr>
          <w:sz w:val="26"/>
          <w:szCs w:val="26"/>
        </w:rPr>
      </w:pPr>
      <w:r w:rsidRPr="002308CB">
        <w:rPr>
          <w:sz w:val="26"/>
          <w:szCs w:val="26"/>
        </w:rPr>
        <w:t xml:space="preserve">Philadelphia Gas Works’ </w:t>
      </w:r>
      <w:r>
        <w:rPr>
          <w:sz w:val="26"/>
          <w:szCs w:val="26"/>
        </w:rPr>
        <w:t xml:space="preserve">(PGW) </w:t>
      </w:r>
      <w:r w:rsidRPr="002308CB">
        <w:rPr>
          <w:sz w:val="26"/>
          <w:szCs w:val="26"/>
        </w:rPr>
        <w:t>CAP program requires customers reporting zero income to complete a form explaining how they meet basic living expenses for housing, food, and utilities.  PGW does not require documentation of these living expenses but will request proof of housing expenses during periodic CAP reviews.</w:t>
      </w:r>
      <w:r w:rsidR="00923580">
        <w:rPr>
          <w:sz w:val="26"/>
          <w:szCs w:val="26"/>
        </w:rPr>
        <w:t xml:space="preserve">  </w:t>
      </w:r>
      <w:r w:rsidR="00DD5782">
        <w:rPr>
          <w:i/>
          <w:sz w:val="26"/>
          <w:szCs w:val="26"/>
        </w:rPr>
        <w:t>See</w:t>
      </w:r>
      <w:r w:rsidR="00DD5782">
        <w:rPr>
          <w:sz w:val="26"/>
          <w:szCs w:val="26"/>
        </w:rPr>
        <w:t xml:space="preserve"> </w:t>
      </w:r>
      <w:r w:rsidRPr="00923580">
        <w:rPr>
          <w:sz w:val="26"/>
          <w:szCs w:val="26"/>
        </w:rPr>
        <w:t>PGW 201</w:t>
      </w:r>
      <w:r w:rsidR="00923580" w:rsidRPr="00923580">
        <w:rPr>
          <w:sz w:val="26"/>
          <w:szCs w:val="26"/>
        </w:rPr>
        <w:t>7</w:t>
      </w:r>
      <w:r w:rsidRPr="00923580">
        <w:rPr>
          <w:sz w:val="26"/>
          <w:szCs w:val="26"/>
        </w:rPr>
        <w:t>-20</w:t>
      </w:r>
      <w:r w:rsidR="00923580" w:rsidRPr="00923580">
        <w:rPr>
          <w:sz w:val="26"/>
          <w:szCs w:val="26"/>
        </w:rPr>
        <w:t>20</w:t>
      </w:r>
      <w:r w:rsidRPr="00923580">
        <w:rPr>
          <w:sz w:val="26"/>
          <w:szCs w:val="26"/>
        </w:rPr>
        <w:t xml:space="preserve"> USECP</w:t>
      </w:r>
      <w:r w:rsidR="00923580">
        <w:rPr>
          <w:i/>
          <w:sz w:val="26"/>
          <w:szCs w:val="26"/>
        </w:rPr>
        <w:t xml:space="preserve"> </w:t>
      </w:r>
      <w:r w:rsidR="00923580">
        <w:rPr>
          <w:sz w:val="26"/>
          <w:szCs w:val="26"/>
        </w:rPr>
        <w:t>(filed on August 31, 2017)</w:t>
      </w:r>
      <w:r w:rsidR="003578AB" w:rsidRPr="002308CB">
        <w:rPr>
          <w:sz w:val="26"/>
          <w:szCs w:val="26"/>
        </w:rPr>
        <w:t xml:space="preserve"> at </w:t>
      </w:r>
      <w:r w:rsidR="003578AB">
        <w:rPr>
          <w:sz w:val="26"/>
          <w:szCs w:val="26"/>
        </w:rPr>
        <w:t>16</w:t>
      </w:r>
      <w:r w:rsidRPr="002308CB">
        <w:rPr>
          <w:sz w:val="26"/>
          <w:szCs w:val="26"/>
        </w:rPr>
        <w:t>, Docket No. M</w:t>
      </w:r>
      <w:r w:rsidR="00DD5782">
        <w:rPr>
          <w:sz w:val="26"/>
          <w:szCs w:val="26"/>
        </w:rPr>
        <w:noBreakHyphen/>
      </w:r>
      <w:r w:rsidRPr="002308CB">
        <w:rPr>
          <w:sz w:val="26"/>
          <w:szCs w:val="26"/>
        </w:rPr>
        <w:t>2013-2366301.</w:t>
      </w:r>
    </w:p>
    <w:p w14:paraId="35856D7A" w14:textId="77777777" w:rsidR="00254AD6" w:rsidRPr="00254AD6" w:rsidRDefault="00254AD6" w:rsidP="00254AD6">
      <w:pPr>
        <w:pStyle w:val="ListParagraph"/>
        <w:rPr>
          <w:sz w:val="26"/>
          <w:szCs w:val="26"/>
        </w:rPr>
      </w:pPr>
    </w:p>
    <w:p w14:paraId="5AC5A9D9" w14:textId="77777777" w:rsidR="00254AD6" w:rsidRPr="0040644B" w:rsidRDefault="0040644B" w:rsidP="00C127AD">
      <w:pPr>
        <w:pStyle w:val="ListParagraph"/>
        <w:numPr>
          <w:ilvl w:val="0"/>
          <w:numId w:val="31"/>
        </w:numPr>
        <w:spacing w:line="360" w:lineRule="auto"/>
        <w:rPr>
          <w:sz w:val="26"/>
          <w:szCs w:val="26"/>
        </w:rPr>
      </w:pPr>
      <w:r>
        <w:rPr>
          <w:sz w:val="26"/>
          <w:szCs w:val="26"/>
        </w:rPr>
        <w:t xml:space="preserve">The </w:t>
      </w:r>
      <w:r w:rsidR="00254AD6" w:rsidRPr="00254AD6">
        <w:rPr>
          <w:sz w:val="26"/>
          <w:szCs w:val="26"/>
        </w:rPr>
        <w:t xml:space="preserve">UGI Companies </w:t>
      </w:r>
      <w:r w:rsidR="00923580">
        <w:rPr>
          <w:sz w:val="26"/>
          <w:szCs w:val="26"/>
        </w:rPr>
        <w:t xml:space="preserve">(UGI Gas, UGI Penn Natural Gas, UGI Central Penn Gas, and UGI Electric) </w:t>
      </w:r>
      <w:r>
        <w:rPr>
          <w:sz w:val="26"/>
          <w:szCs w:val="26"/>
        </w:rPr>
        <w:t xml:space="preserve">require customers </w:t>
      </w:r>
      <w:r w:rsidR="00254AD6" w:rsidRPr="00254AD6">
        <w:rPr>
          <w:sz w:val="26"/>
          <w:szCs w:val="26"/>
        </w:rPr>
        <w:t>who report zero household income at the time of CAP</w:t>
      </w:r>
      <w:r>
        <w:rPr>
          <w:sz w:val="26"/>
          <w:szCs w:val="26"/>
        </w:rPr>
        <w:t xml:space="preserve"> </w:t>
      </w:r>
      <w:r w:rsidR="00254AD6" w:rsidRPr="0040644B">
        <w:rPr>
          <w:sz w:val="26"/>
          <w:szCs w:val="26"/>
        </w:rPr>
        <w:t xml:space="preserve">enrollment and recertification to complete a </w:t>
      </w:r>
      <w:r>
        <w:rPr>
          <w:sz w:val="26"/>
          <w:szCs w:val="26"/>
        </w:rPr>
        <w:t>zero-income form</w:t>
      </w:r>
      <w:r w:rsidR="00254AD6" w:rsidRPr="0040644B">
        <w:rPr>
          <w:sz w:val="26"/>
          <w:szCs w:val="26"/>
        </w:rPr>
        <w:t>.</w:t>
      </w:r>
      <w:r w:rsidR="005540FB">
        <w:rPr>
          <w:sz w:val="26"/>
          <w:szCs w:val="26"/>
        </w:rPr>
        <w:t xml:space="preserve"> </w:t>
      </w:r>
      <w:r w:rsidR="00254AD6" w:rsidRPr="0040644B">
        <w:rPr>
          <w:sz w:val="26"/>
          <w:szCs w:val="26"/>
        </w:rPr>
        <w:t xml:space="preserve"> The </w:t>
      </w:r>
      <w:r>
        <w:rPr>
          <w:sz w:val="26"/>
          <w:szCs w:val="26"/>
        </w:rPr>
        <w:t>z</w:t>
      </w:r>
      <w:r w:rsidR="00254AD6" w:rsidRPr="0040644B">
        <w:rPr>
          <w:sz w:val="26"/>
          <w:szCs w:val="26"/>
        </w:rPr>
        <w:t>ero</w:t>
      </w:r>
      <w:r>
        <w:rPr>
          <w:sz w:val="26"/>
          <w:szCs w:val="26"/>
        </w:rPr>
        <w:t>-i</w:t>
      </w:r>
      <w:r w:rsidR="00254AD6" w:rsidRPr="0040644B">
        <w:rPr>
          <w:sz w:val="26"/>
          <w:szCs w:val="26"/>
        </w:rPr>
        <w:t xml:space="preserve">ncome </w:t>
      </w:r>
      <w:r>
        <w:rPr>
          <w:sz w:val="26"/>
          <w:szCs w:val="26"/>
        </w:rPr>
        <w:t>f</w:t>
      </w:r>
      <w:r w:rsidR="00254AD6" w:rsidRPr="0040644B">
        <w:rPr>
          <w:sz w:val="26"/>
          <w:szCs w:val="26"/>
        </w:rPr>
        <w:t>orm must be</w:t>
      </w:r>
      <w:r>
        <w:rPr>
          <w:sz w:val="26"/>
          <w:szCs w:val="26"/>
        </w:rPr>
        <w:t xml:space="preserve"> </w:t>
      </w:r>
      <w:r w:rsidR="00254AD6" w:rsidRPr="0040644B">
        <w:rPr>
          <w:sz w:val="26"/>
          <w:szCs w:val="26"/>
        </w:rPr>
        <w:t>filled out by the individual who holds the account with UGI.</w:t>
      </w:r>
      <w:r w:rsidR="00A1626F">
        <w:rPr>
          <w:sz w:val="26"/>
          <w:szCs w:val="26"/>
        </w:rPr>
        <w:t xml:space="preserve"> </w:t>
      </w:r>
      <w:r w:rsidR="00254AD6" w:rsidRPr="0040644B">
        <w:rPr>
          <w:sz w:val="26"/>
          <w:szCs w:val="26"/>
        </w:rPr>
        <w:t xml:space="preserve"> The following information is</w:t>
      </w:r>
      <w:r w:rsidRPr="0040644B">
        <w:rPr>
          <w:sz w:val="26"/>
          <w:szCs w:val="26"/>
        </w:rPr>
        <w:t xml:space="preserve"> </w:t>
      </w:r>
      <w:r w:rsidR="00254AD6" w:rsidRPr="0040644B">
        <w:rPr>
          <w:sz w:val="26"/>
          <w:szCs w:val="26"/>
        </w:rPr>
        <w:t>required: (1) customer name; (2) date of application; (3) account number; (4) service address; (5)</w:t>
      </w:r>
      <w:r w:rsidRPr="0040644B">
        <w:rPr>
          <w:sz w:val="26"/>
          <w:szCs w:val="26"/>
        </w:rPr>
        <w:t xml:space="preserve"> </w:t>
      </w:r>
      <w:r w:rsidR="00254AD6" w:rsidRPr="0040644B">
        <w:rPr>
          <w:sz w:val="26"/>
          <w:szCs w:val="26"/>
        </w:rPr>
        <w:t>a list of adult household members with zero income; and (6) an explanation of how household</w:t>
      </w:r>
      <w:r w:rsidRPr="0040644B">
        <w:rPr>
          <w:sz w:val="26"/>
          <w:szCs w:val="26"/>
        </w:rPr>
        <w:t xml:space="preserve"> </w:t>
      </w:r>
      <w:r w:rsidR="00254AD6" w:rsidRPr="0040644B">
        <w:rPr>
          <w:sz w:val="26"/>
          <w:szCs w:val="26"/>
        </w:rPr>
        <w:t>expenses were met for food and shelter during the applicable period.</w:t>
      </w:r>
      <w:r w:rsidR="00AB5735">
        <w:rPr>
          <w:sz w:val="26"/>
          <w:szCs w:val="26"/>
        </w:rPr>
        <w:t xml:space="preserve"> </w:t>
      </w:r>
      <w:r w:rsidR="00254AD6" w:rsidRPr="0040644B">
        <w:rPr>
          <w:sz w:val="26"/>
          <w:szCs w:val="26"/>
        </w:rPr>
        <w:t xml:space="preserve"> The </w:t>
      </w:r>
      <w:r>
        <w:rPr>
          <w:sz w:val="26"/>
          <w:szCs w:val="26"/>
        </w:rPr>
        <w:t>z</w:t>
      </w:r>
      <w:r w:rsidR="00254AD6" w:rsidRPr="0040644B">
        <w:rPr>
          <w:sz w:val="26"/>
          <w:szCs w:val="26"/>
        </w:rPr>
        <w:t>ero</w:t>
      </w:r>
      <w:r>
        <w:rPr>
          <w:sz w:val="26"/>
          <w:szCs w:val="26"/>
        </w:rPr>
        <w:t>-i</w:t>
      </w:r>
      <w:r w:rsidR="00254AD6" w:rsidRPr="0040644B">
        <w:rPr>
          <w:sz w:val="26"/>
          <w:szCs w:val="26"/>
        </w:rPr>
        <w:t xml:space="preserve">ncome </w:t>
      </w:r>
      <w:r>
        <w:rPr>
          <w:sz w:val="26"/>
          <w:szCs w:val="26"/>
        </w:rPr>
        <w:t>f</w:t>
      </w:r>
      <w:r w:rsidR="00254AD6" w:rsidRPr="0040644B">
        <w:rPr>
          <w:sz w:val="26"/>
          <w:szCs w:val="26"/>
        </w:rPr>
        <w:t>orm</w:t>
      </w:r>
      <w:r w:rsidRPr="0040644B">
        <w:rPr>
          <w:sz w:val="26"/>
          <w:szCs w:val="26"/>
        </w:rPr>
        <w:t xml:space="preserve"> </w:t>
      </w:r>
      <w:r w:rsidR="00254AD6" w:rsidRPr="0040644B">
        <w:rPr>
          <w:sz w:val="26"/>
          <w:szCs w:val="26"/>
        </w:rPr>
        <w:t xml:space="preserve">must be signed by both the account holder and a CAP </w:t>
      </w:r>
      <w:r>
        <w:rPr>
          <w:sz w:val="26"/>
          <w:szCs w:val="26"/>
        </w:rPr>
        <w:t>agency</w:t>
      </w:r>
      <w:r w:rsidR="00254AD6" w:rsidRPr="0040644B">
        <w:rPr>
          <w:sz w:val="26"/>
          <w:szCs w:val="26"/>
        </w:rPr>
        <w:t xml:space="preserve"> representative. </w:t>
      </w:r>
      <w:r w:rsidR="00AB5735">
        <w:rPr>
          <w:sz w:val="26"/>
          <w:szCs w:val="26"/>
        </w:rPr>
        <w:t xml:space="preserve"> </w:t>
      </w:r>
      <w:r>
        <w:rPr>
          <w:sz w:val="26"/>
          <w:szCs w:val="26"/>
        </w:rPr>
        <w:t>B</w:t>
      </w:r>
      <w:r w:rsidR="00254AD6" w:rsidRPr="0040644B">
        <w:rPr>
          <w:sz w:val="26"/>
          <w:szCs w:val="26"/>
        </w:rPr>
        <w:t xml:space="preserve">y signing the </w:t>
      </w:r>
      <w:r>
        <w:rPr>
          <w:sz w:val="26"/>
          <w:szCs w:val="26"/>
        </w:rPr>
        <w:t>z</w:t>
      </w:r>
      <w:r w:rsidR="00254AD6" w:rsidRPr="0040644B">
        <w:rPr>
          <w:sz w:val="26"/>
          <w:szCs w:val="26"/>
        </w:rPr>
        <w:t>ero</w:t>
      </w:r>
      <w:r w:rsidR="00C127AD">
        <w:rPr>
          <w:sz w:val="26"/>
          <w:szCs w:val="26"/>
        </w:rPr>
        <w:t>-</w:t>
      </w:r>
      <w:r>
        <w:rPr>
          <w:sz w:val="26"/>
          <w:szCs w:val="26"/>
        </w:rPr>
        <w:t>i</w:t>
      </w:r>
      <w:r w:rsidR="00254AD6" w:rsidRPr="0040644B">
        <w:rPr>
          <w:sz w:val="26"/>
          <w:szCs w:val="26"/>
        </w:rPr>
        <w:t xml:space="preserve">ncome </w:t>
      </w:r>
      <w:r>
        <w:rPr>
          <w:sz w:val="26"/>
          <w:szCs w:val="26"/>
        </w:rPr>
        <w:t>f</w:t>
      </w:r>
      <w:r w:rsidR="00254AD6" w:rsidRPr="0040644B">
        <w:rPr>
          <w:sz w:val="26"/>
          <w:szCs w:val="26"/>
        </w:rPr>
        <w:t>orm, the customer provides consent to the UGI Companies to</w:t>
      </w:r>
      <w:r w:rsidRPr="0040644B">
        <w:rPr>
          <w:sz w:val="26"/>
          <w:szCs w:val="26"/>
        </w:rPr>
        <w:t xml:space="preserve"> </w:t>
      </w:r>
      <w:r w:rsidR="00254AD6" w:rsidRPr="0040644B">
        <w:rPr>
          <w:sz w:val="26"/>
          <w:szCs w:val="26"/>
        </w:rPr>
        <w:t>verify income with government agencies.</w:t>
      </w:r>
      <w:r w:rsidR="00C127AD">
        <w:rPr>
          <w:sz w:val="26"/>
          <w:szCs w:val="26"/>
        </w:rPr>
        <w:t xml:space="preserve">  </w:t>
      </w:r>
      <w:r w:rsidR="005873EA">
        <w:rPr>
          <w:i/>
          <w:sz w:val="26"/>
          <w:szCs w:val="26"/>
        </w:rPr>
        <w:t>See</w:t>
      </w:r>
      <w:r w:rsidR="005873EA">
        <w:rPr>
          <w:sz w:val="26"/>
          <w:szCs w:val="26"/>
        </w:rPr>
        <w:t xml:space="preserve"> </w:t>
      </w:r>
      <w:r w:rsidR="00C127AD">
        <w:rPr>
          <w:sz w:val="26"/>
          <w:szCs w:val="26"/>
        </w:rPr>
        <w:t>UGI 2014-2017 USECP (filed on February 17, 2015)</w:t>
      </w:r>
      <w:r w:rsidR="005873EA">
        <w:rPr>
          <w:sz w:val="26"/>
          <w:szCs w:val="26"/>
        </w:rPr>
        <w:t xml:space="preserve"> at 20</w:t>
      </w:r>
      <w:r w:rsidR="00C127AD">
        <w:rPr>
          <w:sz w:val="26"/>
          <w:szCs w:val="26"/>
        </w:rPr>
        <w:t xml:space="preserve">, </w:t>
      </w:r>
      <w:r w:rsidR="00C127AD" w:rsidRPr="00C127AD">
        <w:rPr>
          <w:sz w:val="26"/>
          <w:szCs w:val="26"/>
        </w:rPr>
        <w:t>Docket No. M-2013-2371824</w:t>
      </w:r>
      <w:r w:rsidR="00C127AD">
        <w:rPr>
          <w:sz w:val="26"/>
          <w:szCs w:val="26"/>
        </w:rPr>
        <w:t xml:space="preserve">.  </w:t>
      </w:r>
    </w:p>
    <w:p w14:paraId="6C11E370" w14:textId="77777777" w:rsidR="00254AD6" w:rsidRDefault="00254AD6" w:rsidP="00870ECD">
      <w:pPr>
        <w:spacing w:after="0" w:line="360" w:lineRule="auto"/>
        <w:rPr>
          <w:rFonts w:ascii="Times New Roman" w:eastAsia="Times New Roman" w:hAnsi="Times New Roman" w:cs="Times New Roman"/>
          <w:sz w:val="26"/>
          <w:szCs w:val="26"/>
        </w:rPr>
      </w:pPr>
    </w:p>
    <w:p w14:paraId="054F3853" w14:textId="77777777" w:rsidR="002412D5" w:rsidRDefault="008D070B" w:rsidP="0061778A">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We understand CAUSE-PA’s concern </w:t>
      </w:r>
      <w:r w:rsidR="001617BD">
        <w:rPr>
          <w:rFonts w:ascii="Times New Roman" w:eastAsia="Times New Roman" w:hAnsi="Times New Roman" w:cs="Times New Roman"/>
          <w:sz w:val="26"/>
          <w:szCs w:val="26"/>
        </w:rPr>
        <w:t xml:space="preserve">that </w:t>
      </w:r>
      <w:r w:rsidR="00B72E1C">
        <w:rPr>
          <w:rFonts w:ascii="Times New Roman" w:eastAsia="Times New Roman" w:hAnsi="Times New Roman" w:cs="Times New Roman"/>
          <w:sz w:val="26"/>
          <w:szCs w:val="26"/>
        </w:rPr>
        <w:t xml:space="preserve">mailing a zero-income form to the customer after receipt of an OnTrack application </w:t>
      </w:r>
      <w:r w:rsidR="0061778A">
        <w:rPr>
          <w:rFonts w:ascii="Times New Roman" w:eastAsia="Times New Roman" w:hAnsi="Times New Roman" w:cs="Times New Roman"/>
          <w:sz w:val="26"/>
          <w:szCs w:val="26"/>
        </w:rPr>
        <w:t>may</w:t>
      </w:r>
      <w:r w:rsidR="00B72E1C">
        <w:rPr>
          <w:rFonts w:ascii="Times New Roman" w:eastAsia="Times New Roman" w:hAnsi="Times New Roman" w:cs="Times New Roman"/>
          <w:sz w:val="26"/>
          <w:szCs w:val="26"/>
        </w:rPr>
        <w:t xml:space="preserve"> delay enrollment for these customers.  </w:t>
      </w:r>
      <w:r w:rsidR="00C67B4A">
        <w:rPr>
          <w:rFonts w:ascii="Times New Roman" w:eastAsia="Times New Roman" w:hAnsi="Times New Roman" w:cs="Times New Roman"/>
          <w:sz w:val="26"/>
          <w:szCs w:val="26"/>
        </w:rPr>
        <w:t xml:space="preserve">However, </w:t>
      </w:r>
      <w:r w:rsidR="0061778A">
        <w:rPr>
          <w:rFonts w:ascii="Times New Roman" w:eastAsia="Times New Roman" w:hAnsi="Times New Roman" w:cs="Times New Roman"/>
          <w:sz w:val="26"/>
          <w:szCs w:val="26"/>
        </w:rPr>
        <w:t>w</w:t>
      </w:r>
      <w:r w:rsidR="00774DC5">
        <w:rPr>
          <w:rFonts w:ascii="Times New Roman" w:eastAsia="Times New Roman" w:hAnsi="Times New Roman" w:cs="Times New Roman"/>
          <w:sz w:val="26"/>
          <w:szCs w:val="26"/>
        </w:rPr>
        <w:t xml:space="preserve">e find that there is little record evidence to support the concerns regarding potential disconnects during the pendency of an application for CAP by a customer claiming zero income.  </w:t>
      </w:r>
      <w:r w:rsidR="006E490A">
        <w:rPr>
          <w:rFonts w:ascii="Times New Roman" w:eastAsia="Times New Roman" w:hAnsi="Times New Roman" w:cs="Times New Roman"/>
          <w:sz w:val="26"/>
          <w:szCs w:val="26"/>
        </w:rPr>
        <w:t xml:space="preserve">We also find that there is no record evidence to support the claim that providing a </w:t>
      </w:r>
      <w:r w:rsidR="00280B32">
        <w:rPr>
          <w:rFonts w:ascii="Times New Roman" w:eastAsia="Times New Roman" w:hAnsi="Times New Roman" w:cs="Times New Roman"/>
          <w:sz w:val="26"/>
          <w:szCs w:val="26"/>
        </w:rPr>
        <w:t xml:space="preserve">hard copy of </w:t>
      </w:r>
      <w:r w:rsidR="001F5B24">
        <w:rPr>
          <w:rFonts w:ascii="Times New Roman" w:eastAsia="Times New Roman" w:hAnsi="Times New Roman" w:cs="Times New Roman"/>
          <w:sz w:val="26"/>
          <w:szCs w:val="26"/>
        </w:rPr>
        <w:t xml:space="preserve">zero-income form with an initial CAP application will increase the risk of fraudulent </w:t>
      </w:r>
      <w:r w:rsidR="00A36AAE">
        <w:rPr>
          <w:rFonts w:ascii="Times New Roman" w:eastAsia="Times New Roman" w:hAnsi="Times New Roman" w:cs="Times New Roman"/>
          <w:sz w:val="26"/>
          <w:szCs w:val="26"/>
        </w:rPr>
        <w:t xml:space="preserve">claims of zero-income, especially since </w:t>
      </w:r>
      <w:r w:rsidR="00280B32">
        <w:rPr>
          <w:rFonts w:ascii="Times New Roman" w:eastAsia="Times New Roman" w:hAnsi="Times New Roman" w:cs="Times New Roman"/>
          <w:sz w:val="26"/>
          <w:szCs w:val="26"/>
        </w:rPr>
        <w:t xml:space="preserve">the online customer has immediate access to the zero-income form </w:t>
      </w:r>
      <w:r w:rsidR="00774DC5">
        <w:rPr>
          <w:rFonts w:ascii="Times New Roman" w:eastAsia="Times New Roman" w:hAnsi="Times New Roman" w:cs="Times New Roman"/>
          <w:sz w:val="26"/>
          <w:szCs w:val="26"/>
        </w:rPr>
        <w:t xml:space="preserve">questions </w:t>
      </w:r>
      <w:r w:rsidR="00280B32">
        <w:rPr>
          <w:rFonts w:ascii="Times New Roman" w:eastAsia="Times New Roman" w:hAnsi="Times New Roman" w:cs="Times New Roman"/>
          <w:sz w:val="26"/>
          <w:szCs w:val="26"/>
        </w:rPr>
        <w:t>once the assertion of zero income is made.</w:t>
      </w:r>
      <w:r w:rsidR="0007715E">
        <w:rPr>
          <w:rFonts w:ascii="Times New Roman" w:eastAsia="Times New Roman" w:hAnsi="Times New Roman" w:cs="Times New Roman"/>
          <w:sz w:val="26"/>
          <w:szCs w:val="26"/>
        </w:rPr>
        <w:t xml:space="preserve">  </w:t>
      </w:r>
      <w:r w:rsidR="002412D5">
        <w:rPr>
          <w:rFonts w:ascii="Times New Roman" w:eastAsia="Times New Roman" w:hAnsi="Times New Roman" w:cs="Times New Roman"/>
          <w:sz w:val="26"/>
          <w:szCs w:val="26"/>
        </w:rPr>
        <w:t xml:space="preserve">In point of fact, since PPL has not previously allowed customers claiming zero income into its OnTrack, PPL has no experience </w:t>
      </w:r>
      <w:r w:rsidR="002C6677">
        <w:rPr>
          <w:rFonts w:ascii="Times New Roman" w:eastAsia="Times New Roman" w:hAnsi="Times New Roman" w:cs="Times New Roman"/>
          <w:sz w:val="26"/>
          <w:szCs w:val="26"/>
        </w:rPr>
        <w:t xml:space="preserve">upon which to base its claims that the </w:t>
      </w:r>
      <w:r w:rsidR="008139A5">
        <w:rPr>
          <w:rFonts w:ascii="Times New Roman" w:eastAsia="Times New Roman" w:hAnsi="Times New Roman" w:cs="Times New Roman"/>
          <w:sz w:val="26"/>
          <w:szCs w:val="26"/>
        </w:rPr>
        <w:t xml:space="preserve">inclusion of </w:t>
      </w:r>
      <w:r w:rsidR="002C6677">
        <w:rPr>
          <w:rFonts w:ascii="Times New Roman" w:eastAsia="Times New Roman" w:hAnsi="Times New Roman" w:cs="Times New Roman"/>
          <w:sz w:val="26"/>
          <w:szCs w:val="26"/>
        </w:rPr>
        <w:t xml:space="preserve">zero-income form </w:t>
      </w:r>
      <w:r w:rsidR="008139A5">
        <w:rPr>
          <w:rFonts w:ascii="Times New Roman" w:eastAsia="Times New Roman" w:hAnsi="Times New Roman" w:cs="Times New Roman"/>
          <w:sz w:val="26"/>
          <w:szCs w:val="26"/>
        </w:rPr>
        <w:t xml:space="preserve">with </w:t>
      </w:r>
      <w:r w:rsidR="00DE4E32">
        <w:rPr>
          <w:rFonts w:ascii="Times New Roman" w:eastAsia="Times New Roman" w:hAnsi="Times New Roman" w:cs="Times New Roman"/>
          <w:sz w:val="26"/>
          <w:szCs w:val="26"/>
        </w:rPr>
        <w:t>the OnTrack</w:t>
      </w:r>
      <w:r w:rsidR="008139A5">
        <w:rPr>
          <w:rFonts w:ascii="Times New Roman" w:eastAsia="Times New Roman" w:hAnsi="Times New Roman" w:cs="Times New Roman"/>
          <w:sz w:val="26"/>
          <w:szCs w:val="26"/>
        </w:rPr>
        <w:t xml:space="preserve"> application </w:t>
      </w:r>
      <w:r w:rsidR="002C6677">
        <w:rPr>
          <w:rFonts w:ascii="Times New Roman" w:eastAsia="Times New Roman" w:hAnsi="Times New Roman" w:cs="Times New Roman"/>
          <w:sz w:val="26"/>
          <w:szCs w:val="26"/>
        </w:rPr>
        <w:t xml:space="preserve">will </w:t>
      </w:r>
      <w:r w:rsidR="00F526C5">
        <w:rPr>
          <w:rFonts w:ascii="Times New Roman" w:eastAsia="Times New Roman" w:hAnsi="Times New Roman" w:cs="Times New Roman"/>
          <w:sz w:val="26"/>
          <w:szCs w:val="26"/>
        </w:rPr>
        <w:t xml:space="preserve">increase </w:t>
      </w:r>
      <w:r w:rsidR="008139A5">
        <w:rPr>
          <w:rFonts w:ascii="Times New Roman" w:eastAsia="Times New Roman" w:hAnsi="Times New Roman" w:cs="Times New Roman"/>
          <w:sz w:val="26"/>
          <w:szCs w:val="26"/>
        </w:rPr>
        <w:t xml:space="preserve">customer </w:t>
      </w:r>
      <w:r w:rsidR="00F526C5">
        <w:rPr>
          <w:rFonts w:ascii="Times New Roman" w:eastAsia="Times New Roman" w:hAnsi="Times New Roman" w:cs="Times New Roman"/>
          <w:sz w:val="26"/>
          <w:szCs w:val="26"/>
        </w:rPr>
        <w:t>attempts at fraud.</w:t>
      </w:r>
      <w:r w:rsidR="00774DC5">
        <w:rPr>
          <w:rFonts w:ascii="Times New Roman" w:eastAsia="Times New Roman" w:hAnsi="Times New Roman" w:cs="Times New Roman"/>
          <w:sz w:val="26"/>
          <w:szCs w:val="26"/>
        </w:rPr>
        <w:t xml:space="preserve">  Thus, we find both the arguments of both parties to be speculative.</w:t>
      </w:r>
    </w:p>
    <w:p w14:paraId="4B308CB6" w14:textId="77777777" w:rsidR="002412D5" w:rsidRDefault="002412D5" w:rsidP="00870ECD">
      <w:pPr>
        <w:spacing w:after="0" w:line="360" w:lineRule="auto"/>
        <w:rPr>
          <w:rFonts w:ascii="Times New Roman" w:eastAsia="Times New Roman" w:hAnsi="Times New Roman" w:cs="Times New Roman"/>
          <w:sz w:val="26"/>
          <w:szCs w:val="26"/>
        </w:rPr>
      </w:pPr>
    </w:p>
    <w:p w14:paraId="209303AD" w14:textId="77777777" w:rsidR="003A6BC4" w:rsidRDefault="00774DC5" w:rsidP="00E43068">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Commission has previously given utilities flexibility in determining their requirements when enrolling zero -income customers into CAPs.  We are not aware </w:t>
      </w:r>
      <w:r w:rsidR="00E43068">
        <w:rPr>
          <w:rFonts w:ascii="Times New Roman" w:eastAsia="Times New Roman" w:hAnsi="Times New Roman" w:cs="Times New Roman"/>
          <w:sz w:val="26"/>
          <w:szCs w:val="26"/>
        </w:rPr>
        <w:t xml:space="preserve">whether </w:t>
      </w:r>
      <w:r>
        <w:rPr>
          <w:rFonts w:ascii="Times New Roman" w:eastAsia="Times New Roman" w:hAnsi="Times New Roman" w:cs="Times New Roman"/>
          <w:sz w:val="26"/>
          <w:szCs w:val="26"/>
        </w:rPr>
        <w:t>other utilities routinely provide zero-income forms with their CAP applications.</w:t>
      </w:r>
      <w:r w:rsidR="00E43DCC">
        <w:rPr>
          <w:rFonts w:ascii="Times New Roman" w:eastAsia="Times New Roman" w:hAnsi="Times New Roman" w:cs="Times New Roman"/>
          <w:sz w:val="26"/>
          <w:szCs w:val="26"/>
        </w:rPr>
        <w:t xml:space="preserve">  </w:t>
      </w:r>
      <w:r w:rsidR="00E43068">
        <w:rPr>
          <w:rFonts w:ascii="Times New Roman" w:eastAsia="Times New Roman" w:hAnsi="Times New Roman" w:cs="Times New Roman"/>
          <w:sz w:val="26"/>
          <w:szCs w:val="26"/>
        </w:rPr>
        <w:t xml:space="preserve">Further, we have no data on how customers </w:t>
      </w:r>
      <w:r w:rsidR="003A6BC4">
        <w:rPr>
          <w:rFonts w:ascii="Times New Roman" w:eastAsia="Times New Roman" w:hAnsi="Times New Roman" w:cs="Times New Roman"/>
          <w:sz w:val="26"/>
          <w:szCs w:val="26"/>
        </w:rPr>
        <w:t xml:space="preserve">choose between </w:t>
      </w:r>
      <w:r w:rsidR="008224D8">
        <w:rPr>
          <w:rFonts w:ascii="Times New Roman" w:eastAsia="Times New Roman" w:hAnsi="Times New Roman" w:cs="Times New Roman"/>
          <w:sz w:val="26"/>
          <w:szCs w:val="26"/>
        </w:rPr>
        <w:t>applying via paper or</w:t>
      </w:r>
      <w:r w:rsidR="003A6BC4">
        <w:rPr>
          <w:rFonts w:ascii="Times New Roman" w:eastAsia="Times New Roman" w:hAnsi="Times New Roman" w:cs="Times New Roman"/>
          <w:sz w:val="26"/>
          <w:szCs w:val="26"/>
        </w:rPr>
        <w:t xml:space="preserve"> online applications</w:t>
      </w:r>
      <w:r w:rsidR="008224D8">
        <w:rPr>
          <w:rFonts w:ascii="Times New Roman" w:eastAsia="Times New Roman" w:hAnsi="Times New Roman" w:cs="Times New Roman"/>
          <w:sz w:val="26"/>
          <w:szCs w:val="26"/>
        </w:rPr>
        <w:t xml:space="preserve"> for CAP</w:t>
      </w:r>
      <w:r w:rsidR="003A6BC4">
        <w:rPr>
          <w:rFonts w:ascii="Times New Roman" w:eastAsia="Times New Roman" w:hAnsi="Times New Roman" w:cs="Times New Roman"/>
          <w:sz w:val="26"/>
          <w:szCs w:val="26"/>
        </w:rPr>
        <w:t xml:space="preserve">. </w:t>
      </w:r>
      <w:r w:rsidR="00E43068">
        <w:rPr>
          <w:rFonts w:ascii="Times New Roman" w:eastAsia="Times New Roman" w:hAnsi="Times New Roman" w:cs="Times New Roman"/>
          <w:sz w:val="26"/>
          <w:szCs w:val="26"/>
        </w:rPr>
        <w:t xml:space="preserve"> </w:t>
      </w:r>
    </w:p>
    <w:p w14:paraId="4300CA5B" w14:textId="77777777" w:rsidR="003A6BC4" w:rsidRDefault="003A6BC4" w:rsidP="00E43068">
      <w:pPr>
        <w:spacing w:after="0" w:line="360" w:lineRule="auto"/>
        <w:ind w:firstLine="720"/>
        <w:rPr>
          <w:rFonts w:ascii="Times New Roman" w:eastAsia="Times New Roman" w:hAnsi="Times New Roman" w:cs="Times New Roman"/>
          <w:sz w:val="26"/>
          <w:szCs w:val="26"/>
        </w:rPr>
      </w:pPr>
    </w:p>
    <w:p w14:paraId="105FDBFB" w14:textId="77777777" w:rsidR="00073E79" w:rsidRDefault="0037650B" w:rsidP="00E43068">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While we will not</w:t>
      </w:r>
      <w:r w:rsidR="0061778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require that PPL include the zero-income form with the </w:t>
      </w:r>
      <w:r w:rsidR="0061778A">
        <w:rPr>
          <w:rFonts w:ascii="Times New Roman" w:eastAsia="Times New Roman" w:hAnsi="Times New Roman" w:cs="Times New Roman"/>
          <w:sz w:val="26"/>
          <w:szCs w:val="26"/>
        </w:rPr>
        <w:t xml:space="preserve">paper OnTrack </w:t>
      </w:r>
      <w:r>
        <w:rPr>
          <w:rFonts w:ascii="Times New Roman" w:eastAsia="Times New Roman" w:hAnsi="Times New Roman" w:cs="Times New Roman"/>
          <w:sz w:val="26"/>
          <w:szCs w:val="26"/>
        </w:rPr>
        <w:t xml:space="preserve">application, </w:t>
      </w:r>
      <w:r w:rsidR="00E43DCC">
        <w:rPr>
          <w:rFonts w:ascii="Times New Roman" w:eastAsia="Times New Roman" w:hAnsi="Times New Roman" w:cs="Times New Roman"/>
          <w:sz w:val="26"/>
          <w:szCs w:val="26"/>
        </w:rPr>
        <w:t xml:space="preserve">we shall require PPL to track the number of customers who are placed into </w:t>
      </w:r>
      <w:r w:rsidR="00E43068">
        <w:rPr>
          <w:rFonts w:ascii="Times New Roman" w:eastAsia="Times New Roman" w:hAnsi="Times New Roman" w:cs="Times New Roman"/>
          <w:sz w:val="26"/>
          <w:szCs w:val="26"/>
        </w:rPr>
        <w:t xml:space="preserve">collection or </w:t>
      </w:r>
      <w:r w:rsidR="00E43DCC">
        <w:rPr>
          <w:rFonts w:ascii="Times New Roman" w:eastAsia="Times New Roman" w:hAnsi="Times New Roman" w:cs="Times New Roman"/>
          <w:sz w:val="26"/>
          <w:szCs w:val="26"/>
        </w:rPr>
        <w:t xml:space="preserve">termination </w:t>
      </w:r>
      <w:r w:rsidR="00E43068">
        <w:rPr>
          <w:rFonts w:ascii="Times New Roman" w:eastAsia="Times New Roman" w:hAnsi="Times New Roman" w:cs="Times New Roman"/>
          <w:sz w:val="26"/>
          <w:szCs w:val="26"/>
        </w:rPr>
        <w:t xml:space="preserve">status </w:t>
      </w:r>
      <w:r w:rsidR="00E43DCC">
        <w:rPr>
          <w:rFonts w:ascii="Times New Roman" w:eastAsia="Times New Roman" w:hAnsi="Times New Roman" w:cs="Times New Roman"/>
          <w:sz w:val="26"/>
          <w:szCs w:val="26"/>
        </w:rPr>
        <w:t xml:space="preserve">or </w:t>
      </w:r>
      <w:r w:rsidR="00E43068">
        <w:rPr>
          <w:rFonts w:ascii="Times New Roman" w:eastAsia="Times New Roman" w:hAnsi="Times New Roman" w:cs="Times New Roman"/>
          <w:sz w:val="26"/>
          <w:szCs w:val="26"/>
        </w:rPr>
        <w:t xml:space="preserve">actually terminated </w:t>
      </w:r>
      <w:r w:rsidR="00E43DCC">
        <w:rPr>
          <w:rFonts w:ascii="Times New Roman" w:eastAsia="Times New Roman" w:hAnsi="Times New Roman" w:cs="Times New Roman"/>
          <w:sz w:val="26"/>
          <w:szCs w:val="26"/>
        </w:rPr>
        <w:t>within 30 days of submitting a</w:t>
      </w:r>
      <w:r w:rsidR="0061778A">
        <w:rPr>
          <w:rFonts w:ascii="Times New Roman" w:eastAsia="Times New Roman" w:hAnsi="Times New Roman" w:cs="Times New Roman"/>
          <w:sz w:val="26"/>
          <w:szCs w:val="26"/>
        </w:rPr>
        <w:t xml:space="preserve"> paper</w:t>
      </w:r>
      <w:r w:rsidR="00E43DCC">
        <w:rPr>
          <w:rFonts w:ascii="Times New Roman" w:eastAsia="Times New Roman" w:hAnsi="Times New Roman" w:cs="Times New Roman"/>
          <w:sz w:val="26"/>
          <w:szCs w:val="26"/>
        </w:rPr>
        <w:t xml:space="preserve"> OnTrack application claiming </w:t>
      </w:r>
      <w:r w:rsidR="003A6BC4">
        <w:rPr>
          <w:rFonts w:ascii="Times New Roman" w:eastAsia="Times New Roman" w:hAnsi="Times New Roman" w:cs="Times New Roman"/>
          <w:sz w:val="26"/>
          <w:szCs w:val="26"/>
        </w:rPr>
        <w:t>zero</w:t>
      </w:r>
      <w:r w:rsidR="00E43DCC">
        <w:rPr>
          <w:rFonts w:ascii="Times New Roman" w:eastAsia="Times New Roman" w:hAnsi="Times New Roman" w:cs="Times New Roman"/>
          <w:sz w:val="26"/>
          <w:szCs w:val="26"/>
        </w:rPr>
        <w:t xml:space="preserve"> income.  The Company should provide this information as part of its 2020-2022 USECP</w:t>
      </w:r>
      <w:r w:rsidR="00A11203">
        <w:rPr>
          <w:rFonts w:ascii="Times New Roman" w:eastAsia="Times New Roman" w:hAnsi="Times New Roman" w:cs="Times New Roman"/>
          <w:sz w:val="26"/>
          <w:szCs w:val="26"/>
        </w:rPr>
        <w:t>, which should be filed and served by August</w:t>
      </w:r>
      <w:r w:rsidR="00E43068">
        <w:rPr>
          <w:rFonts w:ascii="Times New Roman" w:eastAsia="Times New Roman" w:hAnsi="Times New Roman" w:cs="Times New Roman"/>
          <w:sz w:val="26"/>
          <w:szCs w:val="26"/>
        </w:rPr>
        <w:t> </w:t>
      </w:r>
      <w:r w:rsidR="00A11203">
        <w:rPr>
          <w:rFonts w:ascii="Times New Roman" w:eastAsia="Times New Roman" w:hAnsi="Times New Roman" w:cs="Times New Roman"/>
          <w:sz w:val="26"/>
          <w:szCs w:val="26"/>
        </w:rPr>
        <w:t>1, 2019</w:t>
      </w:r>
      <w:r w:rsidR="00E43DCC">
        <w:rPr>
          <w:rFonts w:ascii="Times New Roman" w:eastAsia="Times New Roman" w:hAnsi="Times New Roman" w:cs="Times New Roman"/>
          <w:sz w:val="26"/>
          <w:szCs w:val="26"/>
        </w:rPr>
        <w:t xml:space="preserve">.  </w:t>
      </w:r>
    </w:p>
    <w:p w14:paraId="4886D445" w14:textId="77777777" w:rsidR="00073E79" w:rsidRDefault="00073E79" w:rsidP="00870ECD">
      <w:pPr>
        <w:spacing w:after="0" w:line="360" w:lineRule="auto"/>
        <w:rPr>
          <w:rFonts w:ascii="Times New Roman" w:eastAsia="Times New Roman" w:hAnsi="Times New Roman" w:cs="Times New Roman"/>
          <w:sz w:val="26"/>
          <w:szCs w:val="26"/>
        </w:rPr>
      </w:pPr>
    </w:p>
    <w:p w14:paraId="778A3BB9" w14:textId="77777777" w:rsidR="00F94540" w:rsidRDefault="00B72E1C" w:rsidP="00A70B9B">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Accordingly</w:t>
      </w:r>
      <w:r w:rsidR="00A70B9B">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we shall </w:t>
      </w:r>
      <w:r w:rsidR="00E63898">
        <w:rPr>
          <w:rFonts w:ascii="Times New Roman" w:eastAsia="Times New Roman" w:hAnsi="Times New Roman" w:cs="Times New Roman"/>
          <w:sz w:val="26"/>
          <w:szCs w:val="26"/>
        </w:rPr>
        <w:t xml:space="preserve">not require changes to </w:t>
      </w:r>
      <w:r>
        <w:rPr>
          <w:rFonts w:ascii="Times New Roman" w:eastAsia="Times New Roman" w:hAnsi="Times New Roman" w:cs="Times New Roman"/>
          <w:sz w:val="26"/>
          <w:szCs w:val="26"/>
        </w:rPr>
        <w:t>PPL’s proposed zero-income policy and form</w:t>
      </w:r>
      <w:r w:rsidR="00E63898">
        <w:rPr>
          <w:rFonts w:ascii="Times New Roman" w:eastAsia="Times New Roman" w:hAnsi="Times New Roman" w:cs="Times New Roman"/>
          <w:sz w:val="26"/>
          <w:szCs w:val="26"/>
        </w:rPr>
        <w:t xml:space="preserve"> at this time</w:t>
      </w:r>
      <w:r w:rsidR="0017126E">
        <w:rPr>
          <w:rFonts w:ascii="Times New Roman" w:eastAsia="Times New Roman" w:hAnsi="Times New Roman" w:cs="Times New Roman"/>
          <w:sz w:val="26"/>
          <w:szCs w:val="26"/>
        </w:rPr>
        <w:t xml:space="preserve">.  </w:t>
      </w:r>
      <w:r w:rsidR="00EA7224">
        <w:rPr>
          <w:rFonts w:ascii="Times New Roman" w:eastAsia="Times New Roman" w:hAnsi="Times New Roman" w:cs="Times New Roman"/>
          <w:sz w:val="26"/>
          <w:szCs w:val="26"/>
        </w:rPr>
        <w:t xml:space="preserve">However, PPL shall comply with the reporting requirement established herein.  </w:t>
      </w:r>
      <w:r w:rsidR="0017126E">
        <w:rPr>
          <w:rFonts w:ascii="Times New Roman" w:eastAsia="Times New Roman" w:hAnsi="Times New Roman" w:cs="Times New Roman"/>
          <w:sz w:val="26"/>
          <w:szCs w:val="26"/>
        </w:rPr>
        <w:t>The Company should implement this new policy as of the entry date of this Order.</w:t>
      </w:r>
      <w:r w:rsidR="00F94540">
        <w:rPr>
          <w:rFonts w:ascii="Times New Roman" w:eastAsia="Times New Roman" w:hAnsi="Times New Roman" w:cs="Times New Roman"/>
          <w:sz w:val="26"/>
          <w:szCs w:val="26"/>
        </w:rPr>
        <w:t xml:space="preserve">  </w:t>
      </w:r>
    </w:p>
    <w:p w14:paraId="0D220E30" w14:textId="77777777" w:rsidR="00923580" w:rsidRPr="00870ECD" w:rsidRDefault="00923580" w:rsidP="00870ECD">
      <w:pPr>
        <w:spacing w:after="0" w:line="360" w:lineRule="auto"/>
        <w:rPr>
          <w:rFonts w:ascii="Times New Roman" w:eastAsia="Times New Roman" w:hAnsi="Times New Roman" w:cs="Times New Roman"/>
          <w:sz w:val="26"/>
          <w:szCs w:val="26"/>
        </w:rPr>
      </w:pPr>
    </w:p>
    <w:p w14:paraId="6E870327" w14:textId="77777777" w:rsidR="001E62AB" w:rsidRPr="0058556B" w:rsidRDefault="0064627D" w:rsidP="0058556B">
      <w:pPr>
        <w:keepNext/>
        <w:spacing w:after="0" w:line="360" w:lineRule="auto"/>
        <w:jc w:val="center"/>
        <w:rPr>
          <w:rFonts w:ascii="Times New Roman" w:eastAsia="Times New Roman" w:hAnsi="Times New Roman" w:cs="Times New Roman"/>
          <w:b/>
          <w:sz w:val="26"/>
          <w:szCs w:val="26"/>
        </w:rPr>
      </w:pPr>
      <w:r w:rsidRPr="0064627D">
        <w:rPr>
          <w:rFonts w:ascii="Times New Roman" w:eastAsia="Times New Roman" w:hAnsi="Times New Roman" w:cs="Times New Roman"/>
          <w:b/>
          <w:sz w:val="26"/>
          <w:szCs w:val="26"/>
        </w:rPr>
        <w:t>Conclusion</w:t>
      </w:r>
    </w:p>
    <w:p w14:paraId="4C90E674" w14:textId="77777777" w:rsidR="001E62AB" w:rsidRPr="001E62AB" w:rsidRDefault="001E62AB" w:rsidP="001E62AB">
      <w:pPr>
        <w:keepNext/>
        <w:spacing w:after="0" w:line="360" w:lineRule="auto"/>
        <w:ind w:firstLine="720"/>
        <w:rPr>
          <w:rFonts w:ascii="Times New Roman" w:eastAsia="Times New Roman" w:hAnsi="Times New Roman" w:cs="Times New Roman"/>
          <w:sz w:val="26"/>
          <w:szCs w:val="26"/>
        </w:rPr>
      </w:pPr>
    </w:p>
    <w:p w14:paraId="6DE5D092" w14:textId="77777777" w:rsidR="00F5686C" w:rsidRDefault="00B6046D" w:rsidP="00F5686C">
      <w:pPr>
        <w:spacing w:after="0" w:line="360" w:lineRule="auto"/>
        <w:ind w:firstLine="720"/>
        <w:rPr>
          <w:rFonts w:ascii="Times New Roman" w:hAnsi="Times New Roman" w:cs="Times New Roman"/>
          <w:color w:val="212121"/>
          <w:sz w:val="26"/>
          <w:szCs w:val="26"/>
        </w:rPr>
      </w:pPr>
      <w:r>
        <w:rPr>
          <w:rFonts w:ascii="Times New Roman" w:hAnsi="Times New Roman" w:cs="Times New Roman"/>
          <w:color w:val="212121"/>
          <w:sz w:val="26"/>
          <w:szCs w:val="26"/>
        </w:rPr>
        <w:t xml:space="preserve">We conclude that PPL has </w:t>
      </w:r>
      <w:r w:rsidR="00C84626">
        <w:rPr>
          <w:rFonts w:ascii="Times New Roman" w:hAnsi="Times New Roman" w:cs="Times New Roman"/>
          <w:color w:val="212121"/>
          <w:sz w:val="26"/>
          <w:szCs w:val="26"/>
        </w:rPr>
        <w:t xml:space="preserve">satisfied </w:t>
      </w:r>
      <w:r>
        <w:rPr>
          <w:rFonts w:ascii="Times New Roman" w:hAnsi="Times New Roman" w:cs="Times New Roman"/>
          <w:color w:val="212121"/>
          <w:sz w:val="26"/>
          <w:szCs w:val="26"/>
        </w:rPr>
        <w:t xml:space="preserve">the requirements </w:t>
      </w:r>
      <w:r w:rsidR="00C84626">
        <w:rPr>
          <w:rFonts w:ascii="Times New Roman" w:hAnsi="Times New Roman" w:cs="Times New Roman"/>
          <w:color w:val="212121"/>
          <w:sz w:val="26"/>
          <w:szCs w:val="26"/>
        </w:rPr>
        <w:t>in our</w:t>
      </w:r>
      <w:r w:rsidR="00F5686C">
        <w:rPr>
          <w:rFonts w:ascii="Times New Roman" w:hAnsi="Times New Roman" w:cs="Times New Roman"/>
          <w:color w:val="212121"/>
          <w:sz w:val="26"/>
          <w:szCs w:val="26"/>
        </w:rPr>
        <w:t xml:space="preserve"> </w:t>
      </w:r>
      <w:r w:rsidR="00F5686C" w:rsidRPr="009917DD">
        <w:rPr>
          <w:rFonts w:ascii="Times New Roman" w:eastAsia="Times New Roman" w:hAnsi="Times New Roman" w:cs="Times New Roman"/>
          <w:sz w:val="26"/>
          <w:szCs w:val="26"/>
        </w:rPr>
        <w:t>October 5 Order</w:t>
      </w:r>
      <w:r w:rsidR="00F5686C">
        <w:rPr>
          <w:rFonts w:ascii="Times New Roman" w:hAnsi="Times New Roman" w:cs="Times New Roman"/>
          <w:color w:val="212121"/>
          <w:sz w:val="26"/>
          <w:szCs w:val="26"/>
        </w:rPr>
        <w:t xml:space="preserve"> </w:t>
      </w:r>
      <w:r w:rsidR="0038675F">
        <w:rPr>
          <w:rFonts w:ascii="Times New Roman" w:hAnsi="Times New Roman" w:cs="Times New Roman"/>
          <w:color w:val="212121"/>
          <w:sz w:val="26"/>
          <w:szCs w:val="26"/>
        </w:rPr>
        <w:t xml:space="preserve">by seeking </w:t>
      </w:r>
      <w:r w:rsidR="00856BE2">
        <w:rPr>
          <w:rFonts w:ascii="Times New Roman" w:hAnsi="Times New Roman" w:cs="Times New Roman"/>
          <w:color w:val="212121"/>
          <w:sz w:val="26"/>
          <w:szCs w:val="26"/>
        </w:rPr>
        <w:t xml:space="preserve">stakeholder </w:t>
      </w:r>
      <w:r w:rsidR="0038675F">
        <w:rPr>
          <w:rFonts w:ascii="Times New Roman" w:hAnsi="Times New Roman" w:cs="Times New Roman"/>
          <w:color w:val="212121"/>
          <w:sz w:val="26"/>
          <w:szCs w:val="26"/>
        </w:rPr>
        <w:t xml:space="preserve">input </w:t>
      </w:r>
      <w:r w:rsidR="00856BE2">
        <w:rPr>
          <w:rFonts w:ascii="Times New Roman" w:hAnsi="Times New Roman" w:cs="Times New Roman"/>
          <w:color w:val="212121"/>
          <w:sz w:val="26"/>
          <w:szCs w:val="26"/>
        </w:rPr>
        <w:t>on its proposed zero-income policy and form</w:t>
      </w:r>
      <w:r w:rsidR="00B705A8">
        <w:rPr>
          <w:rFonts w:ascii="Times New Roman" w:hAnsi="Times New Roman" w:cs="Times New Roman"/>
          <w:color w:val="212121"/>
          <w:sz w:val="26"/>
          <w:szCs w:val="26"/>
        </w:rPr>
        <w:t xml:space="preserve"> and submitting the proposed policy and form for our review</w:t>
      </w:r>
      <w:r w:rsidR="00856BE2">
        <w:rPr>
          <w:rFonts w:ascii="Times New Roman" w:hAnsi="Times New Roman" w:cs="Times New Roman"/>
          <w:color w:val="212121"/>
          <w:sz w:val="26"/>
          <w:szCs w:val="26"/>
        </w:rPr>
        <w:t xml:space="preserve">.  </w:t>
      </w:r>
      <w:r w:rsidR="00F5686C">
        <w:rPr>
          <w:rFonts w:ascii="Times New Roman" w:hAnsi="Times New Roman" w:cs="Times New Roman"/>
          <w:color w:val="212121"/>
          <w:sz w:val="26"/>
          <w:szCs w:val="26"/>
        </w:rPr>
        <w:t xml:space="preserve">We </w:t>
      </w:r>
      <w:r w:rsidR="00B705A8">
        <w:rPr>
          <w:rFonts w:ascii="Times New Roman" w:hAnsi="Times New Roman" w:cs="Times New Roman"/>
          <w:color w:val="212121"/>
          <w:sz w:val="26"/>
          <w:szCs w:val="26"/>
        </w:rPr>
        <w:t xml:space="preserve">shall allow </w:t>
      </w:r>
      <w:r w:rsidR="00687300">
        <w:rPr>
          <w:rFonts w:ascii="Times New Roman" w:hAnsi="Times New Roman" w:cs="Times New Roman"/>
          <w:color w:val="212121"/>
          <w:sz w:val="26"/>
          <w:szCs w:val="26"/>
        </w:rPr>
        <w:t xml:space="preserve">PPL’s proposed zero-income policy and </w:t>
      </w:r>
      <w:r w:rsidR="00B705A8">
        <w:rPr>
          <w:rFonts w:ascii="Times New Roman" w:hAnsi="Times New Roman" w:cs="Times New Roman"/>
          <w:color w:val="212121"/>
          <w:sz w:val="26"/>
          <w:szCs w:val="26"/>
        </w:rPr>
        <w:t xml:space="preserve">proposed </w:t>
      </w:r>
      <w:r w:rsidR="00687300">
        <w:rPr>
          <w:rFonts w:ascii="Times New Roman" w:hAnsi="Times New Roman" w:cs="Times New Roman"/>
          <w:color w:val="212121"/>
          <w:sz w:val="26"/>
          <w:szCs w:val="26"/>
        </w:rPr>
        <w:t xml:space="preserve">form </w:t>
      </w:r>
      <w:r w:rsidR="0022167B">
        <w:rPr>
          <w:rFonts w:ascii="Times New Roman" w:hAnsi="Times New Roman" w:cs="Times New Roman"/>
          <w:color w:val="212121"/>
          <w:sz w:val="26"/>
          <w:szCs w:val="26"/>
        </w:rPr>
        <w:t xml:space="preserve">to </w:t>
      </w:r>
      <w:r w:rsidR="00F5686C">
        <w:rPr>
          <w:rFonts w:ascii="Times New Roman" w:hAnsi="Times New Roman" w:cs="Times New Roman"/>
          <w:color w:val="212121"/>
          <w:sz w:val="26"/>
          <w:szCs w:val="26"/>
        </w:rPr>
        <w:t xml:space="preserve">be implemented </w:t>
      </w:r>
      <w:r w:rsidR="0022167B">
        <w:rPr>
          <w:rFonts w:ascii="Times New Roman" w:hAnsi="Times New Roman" w:cs="Times New Roman"/>
          <w:color w:val="212121"/>
          <w:sz w:val="26"/>
          <w:szCs w:val="26"/>
        </w:rPr>
        <w:t xml:space="preserve">upon entry of this Order, </w:t>
      </w:r>
      <w:r w:rsidR="00F5686C">
        <w:rPr>
          <w:rFonts w:ascii="Times New Roman" w:hAnsi="Times New Roman" w:cs="Times New Roman"/>
          <w:color w:val="212121"/>
          <w:sz w:val="26"/>
          <w:szCs w:val="26"/>
        </w:rPr>
        <w:t xml:space="preserve">consistent with this </w:t>
      </w:r>
      <w:r w:rsidR="0022167B">
        <w:rPr>
          <w:rFonts w:ascii="Times New Roman" w:hAnsi="Times New Roman" w:cs="Times New Roman"/>
          <w:color w:val="212121"/>
          <w:sz w:val="26"/>
          <w:szCs w:val="26"/>
        </w:rPr>
        <w:t>O</w:t>
      </w:r>
      <w:r w:rsidR="00F5686C">
        <w:rPr>
          <w:rFonts w:ascii="Times New Roman" w:hAnsi="Times New Roman" w:cs="Times New Roman"/>
          <w:color w:val="212121"/>
          <w:sz w:val="26"/>
          <w:szCs w:val="26"/>
        </w:rPr>
        <w:t>rder</w:t>
      </w:r>
      <w:r w:rsidR="007430B4">
        <w:rPr>
          <w:rFonts w:ascii="Times New Roman" w:hAnsi="Times New Roman" w:cs="Times New Roman"/>
          <w:color w:val="212121"/>
          <w:sz w:val="26"/>
          <w:szCs w:val="26"/>
        </w:rPr>
        <w:t xml:space="preserve"> and subject to the reporting requirement established herein</w:t>
      </w:r>
      <w:r w:rsidR="00F5686C">
        <w:rPr>
          <w:rFonts w:ascii="Times New Roman" w:hAnsi="Times New Roman" w:cs="Times New Roman"/>
          <w:color w:val="212121"/>
          <w:sz w:val="26"/>
          <w:szCs w:val="26"/>
        </w:rPr>
        <w:t xml:space="preserve">.  </w:t>
      </w:r>
    </w:p>
    <w:p w14:paraId="247F687A" w14:textId="77777777" w:rsidR="004B6314" w:rsidRPr="000D643B" w:rsidRDefault="004B6314" w:rsidP="004B6314">
      <w:pPr>
        <w:spacing w:after="0" w:line="360" w:lineRule="auto"/>
        <w:rPr>
          <w:rFonts w:ascii="Times New Roman" w:eastAsia="Times New Roman" w:hAnsi="Times New Roman" w:cs="Times New Roman"/>
          <w:sz w:val="26"/>
          <w:szCs w:val="26"/>
        </w:rPr>
      </w:pPr>
    </w:p>
    <w:p w14:paraId="46D7D87A" w14:textId="77777777" w:rsidR="001E62AB" w:rsidRPr="004B6314" w:rsidRDefault="004B6314" w:rsidP="004B6314">
      <w:pPr>
        <w:spacing w:after="0" w:line="360" w:lineRule="auto"/>
        <w:ind w:firstLine="720"/>
        <w:contextualSpacing/>
        <w:rPr>
          <w:rFonts w:ascii="Times New Roman" w:eastAsia="Times New Roman" w:hAnsi="Times New Roman" w:cs="Times New Roman"/>
          <w:sz w:val="26"/>
          <w:szCs w:val="26"/>
        </w:rPr>
      </w:pPr>
      <w:r w:rsidRPr="000D643B">
        <w:rPr>
          <w:rFonts w:ascii="Times New Roman" w:eastAsia="Times New Roman" w:hAnsi="Times New Roman" w:cs="Times New Roman"/>
          <w:sz w:val="26"/>
          <w:szCs w:val="26"/>
        </w:rPr>
        <w:t xml:space="preserve">Having addressed </w:t>
      </w:r>
      <w:r>
        <w:rPr>
          <w:rFonts w:ascii="Times New Roman" w:eastAsia="Times New Roman" w:hAnsi="Times New Roman" w:cs="Times New Roman"/>
          <w:sz w:val="26"/>
          <w:szCs w:val="26"/>
        </w:rPr>
        <w:t xml:space="preserve">PPL’s </w:t>
      </w:r>
      <w:r w:rsidR="00687300">
        <w:rPr>
          <w:rFonts w:ascii="Times New Roman" w:eastAsia="Times New Roman" w:hAnsi="Times New Roman" w:cs="Times New Roman"/>
          <w:sz w:val="26"/>
          <w:szCs w:val="26"/>
        </w:rPr>
        <w:t>Petition</w:t>
      </w:r>
      <w:r w:rsidRPr="000D643B">
        <w:rPr>
          <w:rFonts w:ascii="Times New Roman" w:eastAsia="Times New Roman" w:hAnsi="Times New Roman" w:cs="Times New Roman"/>
          <w:sz w:val="26"/>
          <w:szCs w:val="26"/>
        </w:rPr>
        <w:t xml:space="preserve"> and the comments and reply comments</w:t>
      </w:r>
      <w:r>
        <w:rPr>
          <w:rFonts w:ascii="Times New Roman" w:eastAsia="Times New Roman" w:hAnsi="Times New Roman" w:cs="Times New Roman"/>
          <w:sz w:val="26"/>
          <w:szCs w:val="26"/>
        </w:rPr>
        <w:t xml:space="preserve"> in the record</w:t>
      </w:r>
      <w:r w:rsidRPr="000D643B">
        <w:rPr>
          <w:rFonts w:ascii="Times New Roman" w:eastAsia="Times New Roman" w:hAnsi="Times New Roman" w:cs="Times New Roman"/>
          <w:sz w:val="26"/>
          <w:szCs w:val="26"/>
        </w:rPr>
        <w:t>, we note that any issue, comment, or reply comment requesting a furth</w:t>
      </w:r>
      <w:r>
        <w:rPr>
          <w:rFonts w:ascii="Times New Roman" w:eastAsia="Times New Roman" w:hAnsi="Times New Roman" w:cs="Times New Roman"/>
          <w:sz w:val="26"/>
          <w:szCs w:val="26"/>
        </w:rPr>
        <w:t xml:space="preserve">er deviation from the </w:t>
      </w:r>
      <w:r w:rsidR="00687300">
        <w:rPr>
          <w:rFonts w:ascii="Times New Roman" w:eastAsia="Times New Roman" w:hAnsi="Times New Roman" w:cs="Times New Roman"/>
          <w:sz w:val="26"/>
          <w:szCs w:val="26"/>
        </w:rPr>
        <w:t>PPL’s Petition</w:t>
      </w:r>
      <w:r w:rsidRPr="000D643B">
        <w:rPr>
          <w:rFonts w:ascii="Times New Roman" w:eastAsia="Times New Roman" w:hAnsi="Times New Roman" w:cs="Times New Roman"/>
          <w:sz w:val="26"/>
          <w:szCs w:val="26"/>
        </w:rPr>
        <w:t xml:space="preserve">, but which we may not have specifically delineated herein, shall be deemed to have been duly considered and denied without further discussion.  The Commission is not required to consider expressly or at length each contention or argument raised by the parties.  </w:t>
      </w:r>
      <w:r w:rsidRPr="00AF3E56">
        <w:rPr>
          <w:rFonts w:ascii="Times New Roman" w:eastAsia="Times New Roman" w:hAnsi="Times New Roman" w:cs="Times New Roman"/>
          <w:i/>
          <w:sz w:val="26"/>
          <w:szCs w:val="26"/>
        </w:rPr>
        <w:t>Consolidated Rail Corp. v. Pa. PUC</w:t>
      </w:r>
      <w:r w:rsidRPr="000D643B">
        <w:rPr>
          <w:rFonts w:ascii="Times New Roman" w:eastAsia="Times New Roman" w:hAnsi="Times New Roman" w:cs="Times New Roman"/>
          <w:sz w:val="26"/>
          <w:szCs w:val="26"/>
        </w:rPr>
        <w:t xml:space="preserve">, 625 A.2d 741 (Pa. Cmwlth. </w:t>
      </w:r>
      <w:r w:rsidR="00EB2FFA">
        <w:rPr>
          <w:rFonts w:ascii="Times New Roman" w:eastAsia="Times New Roman" w:hAnsi="Times New Roman" w:cs="Times New Roman"/>
          <w:sz w:val="26"/>
          <w:szCs w:val="26"/>
        </w:rPr>
        <w:t xml:space="preserve">Ct., </w:t>
      </w:r>
      <w:r w:rsidRPr="000D643B">
        <w:rPr>
          <w:rFonts w:ascii="Times New Roman" w:eastAsia="Times New Roman" w:hAnsi="Times New Roman" w:cs="Times New Roman"/>
          <w:sz w:val="26"/>
          <w:szCs w:val="26"/>
        </w:rPr>
        <w:t xml:space="preserve">1993); </w:t>
      </w:r>
      <w:r w:rsidRPr="00100513">
        <w:rPr>
          <w:rFonts w:ascii="Times New Roman" w:eastAsia="Times New Roman" w:hAnsi="Times New Roman" w:cs="Times New Roman"/>
          <w:i/>
          <w:sz w:val="26"/>
          <w:szCs w:val="26"/>
        </w:rPr>
        <w:t>see</w:t>
      </w:r>
      <w:r>
        <w:rPr>
          <w:rFonts w:ascii="Times New Roman" w:eastAsia="Times New Roman" w:hAnsi="Times New Roman" w:cs="Times New Roman"/>
          <w:i/>
          <w:sz w:val="26"/>
          <w:szCs w:val="26"/>
        </w:rPr>
        <w:t xml:space="preserve"> also</w:t>
      </w:r>
      <w:r w:rsidRPr="000D643B">
        <w:rPr>
          <w:rFonts w:ascii="Times New Roman" w:eastAsia="Times New Roman" w:hAnsi="Times New Roman" w:cs="Times New Roman"/>
          <w:sz w:val="26"/>
          <w:szCs w:val="26"/>
        </w:rPr>
        <w:t xml:space="preserve">, </w:t>
      </w:r>
      <w:r w:rsidRPr="00100513">
        <w:rPr>
          <w:rFonts w:ascii="Times New Roman" w:eastAsia="Times New Roman" w:hAnsi="Times New Roman" w:cs="Times New Roman"/>
          <w:i/>
          <w:sz w:val="26"/>
          <w:szCs w:val="26"/>
        </w:rPr>
        <w:t>generally</w:t>
      </w:r>
      <w:r w:rsidRPr="000D643B">
        <w:rPr>
          <w:rFonts w:ascii="Times New Roman" w:eastAsia="Times New Roman" w:hAnsi="Times New Roman" w:cs="Times New Roman"/>
          <w:sz w:val="26"/>
          <w:szCs w:val="26"/>
        </w:rPr>
        <w:t xml:space="preserve">, </w:t>
      </w:r>
      <w:r w:rsidRPr="00AF3E56">
        <w:rPr>
          <w:rFonts w:ascii="Times New Roman" w:eastAsia="Times New Roman" w:hAnsi="Times New Roman" w:cs="Times New Roman"/>
          <w:i/>
          <w:sz w:val="26"/>
          <w:szCs w:val="26"/>
        </w:rPr>
        <w:t>U. of PA v. Pa. PUC</w:t>
      </w:r>
      <w:r w:rsidRPr="000D643B">
        <w:rPr>
          <w:rFonts w:ascii="Times New Roman" w:eastAsia="Times New Roman" w:hAnsi="Times New Roman" w:cs="Times New Roman"/>
          <w:sz w:val="26"/>
          <w:szCs w:val="26"/>
        </w:rPr>
        <w:t xml:space="preserve">, 485 A.2d 1217 (Pa. Cmwlth. </w:t>
      </w:r>
      <w:r w:rsidR="009E11ED">
        <w:rPr>
          <w:rFonts w:ascii="Times New Roman" w:eastAsia="Times New Roman" w:hAnsi="Times New Roman" w:cs="Times New Roman"/>
          <w:sz w:val="26"/>
          <w:szCs w:val="26"/>
        </w:rPr>
        <w:t xml:space="preserve">Ct., </w:t>
      </w:r>
      <w:r w:rsidRPr="000D643B">
        <w:rPr>
          <w:rFonts w:ascii="Times New Roman" w:eastAsia="Times New Roman" w:hAnsi="Times New Roman" w:cs="Times New Roman"/>
          <w:sz w:val="26"/>
          <w:szCs w:val="26"/>
        </w:rPr>
        <w:t>1984)</w:t>
      </w:r>
      <w:r w:rsidR="002E25FB" w:rsidRPr="00F4694E">
        <w:rPr>
          <w:rFonts w:ascii="Times New Roman" w:hAnsi="Times New Roman" w:cs="Times New Roman"/>
          <w:color w:val="0D0D0D" w:themeColor="text1" w:themeTint="F2"/>
          <w:sz w:val="26"/>
          <w:szCs w:val="26"/>
        </w:rPr>
        <w:t xml:space="preserve">; </w:t>
      </w:r>
      <w:r w:rsidR="002E25FB" w:rsidRPr="00F4694E">
        <w:rPr>
          <w:rFonts w:ascii="Times New Roman" w:hAnsi="Times New Roman" w:cs="Times New Roman"/>
          <w:b/>
          <w:sz w:val="26"/>
          <w:szCs w:val="26"/>
        </w:rPr>
        <w:t>THEREFORE,</w:t>
      </w:r>
    </w:p>
    <w:p w14:paraId="61989716" w14:textId="77777777" w:rsidR="001E62AB" w:rsidRPr="001E62AB" w:rsidRDefault="001E62AB" w:rsidP="001E62AB">
      <w:pPr>
        <w:keepNext/>
        <w:spacing w:after="0" w:line="360" w:lineRule="auto"/>
        <w:rPr>
          <w:rFonts w:ascii="Times New Roman" w:eastAsia="Times New Roman" w:hAnsi="Times New Roman" w:cs="Times New Roman"/>
          <w:b/>
          <w:sz w:val="26"/>
          <w:szCs w:val="26"/>
        </w:rPr>
      </w:pPr>
    </w:p>
    <w:p w14:paraId="35E90DDF" w14:textId="77777777" w:rsidR="001E62AB" w:rsidRPr="001E62AB" w:rsidRDefault="001E62AB" w:rsidP="001E62AB">
      <w:pPr>
        <w:keepNext/>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b/>
          <w:sz w:val="26"/>
          <w:szCs w:val="26"/>
        </w:rPr>
        <w:t>IT IS ORDERED:</w:t>
      </w:r>
    </w:p>
    <w:p w14:paraId="48C5E68C" w14:textId="77777777" w:rsidR="001E62AB" w:rsidRPr="001E62AB" w:rsidRDefault="001E62AB" w:rsidP="001E62AB">
      <w:pPr>
        <w:keepNext/>
        <w:spacing w:after="0" w:line="360" w:lineRule="auto"/>
        <w:rPr>
          <w:rFonts w:ascii="Times New Roman" w:eastAsia="Times New Roman" w:hAnsi="Times New Roman" w:cs="Times New Roman"/>
          <w:sz w:val="26"/>
          <w:szCs w:val="26"/>
        </w:rPr>
      </w:pPr>
    </w:p>
    <w:p w14:paraId="6B2A6E16" w14:textId="77777777" w:rsidR="001E62AB" w:rsidRPr="001E62AB" w:rsidRDefault="00465FB6" w:rsidP="005E16F5">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w:t>
      </w:r>
      <w:r w:rsidR="00AC520B" w:rsidRPr="00D16C24">
        <w:rPr>
          <w:rFonts w:ascii="Times New Roman" w:hAnsi="Times New Roman" w:cs="Times New Roman"/>
          <w:sz w:val="26"/>
          <w:szCs w:val="26"/>
        </w:rPr>
        <w:t>That the Petition to Amend the 201</w:t>
      </w:r>
      <w:r w:rsidR="00AC520B">
        <w:rPr>
          <w:rFonts w:ascii="Times New Roman" w:hAnsi="Times New Roman" w:cs="Times New Roman"/>
          <w:sz w:val="26"/>
          <w:szCs w:val="26"/>
        </w:rPr>
        <w:t>7</w:t>
      </w:r>
      <w:r w:rsidR="00AC520B" w:rsidRPr="00D16C24">
        <w:rPr>
          <w:rFonts w:ascii="Times New Roman" w:hAnsi="Times New Roman" w:cs="Times New Roman"/>
          <w:sz w:val="26"/>
          <w:szCs w:val="26"/>
        </w:rPr>
        <w:t>-201</w:t>
      </w:r>
      <w:r w:rsidR="00AC520B">
        <w:rPr>
          <w:rFonts w:ascii="Times New Roman" w:hAnsi="Times New Roman" w:cs="Times New Roman"/>
          <w:sz w:val="26"/>
          <w:szCs w:val="26"/>
        </w:rPr>
        <w:t>9</w:t>
      </w:r>
      <w:r w:rsidR="00AC520B" w:rsidRPr="00D16C24">
        <w:rPr>
          <w:rFonts w:ascii="Times New Roman" w:hAnsi="Times New Roman" w:cs="Times New Roman"/>
          <w:sz w:val="26"/>
          <w:szCs w:val="26"/>
        </w:rPr>
        <w:t xml:space="preserve"> Universal Service and Energy Conservation Plan, as filed by </w:t>
      </w:r>
      <w:r w:rsidR="00AC520B" w:rsidRPr="00710604">
        <w:rPr>
          <w:rFonts w:ascii="Times New Roman" w:hAnsi="Times New Roman" w:cs="Times New Roman"/>
          <w:color w:val="0D0D0D" w:themeColor="text1" w:themeTint="F2"/>
          <w:sz w:val="26"/>
          <w:szCs w:val="26"/>
        </w:rPr>
        <w:t>PPL Electric Utilities Corporation</w:t>
      </w:r>
      <w:r w:rsidR="00AC520B">
        <w:rPr>
          <w:rFonts w:ascii="Times New Roman" w:hAnsi="Times New Roman" w:cs="Times New Roman"/>
          <w:color w:val="0D0D0D" w:themeColor="text1" w:themeTint="F2"/>
          <w:sz w:val="26"/>
          <w:szCs w:val="26"/>
        </w:rPr>
        <w:t xml:space="preserve"> on </w:t>
      </w:r>
      <w:r w:rsidR="007D1647">
        <w:rPr>
          <w:rFonts w:ascii="Times New Roman" w:hAnsi="Times New Roman" w:cs="Times New Roman"/>
          <w:color w:val="0D0D0D" w:themeColor="text1" w:themeTint="F2"/>
          <w:sz w:val="26"/>
          <w:szCs w:val="26"/>
        </w:rPr>
        <w:t>February 5, 2018</w:t>
      </w:r>
      <w:r w:rsidR="00AC520B" w:rsidRPr="00D16C24">
        <w:rPr>
          <w:rFonts w:ascii="Times New Roman" w:hAnsi="Times New Roman" w:cs="Times New Roman"/>
          <w:sz w:val="26"/>
          <w:szCs w:val="26"/>
        </w:rPr>
        <w:t xml:space="preserve"> is approved consistent with this Order.</w:t>
      </w:r>
    </w:p>
    <w:p w14:paraId="55CE2B0A" w14:textId="77777777" w:rsidR="001E62AB" w:rsidRPr="001E62AB" w:rsidRDefault="001E62AB" w:rsidP="005E16F5">
      <w:pPr>
        <w:spacing w:after="0" w:line="360" w:lineRule="auto"/>
        <w:ind w:firstLine="720"/>
        <w:contextualSpacing/>
        <w:rPr>
          <w:rFonts w:ascii="Times New Roman" w:eastAsia="Times New Roman" w:hAnsi="Times New Roman" w:cs="Times New Roman"/>
          <w:sz w:val="26"/>
          <w:szCs w:val="26"/>
        </w:rPr>
      </w:pPr>
    </w:p>
    <w:p w14:paraId="615611F2" w14:textId="77777777" w:rsidR="001E62AB" w:rsidRDefault="001E62AB" w:rsidP="005E16F5">
      <w:pPr>
        <w:spacing w:after="0" w:line="360" w:lineRule="auto"/>
        <w:ind w:firstLine="720"/>
        <w:contextualSpacing/>
        <w:rPr>
          <w:rFonts w:ascii="Times New Roman" w:hAnsi="Times New Roman" w:cs="Times New Roman"/>
          <w:color w:val="0D0D0D" w:themeColor="text1" w:themeTint="F2"/>
          <w:sz w:val="26"/>
          <w:szCs w:val="26"/>
        </w:rPr>
      </w:pPr>
      <w:r w:rsidRPr="001E62AB">
        <w:rPr>
          <w:rFonts w:ascii="Times New Roman" w:eastAsia="Times New Roman" w:hAnsi="Times New Roman" w:cs="Times New Roman"/>
          <w:sz w:val="26"/>
          <w:szCs w:val="26"/>
        </w:rPr>
        <w:t xml:space="preserve">2.  </w:t>
      </w:r>
      <w:r w:rsidR="004B6314" w:rsidRPr="00D9627C">
        <w:rPr>
          <w:rFonts w:ascii="Times New Roman" w:eastAsia="Times New Roman" w:hAnsi="Times New Roman" w:cs="Times New Roman"/>
          <w:color w:val="0D0D0D" w:themeColor="text1" w:themeTint="F2"/>
          <w:sz w:val="26"/>
          <w:szCs w:val="26"/>
        </w:rPr>
        <w:t xml:space="preserve">That </w:t>
      </w:r>
      <w:r w:rsidR="00AC520B" w:rsidRPr="00710604">
        <w:rPr>
          <w:rFonts w:ascii="Times New Roman" w:hAnsi="Times New Roman" w:cs="Times New Roman"/>
          <w:color w:val="0D0D0D" w:themeColor="text1" w:themeTint="F2"/>
          <w:sz w:val="26"/>
          <w:szCs w:val="26"/>
        </w:rPr>
        <w:t>PPL Electric Utilities Corporation</w:t>
      </w:r>
      <w:r w:rsidR="00AC520B">
        <w:rPr>
          <w:rFonts w:ascii="Times New Roman" w:hAnsi="Times New Roman" w:cs="Times New Roman"/>
          <w:color w:val="0D0D0D" w:themeColor="text1" w:themeTint="F2"/>
          <w:sz w:val="26"/>
          <w:szCs w:val="26"/>
        </w:rPr>
        <w:t xml:space="preserve"> </w:t>
      </w:r>
      <w:r w:rsidR="00A13BEE">
        <w:rPr>
          <w:rFonts w:ascii="Times New Roman" w:hAnsi="Times New Roman" w:cs="Times New Roman"/>
          <w:color w:val="0D0D0D" w:themeColor="text1" w:themeTint="F2"/>
          <w:sz w:val="26"/>
          <w:szCs w:val="26"/>
        </w:rPr>
        <w:t>sh</w:t>
      </w:r>
      <w:r w:rsidR="00E0191A">
        <w:rPr>
          <w:rFonts w:ascii="Times New Roman" w:hAnsi="Times New Roman" w:cs="Times New Roman"/>
          <w:color w:val="0D0D0D" w:themeColor="text1" w:themeTint="F2"/>
          <w:sz w:val="26"/>
          <w:szCs w:val="26"/>
        </w:rPr>
        <w:t>all</w:t>
      </w:r>
      <w:r w:rsidR="00A13BEE">
        <w:rPr>
          <w:rFonts w:ascii="Times New Roman" w:hAnsi="Times New Roman" w:cs="Times New Roman"/>
          <w:color w:val="0D0D0D" w:themeColor="text1" w:themeTint="F2"/>
          <w:sz w:val="26"/>
          <w:szCs w:val="26"/>
        </w:rPr>
        <w:t xml:space="preserve"> begin enrolling customers with no income into its OnTrack program, consistent with </w:t>
      </w:r>
      <w:r w:rsidR="00E0191A">
        <w:rPr>
          <w:rFonts w:ascii="Times New Roman" w:hAnsi="Times New Roman" w:cs="Times New Roman"/>
          <w:color w:val="0D0D0D" w:themeColor="text1" w:themeTint="F2"/>
          <w:sz w:val="26"/>
          <w:szCs w:val="26"/>
        </w:rPr>
        <w:t xml:space="preserve">the </w:t>
      </w:r>
      <w:r w:rsidR="00A13BEE">
        <w:rPr>
          <w:rFonts w:ascii="Times New Roman" w:hAnsi="Times New Roman" w:cs="Times New Roman"/>
          <w:color w:val="0D0D0D" w:themeColor="text1" w:themeTint="F2"/>
          <w:sz w:val="26"/>
          <w:szCs w:val="26"/>
        </w:rPr>
        <w:t xml:space="preserve">Addendum A, </w:t>
      </w:r>
      <w:r w:rsidR="00E43068">
        <w:rPr>
          <w:rFonts w:ascii="Times New Roman" w:hAnsi="Times New Roman" w:cs="Times New Roman"/>
          <w:color w:val="0D0D0D" w:themeColor="text1" w:themeTint="F2"/>
          <w:sz w:val="26"/>
          <w:szCs w:val="26"/>
        </w:rPr>
        <w:t xml:space="preserve">including the zero-income form, </w:t>
      </w:r>
      <w:r w:rsidR="00A13BEE">
        <w:rPr>
          <w:rFonts w:ascii="Times New Roman" w:hAnsi="Times New Roman" w:cs="Times New Roman"/>
          <w:color w:val="0D0D0D" w:themeColor="text1" w:themeTint="F2"/>
          <w:sz w:val="26"/>
          <w:szCs w:val="26"/>
        </w:rPr>
        <w:t>as of the entry date of this Order.</w:t>
      </w:r>
    </w:p>
    <w:p w14:paraId="3DFB5FA9" w14:textId="77777777" w:rsidR="00A11203" w:rsidRDefault="00A11203" w:rsidP="005E16F5">
      <w:pPr>
        <w:spacing w:after="0" w:line="360" w:lineRule="auto"/>
        <w:ind w:firstLine="720"/>
        <w:contextualSpacing/>
        <w:rPr>
          <w:rFonts w:ascii="Times New Roman" w:hAnsi="Times New Roman" w:cs="Times New Roman"/>
          <w:color w:val="0D0D0D" w:themeColor="text1" w:themeTint="F2"/>
          <w:sz w:val="26"/>
          <w:szCs w:val="26"/>
        </w:rPr>
      </w:pPr>
    </w:p>
    <w:p w14:paraId="6F919BB3" w14:textId="77777777" w:rsidR="00A11203" w:rsidRDefault="00A11203" w:rsidP="005E16F5">
      <w:pPr>
        <w:spacing w:after="0" w:line="360" w:lineRule="auto"/>
        <w:ind w:firstLine="720"/>
        <w:contextualSpacing/>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xml:space="preserve">3.  That PPL </w:t>
      </w:r>
      <w:r w:rsidRPr="00710604">
        <w:rPr>
          <w:rFonts w:ascii="Times New Roman" w:hAnsi="Times New Roman" w:cs="Times New Roman"/>
          <w:color w:val="0D0D0D" w:themeColor="text1" w:themeTint="F2"/>
          <w:sz w:val="26"/>
          <w:szCs w:val="26"/>
        </w:rPr>
        <w:t>Electric Utilities Corporation</w:t>
      </w:r>
      <w:r>
        <w:rPr>
          <w:rFonts w:ascii="Times New Roman" w:hAnsi="Times New Roman" w:cs="Times New Roman"/>
          <w:color w:val="0D0D0D" w:themeColor="text1" w:themeTint="F2"/>
          <w:sz w:val="26"/>
          <w:szCs w:val="26"/>
        </w:rPr>
        <w:t xml:space="preserve"> shall </w:t>
      </w:r>
      <w:r>
        <w:rPr>
          <w:rFonts w:ascii="Times New Roman" w:eastAsia="Times New Roman" w:hAnsi="Times New Roman" w:cs="Times New Roman"/>
          <w:sz w:val="26"/>
          <w:szCs w:val="26"/>
        </w:rPr>
        <w:t xml:space="preserve">track the number of customers who are placed into termination or disconnected within </w:t>
      </w:r>
      <w:r w:rsidR="00E43068">
        <w:rPr>
          <w:rFonts w:ascii="Times New Roman" w:eastAsia="Times New Roman" w:hAnsi="Times New Roman" w:cs="Times New Roman"/>
          <w:sz w:val="26"/>
          <w:szCs w:val="26"/>
        </w:rPr>
        <w:t>thirty (</w:t>
      </w:r>
      <w:r>
        <w:rPr>
          <w:rFonts w:ascii="Times New Roman" w:eastAsia="Times New Roman" w:hAnsi="Times New Roman" w:cs="Times New Roman"/>
          <w:sz w:val="26"/>
          <w:szCs w:val="26"/>
        </w:rPr>
        <w:t>30</w:t>
      </w:r>
      <w:r w:rsidR="00E43068">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days of submitting a</w:t>
      </w:r>
      <w:r w:rsidR="0061778A">
        <w:rPr>
          <w:rFonts w:ascii="Times New Roman" w:eastAsia="Times New Roman" w:hAnsi="Times New Roman" w:cs="Times New Roman"/>
          <w:sz w:val="26"/>
          <w:szCs w:val="26"/>
        </w:rPr>
        <w:t xml:space="preserve"> paper</w:t>
      </w:r>
      <w:r>
        <w:rPr>
          <w:rFonts w:ascii="Times New Roman" w:eastAsia="Times New Roman" w:hAnsi="Times New Roman" w:cs="Times New Roman"/>
          <w:sz w:val="26"/>
          <w:szCs w:val="26"/>
        </w:rPr>
        <w:t xml:space="preserve"> OnTrack application claiming </w:t>
      </w:r>
      <w:r w:rsidR="008224D8">
        <w:rPr>
          <w:rFonts w:ascii="Times New Roman" w:eastAsia="Times New Roman" w:hAnsi="Times New Roman" w:cs="Times New Roman"/>
          <w:sz w:val="26"/>
          <w:szCs w:val="26"/>
        </w:rPr>
        <w:t>zero</w:t>
      </w:r>
      <w:r>
        <w:rPr>
          <w:rFonts w:ascii="Times New Roman" w:eastAsia="Times New Roman" w:hAnsi="Times New Roman" w:cs="Times New Roman"/>
          <w:sz w:val="26"/>
          <w:szCs w:val="26"/>
        </w:rPr>
        <w:t xml:space="preserve"> income.  This information should be provided with the Company’s 2020-2022 Universal Service and Energy Conservation Plan, which should be filed and served by August 1, 2019.  </w:t>
      </w:r>
    </w:p>
    <w:p w14:paraId="400F22E8" w14:textId="77777777" w:rsidR="001E62AB" w:rsidRPr="001E62AB" w:rsidRDefault="001E62AB" w:rsidP="005E16F5">
      <w:pPr>
        <w:spacing w:after="0" w:line="360" w:lineRule="auto"/>
        <w:ind w:firstLine="720"/>
        <w:contextualSpacing/>
        <w:rPr>
          <w:rFonts w:ascii="Times New Roman" w:eastAsia="Times New Roman" w:hAnsi="Times New Roman" w:cs="Times New Roman"/>
          <w:sz w:val="26"/>
          <w:szCs w:val="26"/>
        </w:rPr>
      </w:pPr>
    </w:p>
    <w:p w14:paraId="1FBAE1F2" w14:textId="5601BCA7" w:rsidR="001E62AB" w:rsidRDefault="00260690" w:rsidP="005E16F5">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001E62AB" w:rsidRPr="001E62AB">
        <w:rPr>
          <w:rFonts w:ascii="Times New Roman" w:eastAsia="Times New Roman" w:hAnsi="Times New Roman" w:cs="Times New Roman"/>
          <w:sz w:val="26"/>
          <w:szCs w:val="26"/>
        </w:rPr>
        <w:t xml:space="preserve">.  </w:t>
      </w:r>
      <w:r w:rsidR="004B6314" w:rsidRPr="004B6314">
        <w:rPr>
          <w:rFonts w:ascii="Times New Roman" w:eastAsia="Times New Roman" w:hAnsi="Times New Roman" w:cs="Times New Roman"/>
          <w:color w:val="0D0D0D" w:themeColor="text1" w:themeTint="F2"/>
          <w:sz w:val="26"/>
          <w:szCs w:val="26"/>
        </w:rPr>
        <w:t xml:space="preserve">That </w:t>
      </w:r>
      <w:r w:rsidR="00A13BEE">
        <w:rPr>
          <w:rFonts w:ascii="Times New Roman" w:eastAsia="Times New Roman" w:hAnsi="Times New Roman" w:cs="Times New Roman"/>
          <w:color w:val="0D0D0D" w:themeColor="text1" w:themeTint="F2"/>
          <w:sz w:val="26"/>
          <w:szCs w:val="26"/>
        </w:rPr>
        <w:t xml:space="preserve">a copy of this Order be served on </w:t>
      </w:r>
      <w:r w:rsidR="00A13BEE" w:rsidRPr="00710604">
        <w:rPr>
          <w:rFonts w:ascii="Times New Roman" w:hAnsi="Times New Roman" w:cs="Times New Roman"/>
          <w:color w:val="0D0D0D" w:themeColor="text1" w:themeTint="F2"/>
          <w:sz w:val="26"/>
          <w:szCs w:val="26"/>
        </w:rPr>
        <w:t>PPL Electric Utilities Corporation</w:t>
      </w:r>
      <w:r w:rsidR="00A13BEE">
        <w:rPr>
          <w:rFonts w:ascii="Times New Roman" w:hAnsi="Times New Roman" w:cs="Times New Roman"/>
          <w:color w:val="0D0D0D" w:themeColor="text1" w:themeTint="F2"/>
          <w:sz w:val="26"/>
          <w:szCs w:val="26"/>
        </w:rPr>
        <w:t xml:space="preserve">, </w:t>
      </w:r>
      <w:r w:rsidR="00A13BEE" w:rsidRPr="000011CB">
        <w:rPr>
          <w:rFonts w:ascii="Times New Roman" w:eastAsia="Times New Roman" w:hAnsi="Times New Roman" w:cs="Times New Roman"/>
          <w:color w:val="212121"/>
          <w:sz w:val="26"/>
          <w:szCs w:val="26"/>
        </w:rPr>
        <w:t>the Office of the Consumer Advocate, the Office of Small Business Advocate, the Bureau of Investigation and Enforcement, the Public Utility Law Project, and the Coalition for Affordable Utility Services and Energy Efficiency in Pennsylvania.</w:t>
      </w:r>
    </w:p>
    <w:p w14:paraId="5F7AB536" w14:textId="77777777" w:rsidR="00465FB6" w:rsidRPr="001E62AB" w:rsidRDefault="00465FB6" w:rsidP="005E16F5">
      <w:pPr>
        <w:spacing w:after="0" w:line="360" w:lineRule="auto"/>
        <w:ind w:firstLine="720"/>
        <w:contextualSpacing/>
        <w:rPr>
          <w:rFonts w:ascii="Times New Roman" w:eastAsia="Times New Roman" w:hAnsi="Times New Roman" w:cs="Times New Roman"/>
          <w:sz w:val="26"/>
          <w:szCs w:val="26"/>
        </w:rPr>
      </w:pPr>
    </w:p>
    <w:p w14:paraId="0186D095" w14:textId="77777777" w:rsidR="001E62AB" w:rsidRPr="001E62AB" w:rsidRDefault="001E62AB" w:rsidP="0058556B">
      <w:pPr>
        <w:keepNext/>
        <w:spacing w:after="0" w:line="360" w:lineRule="auto"/>
        <w:ind w:firstLine="720"/>
        <w:rPr>
          <w:rFonts w:ascii="Times New Roman" w:eastAsia="Times New Roman" w:hAnsi="Times New Roman" w:cs="Times New Roman"/>
          <w:sz w:val="26"/>
          <w:szCs w:val="26"/>
        </w:rPr>
      </w:pPr>
    </w:p>
    <w:p w14:paraId="2BFC9030" w14:textId="7297AE6C" w:rsidR="001E62AB" w:rsidRPr="001E62AB" w:rsidRDefault="0022565F" w:rsidP="00A84B09">
      <w:pPr>
        <w:keepNext/>
        <w:spacing w:after="0" w:line="360" w:lineRule="auto"/>
        <w:ind w:left="2880" w:firstLine="720"/>
        <w:rPr>
          <w:rFonts w:ascii="Times New Roman" w:eastAsia="Times New Roman" w:hAnsi="Times New Roman" w:cs="Times New Roman"/>
          <w:b/>
          <w:sz w:val="26"/>
          <w:szCs w:val="26"/>
        </w:rPr>
      </w:pPr>
      <w:bookmarkStart w:id="1" w:name="_GoBack"/>
      <w:r w:rsidRPr="009F01BA">
        <w:rPr>
          <w:b/>
          <w:noProof/>
          <w:sz w:val="20"/>
          <w:szCs w:val="20"/>
        </w:rPr>
        <w:drawing>
          <wp:anchor distT="0" distB="0" distL="114300" distR="114300" simplePos="0" relativeHeight="251659264" behindDoc="1" locked="0" layoutInCell="1" allowOverlap="1" wp14:anchorId="78CF013C" wp14:editId="3BA9094E">
            <wp:simplePos x="0" y="0"/>
            <wp:positionH relativeFrom="column">
              <wp:posOffset>2838450</wp:posOffset>
            </wp:positionH>
            <wp:positionV relativeFrom="paragraph">
              <wp:posOffset>149860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1E62AB" w:rsidRPr="001E62AB">
        <w:rPr>
          <w:rFonts w:ascii="Times New Roman" w:eastAsia="Times New Roman" w:hAnsi="Times New Roman" w:cs="Times New Roman"/>
          <w:sz w:val="26"/>
          <w:szCs w:val="26"/>
        </w:rPr>
        <w:tab/>
      </w:r>
      <w:r w:rsidR="001E62AB" w:rsidRPr="001E62AB">
        <w:rPr>
          <w:rFonts w:ascii="Times New Roman" w:eastAsia="Times New Roman" w:hAnsi="Times New Roman" w:cs="Times New Roman"/>
          <w:b/>
          <w:sz w:val="26"/>
          <w:szCs w:val="26"/>
        </w:rPr>
        <w:t>BY THE COMMISSION,</w:t>
      </w:r>
    </w:p>
    <w:p w14:paraId="133453CA" w14:textId="79C3E18B" w:rsidR="0030598C" w:rsidRPr="0058556B" w:rsidRDefault="0030598C" w:rsidP="0058556B">
      <w:pPr>
        <w:keepNext/>
        <w:spacing w:after="0" w:line="360" w:lineRule="auto"/>
        <w:rPr>
          <w:rFonts w:ascii="Times New Roman" w:eastAsia="Times New Roman" w:hAnsi="Times New Roman" w:cs="Times New Roman"/>
          <w:sz w:val="26"/>
          <w:szCs w:val="26"/>
        </w:rPr>
      </w:pPr>
    </w:p>
    <w:p w14:paraId="597F1CE6" w14:textId="3E342C63" w:rsidR="001E62AB" w:rsidRPr="001E62AB" w:rsidRDefault="001E62AB" w:rsidP="00795C98">
      <w:pPr>
        <w:keepNext/>
        <w:spacing w:after="0" w:line="360" w:lineRule="auto"/>
        <w:rPr>
          <w:rFonts w:ascii="Times New Roman" w:eastAsia="Times New Roman" w:hAnsi="Times New Roman" w:cs="Times New Roman"/>
          <w:sz w:val="26"/>
          <w:szCs w:val="26"/>
        </w:rPr>
      </w:pPr>
    </w:p>
    <w:p w14:paraId="7C8481B3" w14:textId="77777777" w:rsidR="001E62AB" w:rsidRPr="001E62AB" w:rsidRDefault="001E62AB">
      <w:pPr>
        <w:keepNext/>
        <w:spacing w:after="0" w:line="360" w:lineRule="auto"/>
        <w:rPr>
          <w:rFonts w:ascii="Times New Roman" w:eastAsia="Times New Roman" w:hAnsi="Times New Roman" w:cs="Times New Roman"/>
          <w:sz w:val="26"/>
          <w:szCs w:val="26"/>
        </w:rPr>
      </w:pPr>
    </w:p>
    <w:p w14:paraId="0270A5F8" w14:textId="77777777" w:rsidR="001E62AB" w:rsidRPr="001E62AB" w:rsidRDefault="001E62AB">
      <w:pPr>
        <w:keepNext/>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t>Rosemary Chiavetta</w:t>
      </w:r>
    </w:p>
    <w:p w14:paraId="369BCAF9" w14:textId="77777777" w:rsidR="001E62AB" w:rsidRPr="001E62AB" w:rsidRDefault="001E62AB">
      <w:pPr>
        <w:keepNext/>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t>Secretary</w:t>
      </w:r>
    </w:p>
    <w:p w14:paraId="11C68EED" w14:textId="77777777" w:rsidR="001E62AB" w:rsidRPr="001E62AB" w:rsidRDefault="001E62AB" w:rsidP="00A169E4">
      <w:pPr>
        <w:keepNext/>
        <w:spacing w:after="0" w:line="360" w:lineRule="auto"/>
        <w:rPr>
          <w:rFonts w:ascii="Times New Roman" w:eastAsia="Times New Roman" w:hAnsi="Times New Roman" w:cs="Times New Roman"/>
          <w:sz w:val="26"/>
          <w:szCs w:val="26"/>
        </w:rPr>
      </w:pPr>
    </w:p>
    <w:p w14:paraId="0965C3C3" w14:textId="77777777" w:rsidR="001E62AB" w:rsidRPr="001E62AB" w:rsidRDefault="001E62AB" w:rsidP="00A169E4">
      <w:pPr>
        <w:keepNext/>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(SEAL)</w:t>
      </w:r>
    </w:p>
    <w:p w14:paraId="2013C305" w14:textId="77777777" w:rsidR="001E62AB" w:rsidRPr="001E62AB" w:rsidRDefault="001E62AB" w:rsidP="00A169E4">
      <w:pPr>
        <w:keepNext/>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ORDER ADOPTED:  </w:t>
      </w:r>
      <w:r w:rsidR="0061778A">
        <w:rPr>
          <w:rFonts w:ascii="Times New Roman" w:eastAsia="Times New Roman" w:hAnsi="Times New Roman" w:cs="Times New Roman"/>
          <w:sz w:val="26"/>
          <w:szCs w:val="26"/>
        </w:rPr>
        <w:t>April 19, 2019</w:t>
      </w:r>
    </w:p>
    <w:p w14:paraId="312D4C9E" w14:textId="1C185A1E" w:rsidR="0061778A" w:rsidRDefault="001E62AB">
      <w:pPr>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ORDER ENTERED:  </w:t>
      </w:r>
      <w:r w:rsidR="0022565F">
        <w:rPr>
          <w:rFonts w:ascii="Times New Roman" w:eastAsia="Times New Roman" w:hAnsi="Times New Roman" w:cs="Times New Roman"/>
          <w:sz w:val="26"/>
          <w:szCs w:val="26"/>
        </w:rPr>
        <w:t>April 19, 2018</w:t>
      </w:r>
    </w:p>
    <w:p w14:paraId="31E10CE9" w14:textId="77777777" w:rsidR="0058556B" w:rsidRDefault="0058556B">
      <w:r>
        <w:br w:type="page"/>
      </w:r>
    </w:p>
    <w:p w14:paraId="21B91360" w14:textId="77777777" w:rsidR="002F357B" w:rsidRPr="00490833" w:rsidRDefault="0058556B" w:rsidP="0058556B">
      <w:pPr>
        <w:spacing w:after="0" w:line="240" w:lineRule="auto"/>
        <w:jc w:val="center"/>
        <w:rPr>
          <w:rFonts w:ascii="Times New Roman" w:hAnsi="Times New Roman" w:cs="Times New Roman"/>
          <w:b/>
          <w:sz w:val="26"/>
          <w:szCs w:val="26"/>
        </w:rPr>
      </w:pPr>
      <w:r w:rsidRPr="00490833">
        <w:rPr>
          <w:rFonts w:ascii="Times New Roman" w:hAnsi="Times New Roman" w:cs="Times New Roman"/>
          <w:b/>
          <w:sz w:val="26"/>
          <w:szCs w:val="26"/>
        </w:rPr>
        <w:t xml:space="preserve">Appendix </w:t>
      </w:r>
    </w:p>
    <w:p w14:paraId="5428FD5A" w14:textId="77777777" w:rsidR="0058556B" w:rsidRPr="00490833" w:rsidRDefault="0058556B" w:rsidP="0058556B">
      <w:pPr>
        <w:spacing w:after="0" w:line="240" w:lineRule="auto"/>
        <w:jc w:val="center"/>
        <w:rPr>
          <w:rFonts w:ascii="Times New Roman" w:hAnsi="Times New Roman" w:cs="Times New Roman"/>
          <w:sz w:val="26"/>
          <w:szCs w:val="26"/>
        </w:rPr>
      </w:pPr>
    </w:p>
    <w:p w14:paraId="438C375E" w14:textId="77777777" w:rsidR="0058556B" w:rsidRPr="00490833" w:rsidRDefault="0058556B">
      <w:pPr>
        <w:spacing w:after="0" w:line="240" w:lineRule="auto"/>
        <w:jc w:val="center"/>
        <w:rPr>
          <w:rFonts w:ascii="Times New Roman" w:hAnsi="Times New Roman" w:cs="Times New Roman"/>
          <w:sz w:val="26"/>
          <w:szCs w:val="26"/>
        </w:rPr>
      </w:pPr>
      <w:r w:rsidRPr="00490833">
        <w:rPr>
          <w:rFonts w:ascii="Times New Roman" w:hAnsi="Times New Roman" w:cs="Times New Roman"/>
          <w:sz w:val="26"/>
          <w:szCs w:val="26"/>
        </w:rPr>
        <w:t xml:space="preserve">Proposed </w:t>
      </w:r>
      <w:r w:rsidR="00490833" w:rsidRPr="00490833">
        <w:rPr>
          <w:rFonts w:ascii="Times New Roman" w:hAnsi="Times New Roman" w:cs="Times New Roman"/>
          <w:sz w:val="26"/>
          <w:szCs w:val="26"/>
        </w:rPr>
        <w:t>Addendum</w:t>
      </w:r>
      <w:r w:rsidRPr="00490833">
        <w:rPr>
          <w:rFonts w:ascii="Times New Roman" w:hAnsi="Times New Roman" w:cs="Times New Roman"/>
          <w:sz w:val="26"/>
          <w:szCs w:val="26"/>
        </w:rPr>
        <w:t xml:space="preserve"> A and zero-income form</w:t>
      </w:r>
    </w:p>
    <w:p w14:paraId="7534EA89" w14:textId="77777777" w:rsidR="00D37BC1" w:rsidRDefault="00D37BC1">
      <w:pPr>
        <w:spacing w:after="0" w:line="240" w:lineRule="auto"/>
        <w:jc w:val="center"/>
      </w:pPr>
    </w:p>
    <w:p w14:paraId="0A167E5D" w14:textId="77777777" w:rsidR="00D37BC1" w:rsidRDefault="00D37BC1">
      <w:pPr>
        <w:spacing w:after="0" w:line="240" w:lineRule="auto"/>
        <w:jc w:val="center"/>
      </w:pPr>
    </w:p>
    <w:p w14:paraId="1BFA5B2D" w14:textId="77777777" w:rsidR="00490833" w:rsidRDefault="00490833" w:rsidP="00B13C1A">
      <w:pPr>
        <w:spacing w:before="7" w:line="282" w:lineRule="exact"/>
        <w:jc w:val="right"/>
        <w:textAlignment w:val="baseline"/>
        <w:rPr>
          <w:rFonts w:ascii="Bookman Old Style" w:eastAsia="Bookman Old Style" w:hAnsi="Bookman Old Style"/>
          <w:color w:val="000000"/>
          <w:spacing w:val="-4"/>
          <w:sz w:val="24"/>
        </w:rPr>
      </w:pPr>
      <w:r>
        <w:rPr>
          <w:rFonts w:ascii="Bookman Old Style" w:eastAsia="Bookman Old Style" w:hAnsi="Bookman Old Style"/>
          <w:color w:val="000000"/>
          <w:spacing w:val="-4"/>
          <w:sz w:val="24"/>
        </w:rPr>
        <w:t>Addendum A</w:t>
      </w:r>
    </w:p>
    <w:p w14:paraId="6E889953" w14:textId="77777777" w:rsidR="00490833" w:rsidRDefault="00490833" w:rsidP="00490833">
      <w:pPr>
        <w:spacing w:before="412" w:line="279" w:lineRule="exact"/>
        <w:ind w:right="792"/>
        <w:textAlignment w:val="baseline"/>
        <w:rPr>
          <w:rFonts w:ascii="Bookman Old Style" w:eastAsia="Bookman Old Style" w:hAnsi="Bookman Old Style"/>
          <w:b/>
          <w:color w:val="000000"/>
          <w:sz w:val="24"/>
        </w:rPr>
      </w:pPr>
      <w:r>
        <w:rPr>
          <w:rFonts w:ascii="Bookman Old Style" w:eastAsia="Bookman Old Style" w:hAnsi="Bookman Old Style"/>
          <w:b/>
          <w:color w:val="000000"/>
          <w:sz w:val="24"/>
        </w:rPr>
        <w:t>2.1. a. Eligibility Criteria for Participation in the Program with Zero Income</w:t>
      </w:r>
    </w:p>
    <w:p w14:paraId="096EE60A" w14:textId="77777777" w:rsidR="00490833" w:rsidRDefault="00490833" w:rsidP="00490833">
      <w:pPr>
        <w:spacing w:before="693" w:line="282" w:lineRule="exact"/>
        <w:ind w:right="72"/>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OnTrack is now available to customers with zero income, as long as they submit a completed "Zero Income Form" which states how they are meeting their basic expenses. Customers submitting paper applications will receive the Zero Income Form from the OnTrack agency in their area. Customers submitting online applications will be able to provide this information as part of the online application when they enter zero for their income.</w:t>
      </w:r>
    </w:p>
    <w:p w14:paraId="7E7BBBDC" w14:textId="77777777" w:rsidR="00490833" w:rsidRDefault="00490833" w:rsidP="00490833">
      <w:pPr>
        <w:spacing w:after="0" w:line="240" w:lineRule="auto"/>
        <w:rPr>
          <w:rFonts w:ascii="Bookman Old Style" w:eastAsia="Bookman Old Style" w:hAnsi="Bookman Old Style"/>
          <w:color w:val="000000"/>
          <w:sz w:val="24"/>
        </w:rPr>
      </w:pPr>
      <w:r>
        <w:rPr>
          <w:rFonts w:ascii="Bookman Old Style" w:eastAsia="Bookman Old Style" w:hAnsi="Bookman Old Style"/>
          <w:color w:val="000000"/>
          <w:sz w:val="24"/>
        </w:rPr>
        <w:t>Zero income customers will be placed into a temporary program called OnTrack Lifestyle (explained in section 2.3), where they are required to provide updated income information after nine months. Zero income customers will receive an OnTrack amount based on the minimum payment option (section 4.2). The Company acknowledges that this will still exceed the Commission's maximum energy burden levels.</w:t>
      </w:r>
    </w:p>
    <w:p w14:paraId="6BE2E9E5" w14:textId="77777777" w:rsidR="00490833" w:rsidRDefault="00490833">
      <w:pPr>
        <w:rPr>
          <w:rFonts w:ascii="Bookman Old Style" w:eastAsia="Bookman Old Style" w:hAnsi="Bookman Old Style"/>
          <w:color w:val="000000"/>
          <w:sz w:val="24"/>
        </w:rPr>
      </w:pPr>
      <w:r>
        <w:rPr>
          <w:rFonts w:ascii="Bookman Old Style" w:eastAsia="Bookman Old Style" w:hAnsi="Bookman Old Style"/>
          <w:color w:val="000000"/>
          <w:sz w:val="24"/>
        </w:rPr>
        <w:br w:type="page"/>
      </w:r>
    </w:p>
    <w:p w14:paraId="7B33E382" w14:textId="77777777" w:rsidR="00B13C1A" w:rsidRDefault="00B13C1A" w:rsidP="00B13C1A">
      <w:pPr>
        <w:jc w:val="right"/>
        <w:rPr>
          <w:rFonts w:ascii="Bookman Old Style" w:eastAsia="Bookman Old Style" w:hAnsi="Bookman Old Style"/>
          <w:color w:val="000000"/>
          <w:sz w:val="24"/>
        </w:rPr>
      </w:pPr>
      <w:r>
        <w:rPr>
          <w:rFonts w:ascii="Bookman Old Style" w:eastAsia="Bookman Old Style" w:hAnsi="Bookman Old Style"/>
          <w:color w:val="000000"/>
          <w:sz w:val="24"/>
        </w:rPr>
        <w:t>Zero-Income Form</w:t>
      </w:r>
    </w:p>
    <w:p w14:paraId="10ABF308" w14:textId="77777777" w:rsidR="00D37BC1" w:rsidRPr="001E62AB" w:rsidRDefault="00490833" w:rsidP="00490833">
      <w:pPr>
        <w:spacing w:after="0" w:line="240" w:lineRule="auto"/>
      </w:pPr>
      <w:r>
        <w:rPr>
          <w:noProof/>
        </w:rPr>
        <w:drawing>
          <wp:inline distT="0" distB="0" distL="0" distR="0" wp14:anchorId="2F9736AD" wp14:editId="57194A3C">
            <wp:extent cx="5822950" cy="6850380"/>
            <wp:effectExtent l="0" t="0" r="6350" b="762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Zero Income Form.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75102" cy="6911734"/>
                    </a:xfrm>
                    <a:prstGeom prst="rect">
                      <a:avLst/>
                    </a:prstGeom>
                  </pic:spPr>
                </pic:pic>
              </a:graphicData>
            </a:graphic>
          </wp:inline>
        </w:drawing>
      </w:r>
    </w:p>
    <w:sectPr w:rsidR="00D37BC1" w:rsidRPr="001E62AB" w:rsidSect="00915B78">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7231D" w14:textId="77777777" w:rsidR="00A22415" w:rsidRDefault="00A22415" w:rsidP="001E62AB">
      <w:pPr>
        <w:spacing w:after="0" w:line="240" w:lineRule="auto"/>
      </w:pPr>
      <w:r>
        <w:separator/>
      </w:r>
    </w:p>
  </w:endnote>
  <w:endnote w:type="continuationSeparator" w:id="0">
    <w:p w14:paraId="16244BCA" w14:textId="77777777" w:rsidR="00A22415" w:rsidRDefault="00A22415" w:rsidP="001E6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D354E" w14:textId="77777777" w:rsidR="00C17B53" w:rsidRDefault="00C17B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C22B4FE" w14:textId="77777777" w:rsidR="00C17B53" w:rsidRDefault="00C17B53">
    <w:pPr>
      <w:pStyle w:val="Footer"/>
    </w:pPr>
  </w:p>
  <w:p w14:paraId="0A86754E" w14:textId="77777777" w:rsidR="00157A9F" w:rsidRDefault="00157A9F"/>
  <w:p w14:paraId="634EDCB8" w14:textId="77777777" w:rsidR="00157A9F" w:rsidRDefault="00157A9F"/>
  <w:p w14:paraId="63765F33" w14:textId="77777777" w:rsidR="00157A9F" w:rsidRDefault="00157A9F"/>
  <w:p w14:paraId="4F2F17FE" w14:textId="77777777" w:rsidR="00157A9F" w:rsidRDefault="00157A9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1F0A9" w14:textId="77777777" w:rsidR="00C17B53" w:rsidRDefault="00C17B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76</w:t>
    </w:r>
    <w:r>
      <w:rPr>
        <w:rStyle w:val="PageNumber"/>
      </w:rPr>
      <w:fldChar w:fldCharType="end"/>
    </w:r>
  </w:p>
  <w:p w14:paraId="07AA4FAD" w14:textId="77777777" w:rsidR="00C17B53" w:rsidRDefault="00C17B53">
    <w:pPr>
      <w:pStyle w:val="Footer"/>
    </w:pPr>
  </w:p>
  <w:p w14:paraId="2BBF4FE1" w14:textId="77777777" w:rsidR="00157A9F" w:rsidRDefault="00157A9F" w:rsidP="00E4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5C0FC" w14:textId="77777777" w:rsidR="00A22415" w:rsidRDefault="00A22415" w:rsidP="001E62AB">
      <w:pPr>
        <w:spacing w:after="0" w:line="240" w:lineRule="auto"/>
      </w:pPr>
      <w:r>
        <w:separator/>
      </w:r>
    </w:p>
  </w:footnote>
  <w:footnote w:type="continuationSeparator" w:id="0">
    <w:p w14:paraId="61DF1061" w14:textId="77777777" w:rsidR="00A22415" w:rsidRDefault="00A22415" w:rsidP="001E62AB">
      <w:pPr>
        <w:spacing w:after="0" w:line="240" w:lineRule="auto"/>
      </w:pPr>
      <w:r>
        <w:continuationSeparator/>
      </w:r>
    </w:p>
  </w:footnote>
  <w:footnote w:id="1">
    <w:p w14:paraId="23B54AE5" w14:textId="77777777" w:rsidR="00DF168A" w:rsidRPr="00A9758F" w:rsidRDefault="00DF168A">
      <w:pPr>
        <w:pStyle w:val="FootnoteText"/>
        <w:rPr>
          <w:sz w:val="24"/>
          <w:szCs w:val="24"/>
        </w:rPr>
      </w:pPr>
      <w:r w:rsidRPr="00A9758F">
        <w:rPr>
          <w:rStyle w:val="FootnoteReference"/>
          <w:sz w:val="24"/>
          <w:szCs w:val="24"/>
        </w:rPr>
        <w:footnoteRef/>
      </w:r>
      <w:r w:rsidRPr="00A9758F">
        <w:rPr>
          <w:sz w:val="24"/>
          <w:szCs w:val="24"/>
        </w:rPr>
        <w:t xml:space="preserve">  The proposed Addendum A and zero-income form are attached </w:t>
      </w:r>
      <w:r w:rsidR="008324AA">
        <w:rPr>
          <w:sz w:val="24"/>
          <w:szCs w:val="24"/>
        </w:rPr>
        <w:t>as an</w:t>
      </w:r>
      <w:r w:rsidR="00490833" w:rsidRPr="00A9758F">
        <w:rPr>
          <w:sz w:val="24"/>
          <w:szCs w:val="24"/>
        </w:rPr>
        <w:t xml:space="preserve"> Appendix of this </w:t>
      </w:r>
      <w:r w:rsidRPr="00A9758F">
        <w:rPr>
          <w:sz w:val="24"/>
          <w:szCs w:val="24"/>
        </w:rPr>
        <w:t>Order.</w:t>
      </w:r>
    </w:p>
  </w:footnote>
  <w:footnote w:id="2">
    <w:p w14:paraId="7D07077B" w14:textId="77777777" w:rsidR="007820FA" w:rsidRPr="00A9758F" w:rsidRDefault="007820FA">
      <w:pPr>
        <w:pStyle w:val="FootnoteText"/>
        <w:rPr>
          <w:sz w:val="24"/>
          <w:szCs w:val="24"/>
        </w:rPr>
      </w:pPr>
      <w:r w:rsidRPr="00A9758F">
        <w:rPr>
          <w:rStyle w:val="FootnoteReference"/>
          <w:sz w:val="24"/>
          <w:szCs w:val="24"/>
        </w:rPr>
        <w:footnoteRef/>
      </w:r>
      <w:r w:rsidRPr="00A9758F">
        <w:rPr>
          <w:sz w:val="24"/>
          <w:szCs w:val="24"/>
        </w:rPr>
        <w:t xml:space="preserve">  </w:t>
      </w:r>
      <w:r w:rsidR="00AE0F1F" w:rsidRPr="00A9758F">
        <w:rPr>
          <w:sz w:val="24"/>
          <w:szCs w:val="24"/>
        </w:rPr>
        <w:t>E</w:t>
      </w:r>
      <w:r w:rsidR="008F728A" w:rsidRPr="00A9758F">
        <w:rPr>
          <w:sz w:val="24"/>
          <w:szCs w:val="24"/>
        </w:rPr>
        <w:t>nergy utilities</w:t>
      </w:r>
      <w:r w:rsidR="00D60094" w:rsidRPr="00A9758F">
        <w:rPr>
          <w:sz w:val="24"/>
          <w:szCs w:val="24"/>
        </w:rPr>
        <w:t>,</w:t>
      </w:r>
      <w:r w:rsidR="008F728A" w:rsidRPr="00A9758F">
        <w:rPr>
          <w:sz w:val="24"/>
          <w:szCs w:val="24"/>
        </w:rPr>
        <w:t xml:space="preserve"> </w:t>
      </w:r>
      <w:r w:rsidR="00AE0F1F" w:rsidRPr="00A9758F">
        <w:rPr>
          <w:sz w:val="24"/>
          <w:szCs w:val="24"/>
        </w:rPr>
        <w:t xml:space="preserve">including PPL, </w:t>
      </w:r>
      <w:r w:rsidR="008F728A" w:rsidRPr="00A9758F">
        <w:rPr>
          <w:sz w:val="24"/>
          <w:szCs w:val="24"/>
        </w:rPr>
        <w:t xml:space="preserve">often </w:t>
      </w:r>
      <w:r w:rsidRPr="00A9758F">
        <w:rPr>
          <w:sz w:val="24"/>
          <w:szCs w:val="24"/>
        </w:rPr>
        <w:t>use community</w:t>
      </w:r>
      <w:r w:rsidR="009F1AA6" w:rsidRPr="00A9758F">
        <w:rPr>
          <w:sz w:val="24"/>
          <w:szCs w:val="24"/>
        </w:rPr>
        <w:t>-</w:t>
      </w:r>
      <w:r w:rsidRPr="00A9758F">
        <w:rPr>
          <w:sz w:val="24"/>
          <w:szCs w:val="24"/>
        </w:rPr>
        <w:t>based organiz</w:t>
      </w:r>
      <w:r w:rsidR="009F1AA6" w:rsidRPr="00A9758F">
        <w:rPr>
          <w:sz w:val="24"/>
          <w:szCs w:val="24"/>
        </w:rPr>
        <w:t xml:space="preserve">ations (CBOs) to administer </w:t>
      </w:r>
      <w:r w:rsidR="003F4992" w:rsidRPr="00A9758F">
        <w:rPr>
          <w:sz w:val="24"/>
          <w:szCs w:val="24"/>
        </w:rPr>
        <w:t xml:space="preserve">various </w:t>
      </w:r>
      <w:r w:rsidR="009F1AA6" w:rsidRPr="00A9758F">
        <w:rPr>
          <w:sz w:val="24"/>
          <w:szCs w:val="24"/>
        </w:rPr>
        <w:t xml:space="preserve">aspects of </w:t>
      </w:r>
      <w:r w:rsidR="008F728A" w:rsidRPr="00A9758F">
        <w:rPr>
          <w:sz w:val="24"/>
          <w:szCs w:val="24"/>
        </w:rPr>
        <w:t xml:space="preserve">their </w:t>
      </w:r>
      <w:r w:rsidR="009F1AA6" w:rsidRPr="00A9758F">
        <w:rPr>
          <w:sz w:val="24"/>
          <w:szCs w:val="24"/>
        </w:rPr>
        <w:t xml:space="preserve">universal service programs.  </w:t>
      </w:r>
      <w:r w:rsidR="008F728A" w:rsidRPr="00A9758F">
        <w:rPr>
          <w:i/>
          <w:sz w:val="24"/>
          <w:szCs w:val="24"/>
        </w:rPr>
        <w:t>See</w:t>
      </w:r>
      <w:r w:rsidR="008F728A" w:rsidRPr="00A9758F">
        <w:rPr>
          <w:sz w:val="24"/>
          <w:szCs w:val="24"/>
        </w:rPr>
        <w:t xml:space="preserve">, </w:t>
      </w:r>
      <w:r w:rsidR="008F728A" w:rsidRPr="00A9758F">
        <w:rPr>
          <w:i/>
          <w:sz w:val="24"/>
          <w:szCs w:val="24"/>
        </w:rPr>
        <w:t>e.g.</w:t>
      </w:r>
      <w:r w:rsidR="008F728A" w:rsidRPr="00A9758F">
        <w:rPr>
          <w:sz w:val="24"/>
          <w:szCs w:val="24"/>
        </w:rPr>
        <w:t xml:space="preserve">, PPL’s </w:t>
      </w:r>
      <w:r w:rsidR="009F1AA6" w:rsidRPr="00A9758F">
        <w:rPr>
          <w:sz w:val="24"/>
          <w:szCs w:val="24"/>
        </w:rPr>
        <w:t>201</w:t>
      </w:r>
      <w:r w:rsidR="000E7939" w:rsidRPr="00A9758F">
        <w:rPr>
          <w:sz w:val="24"/>
          <w:szCs w:val="24"/>
        </w:rPr>
        <w:t xml:space="preserve">7-2019 USECP at </w:t>
      </w:r>
      <w:r w:rsidR="009030BF" w:rsidRPr="00A9758F">
        <w:rPr>
          <w:sz w:val="24"/>
          <w:szCs w:val="24"/>
        </w:rPr>
        <w:t>30-32</w:t>
      </w:r>
      <w:r w:rsidR="000E7939" w:rsidRPr="00A9758F">
        <w:rPr>
          <w:sz w:val="24"/>
          <w:szCs w:val="24"/>
        </w:rPr>
        <w:t>.</w:t>
      </w:r>
      <w:r w:rsidR="00C92A02" w:rsidRPr="00A9758F">
        <w:rPr>
          <w:sz w:val="24"/>
          <w:szCs w:val="24"/>
        </w:rPr>
        <w:t xml:space="preserve">  </w:t>
      </w:r>
    </w:p>
  </w:footnote>
  <w:footnote w:id="3">
    <w:p w14:paraId="11B70727" w14:textId="77777777" w:rsidR="00A9758F" w:rsidRPr="00E46CEA" w:rsidRDefault="00A9758F" w:rsidP="00A9758F">
      <w:pPr>
        <w:pStyle w:val="FootnoteText"/>
        <w:rPr>
          <w:sz w:val="24"/>
          <w:szCs w:val="24"/>
        </w:rPr>
      </w:pPr>
      <w:r w:rsidRPr="00E46CEA">
        <w:rPr>
          <w:rStyle w:val="FootnoteReference"/>
          <w:sz w:val="24"/>
          <w:szCs w:val="24"/>
        </w:rPr>
        <w:footnoteRef/>
      </w:r>
      <w:r w:rsidRPr="00E46CEA">
        <w:rPr>
          <w:sz w:val="24"/>
          <w:szCs w:val="24"/>
        </w:rPr>
        <w:t xml:space="preserve">  The proposed zero-income form contains the direction to “send this form” to PPL’s agent in Lancaster and provides a street address and an email address.</w:t>
      </w:r>
    </w:p>
  </w:footnote>
  <w:footnote w:id="4">
    <w:p w14:paraId="359A143F" w14:textId="77777777" w:rsidR="00C17B53" w:rsidRPr="00A9758F" w:rsidRDefault="00E46CEA" w:rsidP="00506FAA">
      <w:pPr>
        <w:pStyle w:val="FootnoteText"/>
        <w:rPr>
          <w:sz w:val="24"/>
          <w:szCs w:val="24"/>
        </w:rPr>
      </w:pPr>
      <w:r w:rsidRPr="00A9758F">
        <w:rPr>
          <w:rStyle w:val="FootnoteReference"/>
          <w:sz w:val="24"/>
          <w:szCs w:val="24"/>
        </w:rPr>
        <w:footnoteRef/>
      </w:r>
      <w:r w:rsidR="00C17B53" w:rsidRPr="00A9758F">
        <w:rPr>
          <w:sz w:val="24"/>
          <w:szCs w:val="24"/>
        </w:rPr>
        <w:t xml:space="preserve"> </w:t>
      </w:r>
      <w:r w:rsidR="00A70B9B" w:rsidRPr="00A9758F">
        <w:rPr>
          <w:sz w:val="24"/>
          <w:szCs w:val="24"/>
        </w:rPr>
        <w:t xml:space="preserve"> </w:t>
      </w:r>
      <w:r w:rsidR="00C17B53" w:rsidRPr="00A9758F">
        <w:rPr>
          <w:sz w:val="24"/>
          <w:szCs w:val="24"/>
        </w:rPr>
        <w:t xml:space="preserve">PPL’s </w:t>
      </w:r>
      <w:r w:rsidR="00BC7AE6" w:rsidRPr="00A9758F">
        <w:rPr>
          <w:sz w:val="24"/>
          <w:szCs w:val="24"/>
        </w:rPr>
        <w:t>m</w:t>
      </w:r>
      <w:r w:rsidR="00C17B53" w:rsidRPr="00A9758F">
        <w:rPr>
          <w:sz w:val="24"/>
          <w:szCs w:val="24"/>
        </w:rPr>
        <w:t xml:space="preserve">inimum </w:t>
      </w:r>
      <w:r w:rsidR="00BC7AE6" w:rsidRPr="00A9758F">
        <w:rPr>
          <w:sz w:val="24"/>
          <w:szCs w:val="24"/>
        </w:rPr>
        <w:t>p</w:t>
      </w:r>
      <w:r w:rsidR="00C17B53" w:rsidRPr="00A9758F">
        <w:rPr>
          <w:sz w:val="24"/>
          <w:szCs w:val="24"/>
        </w:rPr>
        <w:t>ayment option calculates the OnTrack payment amount by taking the customer’s estimated monthly budget amount and subtracting the maximum monthly OnTrack credit amount (</w:t>
      </w:r>
      <w:r w:rsidR="00C17B53" w:rsidRPr="00A9758F">
        <w:rPr>
          <w:i/>
          <w:sz w:val="24"/>
          <w:szCs w:val="24"/>
        </w:rPr>
        <w:t>i.e.</w:t>
      </w:r>
      <w:r w:rsidR="00C17B53" w:rsidRPr="00A9758F">
        <w:rPr>
          <w:sz w:val="24"/>
          <w:szCs w:val="24"/>
        </w:rPr>
        <w:t xml:space="preserve">, $185/month for an electric heat customer or $73/month for a non-electric heat customer within the 101% to 150% </w:t>
      </w:r>
      <w:r w:rsidR="00DF168A" w:rsidRPr="00A9758F">
        <w:rPr>
          <w:sz w:val="24"/>
          <w:szCs w:val="24"/>
        </w:rPr>
        <w:t xml:space="preserve">of the Federal Income Poverty Guidelines </w:t>
      </w:r>
      <w:r w:rsidR="008324AA">
        <w:rPr>
          <w:sz w:val="24"/>
          <w:szCs w:val="24"/>
        </w:rPr>
        <w:t xml:space="preserve">or </w:t>
      </w:r>
      <w:r w:rsidR="00DF168A" w:rsidRPr="00A9758F">
        <w:rPr>
          <w:sz w:val="24"/>
          <w:szCs w:val="24"/>
        </w:rPr>
        <w:t xml:space="preserve">FPIG </w:t>
      </w:r>
      <w:r w:rsidR="00C17B53" w:rsidRPr="00A9758F">
        <w:rPr>
          <w:sz w:val="24"/>
          <w:szCs w:val="24"/>
        </w:rPr>
        <w:t xml:space="preserve">income level) and adding </w:t>
      </w:r>
      <w:r w:rsidR="00EC6B62" w:rsidRPr="00A9758F">
        <w:rPr>
          <w:sz w:val="24"/>
          <w:szCs w:val="24"/>
        </w:rPr>
        <w:t>a</w:t>
      </w:r>
      <w:r w:rsidR="00C17B53" w:rsidRPr="00A9758F">
        <w:rPr>
          <w:sz w:val="24"/>
          <w:szCs w:val="24"/>
        </w:rPr>
        <w:t xml:space="preserve"> $5 arrearage co-payment (if the customer has pre-program arrearage).  PPL 2017-2019 USECP at 5</w:t>
      </w:r>
      <w:r w:rsidR="00EC6B62" w:rsidRPr="00A9758F">
        <w:rPr>
          <w:sz w:val="24"/>
          <w:szCs w:val="24"/>
        </w:rPr>
        <w:t>.</w:t>
      </w:r>
      <w:r w:rsidR="00B979EA" w:rsidRPr="00A9758F">
        <w:rPr>
          <w:sz w:val="24"/>
          <w:szCs w:val="24"/>
        </w:rPr>
        <w:t xml:space="preserve">  PPL acknowledges that </w:t>
      </w:r>
      <w:r w:rsidRPr="00A9758F">
        <w:rPr>
          <w:sz w:val="24"/>
          <w:szCs w:val="24"/>
        </w:rPr>
        <w:t>monthly bills for customers will</w:t>
      </w:r>
      <w:r w:rsidR="00B979EA" w:rsidRPr="00A9758F">
        <w:rPr>
          <w:sz w:val="24"/>
          <w:szCs w:val="24"/>
        </w:rPr>
        <w:t xml:space="preserve"> exceed the Commission’s </w:t>
      </w:r>
      <w:r w:rsidRPr="00A9758F">
        <w:rPr>
          <w:sz w:val="24"/>
          <w:szCs w:val="24"/>
        </w:rPr>
        <w:t xml:space="preserve">recommended </w:t>
      </w:r>
      <w:r w:rsidR="00B979EA" w:rsidRPr="00A9758F">
        <w:rPr>
          <w:sz w:val="24"/>
          <w:szCs w:val="24"/>
        </w:rPr>
        <w:t>maximum energy burden levels.  Proposed Addendum A at</w:t>
      </w:r>
      <w:r w:rsidR="00D53F47" w:rsidRPr="00A9758F">
        <w:rPr>
          <w:sz w:val="24"/>
          <w:szCs w:val="24"/>
        </w:rPr>
        <w:t> 1</w:t>
      </w:r>
      <w:r w:rsidRPr="00A9758F">
        <w:rPr>
          <w:sz w:val="24"/>
          <w:szCs w:val="24"/>
        </w:rPr>
        <w:t xml:space="preserve">, </w:t>
      </w:r>
      <w:r w:rsidRPr="00A9758F">
        <w:rPr>
          <w:i/>
          <w:sz w:val="24"/>
          <w:szCs w:val="24"/>
        </w:rPr>
        <w:t>citing</w:t>
      </w:r>
      <w:r w:rsidRPr="00A9758F">
        <w:rPr>
          <w:sz w:val="24"/>
          <w:szCs w:val="24"/>
        </w:rPr>
        <w:t xml:space="preserve"> </w:t>
      </w:r>
      <w:r w:rsidR="005B63FE" w:rsidRPr="00A9758F">
        <w:rPr>
          <w:sz w:val="24"/>
          <w:szCs w:val="24"/>
        </w:rPr>
        <w:t>Pa. Code 52 Section 69.265(2)(A-C)</w:t>
      </w:r>
      <w:r w:rsidR="00AD55CB" w:rsidRPr="00A9758F">
        <w:rPr>
          <w:sz w:val="24"/>
          <w:szCs w:val="24"/>
        </w:rPr>
        <w:t>.</w:t>
      </w:r>
      <w:r w:rsidR="00B979EA" w:rsidRPr="00A9758F">
        <w:rPr>
          <w:sz w:val="24"/>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4DF6"/>
    <w:multiLevelType w:val="hybridMultilevel"/>
    <w:tmpl w:val="16ECB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30F9"/>
    <w:multiLevelType w:val="hybridMultilevel"/>
    <w:tmpl w:val="0C906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B0E07"/>
    <w:multiLevelType w:val="hybridMultilevel"/>
    <w:tmpl w:val="9B440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7D0547"/>
    <w:multiLevelType w:val="hybridMultilevel"/>
    <w:tmpl w:val="C2921032"/>
    <w:lvl w:ilvl="0" w:tplc="266A0F94">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2C6133"/>
    <w:multiLevelType w:val="multilevel"/>
    <w:tmpl w:val="47BA0DCE"/>
    <w:lvl w:ilvl="0">
      <w:start w:val="1"/>
      <w:numFmt w:val="bullet"/>
      <w:lvlText w:val="·"/>
      <w:lvlJc w:val="left"/>
      <w:pPr>
        <w:tabs>
          <w:tab w:val="left" w:pos="-360"/>
        </w:tabs>
        <w:ind w:left="0"/>
      </w:pPr>
      <w:rPr>
        <w:rFonts w:ascii="Symbol" w:eastAsia="Symbol" w:hAnsi="Symbol"/>
        <w:strike w:val="0"/>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D36221"/>
    <w:multiLevelType w:val="hybridMultilevel"/>
    <w:tmpl w:val="C0B2E202"/>
    <w:lvl w:ilvl="0" w:tplc="B0CE722A">
      <w:start w:val="4"/>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C6055E"/>
    <w:multiLevelType w:val="hybridMultilevel"/>
    <w:tmpl w:val="40406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522F1"/>
    <w:multiLevelType w:val="hybridMultilevel"/>
    <w:tmpl w:val="2C46F78A"/>
    <w:lvl w:ilvl="0" w:tplc="4A7CD7A4">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C368DF"/>
    <w:multiLevelType w:val="hybridMultilevel"/>
    <w:tmpl w:val="029EA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96203E"/>
    <w:multiLevelType w:val="hybridMultilevel"/>
    <w:tmpl w:val="67C66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E5DEF"/>
    <w:multiLevelType w:val="hybridMultilevel"/>
    <w:tmpl w:val="66C27E5E"/>
    <w:lvl w:ilvl="0" w:tplc="2BF82A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0A57BD"/>
    <w:multiLevelType w:val="hybridMultilevel"/>
    <w:tmpl w:val="5CDAB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87F58"/>
    <w:multiLevelType w:val="hybridMultilevel"/>
    <w:tmpl w:val="3EAEF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050EC3"/>
    <w:multiLevelType w:val="hybridMultilevel"/>
    <w:tmpl w:val="04B4D7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69C4B35"/>
    <w:multiLevelType w:val="hybridMultilevel"/>
    <w:tmpl w:val="D33E9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C14D59"/>
    <w:multiLevelType w:val="hybridMultilevel"/>
    <w:tmpl w:val="4560D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903015"/>
    <w:multiLevelType w:val="hybridMultilevel"/>
    <w:tmpl w:val="C366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333789"/>
    <w:multiLevelType w:val="hybridMultilevel"/>
    <w:tmpl w:val="4D983D04"/>
    <w:lvl w:ilvl="0" w:tplc="266A0F94">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6F294F"/>
    <w:multiLevelType w:val="hybridMultilevel"/>
    <w:tmpl w:val="5CA49598"/>
    <w:lvl w:ilvl="0" w:tplc="266A0F94">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8510D0"/>
    <w:multiLevelType w:val="hybridMultilevel"/>
    <w:tmpl w:val="3AA2D7AC"/>
    <w:lvl w:ilvl="0" w:tplc="5B065A6E">
      <w:start w:val="2"/>
      <w:numFmt w:val="upp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DE43F8"/>
    <w:multiLevelType w:val="hybridMultilevel"/>
    <w:tmpl w:val="95241C0A"/>
    <w:lvl w:ilvl="0" w:tplc="89168A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3F660A"/>
    <w:multiLevelType w:val="hybridMultilevel"/>
    <w:tmpl w:val="B378A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812934"/>
    <w:multiLevelType w:val="hybridMultilevel"/>
    <w:tmpl w:val="BC6E67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017CC0"/>
    <w:multiLevelType w:val="hybridMultilevel"/>
    <w:tmpl w:val="F6A25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EA64AC"/>
    <w:multiLevelType w:val="hybridMultilevel"/>
    <w:tmpl w:val="B98A7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E308AA"/>
    <w:multiLevelType w:val="hybridMultilevel"/>
    <w:tmpl w:val="3AD4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E1789C"/>
    <w:multiLevelType w:val="hybridMultilevel"/>
    <w:tmpl w:val="C20A8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F176C7"/>
    <w:multiLevelType w:val="hybridMultilevel"/>
    <w:tmpl w:val="34C287A8"/>
    <w:lvl w:ilvl="0" w:tplc="266A0F94">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B0190E"/>
    <w:multiLevelType w:val="hybridMultilevel"/>
    <w:tmpl w:val="C83E8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904264"/>
    <w:multiLevelType w:val="hybridMultilevel"/>
    <w:tmpl w:val="08120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BE7930"/>
    <w:multiLevelType w:val="hybridMultilevel"/>
    <w:tmpl w:val="E1AAC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DB3CDA"/>
    <w:multiLevelType w:val="hybridMultilevel"/>
    <w:tmpl w:val="8326DF42"/>
    <w:lvl w:ilvl="0" w:tplc="451249AE">
      <w:start w:val="4"/>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8"/>
  </w:num>
  <w:num w:numId="2">
    <w:abstractNumId w:val="17"/>
  </w:num>
  <w:num w:numId="3">
    <w:abstractNumId w:val="27"/>
  </w:num>
  <w:num w:numId="4">
    <w:abstractNumId w:val="3"/>
  </w:num>
  <w:num w:numId="5">
    <w:abstractNumId w:val="2"/>
  </w:num>
  <w:num w:numId="6">
    <w:abstractNumId w:val="7"/>
  </w:num>
  <w:num w:numId="7">
    <w:abstractNumId w:val="4"/>
  </w:num>
  <w:num w:numId="8">
    <w:abstractNumId w:val="23"/>
  </w:num>
  <w:num w:numId="9">
    <w:abstractNumId w:val="10"/>
  </w:num>
  <w:num w:numId="10">
    <w:abstractNumId w:val="14"/>
  </w:num>
  <w:num w:numId="11">
    <w:abstractNumId w:val="31"/>
  </w:num>
  <w:num w:numId="12">
    <w:abstractNumId w:val="30"/>
  </w:num>
  <w:num w:numId="13">
    <w:abstractNumId w:val="26"/>
  </w:num>
  <w:num w:numId="14">
    <w:abstractNumId w:val="5"/>
  </w:num>
  <w:num w:numId="15">
    <w:abstractNumId w:val="19"/>
  </w:num>
  <w:num w:numId="16">
    <w:abstractNumId w:val="21"/>
  </w:num>
  <w:num w:numId="17">
    <w:abstractNumId w:val="16"/>
  </w:num>
  <w:num w:numId="18">
    <w:abstractNumId w:val="6"/>
  </w:num>
  <w:num w:numId="19">
    <w:abstractNumId w:val="11"/>
  </w:num>
  <w:num w:numId="20">
    <w:abstractNumId w:val="15"/>
  </w:num>
  <w:num w:numId="21">
    <w:abstractNumId w:val="29"/>
  </w:num>
  <w:num w:numId="22">
    <w:abstractNumId w:val="1"/>
  </w:num>
  <w:num w:numId="23">
    <w:abstractNumId w:val="0"/>
  </w:num>
  <w:num w:numId="24">
    <w:abstractNumId w:val="22"/>
  </w:num>
  <w:num w:numId="25">
    <w:abstractNumId w:val="20"/>
  </w:num>
  <w:num w:numId="26">
    <w:abstractNumId w:val="25"/>
  </w:num>
  <w:num w:numId="27">
    <w:abstractNumId w:val="24"/>
  </w:num>
  <w:num w:numId="28">
    <w:abstractNumId w:val="9"/>
  </w:num>
  <w:num w:numId="29">
    <w:abstractNumId w:val="8"/>
  </w:num>
  <w:num w:numId="30">
    <w:abstractNumId w:val="13"/>
  </w:num>
  <w:num w:numId="31">
    <w:abstractNumId w:val="12"/>
  </w:num>
  <w:num w:numId="32">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2AB"/>
    <w:rsid w:val="000031E5"/>
    <w:rsid w:val="000037DA"/>
    <w:rsid w:val="00005CC4"/>
    <w:rsid w:val="00006683"/>
    <w:rsid w:val="00010F60"/>
    <w:rsid w:val="00011F52"/>
    <w:rsid w:val="00014E9A"/>
    <w:rsid w:val="00024E89"/>
    <w:rsid w:val="00031BEF"/>
    <w:rsid w:val="00032A26"/>
    <w:rsid w:val="000347AE"/>
    <w:rsid w:val="000359B2"/>
    <w:rsid w:val="000370D6"/>
    <w:rsid w:val="00040128"/>
    <w:rsid w:val="00040490"/>
    <w:rsid w:val="000412B6"/>
    <w:rsid w:val="000413E8"/>
    <w:rsid w:val="00043BAB"/>
    <w:rsid w:val="00045632"/>
    <w:rsid w:val="00046604"/>
    <w:rsid w:val="00052B42"/>
    <w:rsid w:val="0005301B"/>
    <w:rsid w:val="00060B5D"/>
    <w:rsid w:val="00061C04"/>
    <w:rsid w:val="00061D16"/>
    <w:rsid w:val="00065447"/>
    <w:rsid w:val="000659F6"/>
    <w:rsid w:val="000665D2"/>
    <w:rsid w:val="0007074B"/>
    <w:rsid w:val="00071803"/>
    <w:rsid w:val="000737BA"/>
    <w:rsid w:val="00073E79"/>
    <w:rsid w:val="000742CD"/>
    <w:rsid w:val="00074640"/>
    <w:rsid w:val="00076082"/>
    <w:rsid w:val="0007715E"/>
    <w:rsid w:val="00082668"/>
    <w:rsid w:val="00082A91"/>
    <w:rsid w:val="0008663F"/>
    <w:rsid w:val="00087788"/>
    <w:rsid w:val="00091948"/>
    <w:rsid w:val="00092F99"/>
    <w:rsid w:val="00093555"/>
    <w:rsid w:val="000948C7"/>
    <w:rsid w:val="00096285"/>
    <w:rsid w:val="000968A0"/>
    <w:rsid w:val="000976CB"/>
    <w:rsid w:val="000A1219"/>
    <w:rsid w:val="000A212C"/>
    <w:rsid w:val="000A3881"/>
    <w:rsid w:val="000A52C2"/>
    <w:rsid w:val="000A6740"/>
    <w:rsid w:val="000A6800"/>
    <w:rsid w:val="000A7332"/>
    <w:rsid w:val="000B0899"/>
    <w:rsid w:val="000B17EE"/>
    <w:rsid w:val="000B17F6"/>
    <w:rsid w:val="000B24D6"/>
    <w:rsid w:val="000B4D73"/>
    <w:rsid w:val="000B59D9"/>
    <w:rsid w:val="000B71DD"/>
    <w:rsid w:val="000B7E1E"/>
    <w:rsid w:val="000C1922"/>
    <w:rsid w:val="000C1EF9"/>
    <w:rsid w:val="000C3D05"/>
    <w:rsid w:val="000C4EEA"/>
    <w:rsid w:val="000C687C"/>
    <w:rsid w:val="000C76EC"/>
    <w:rsid w:val="000D13CA"/>
    <w:rsid w:val="000D67C0"/>
    <w:rsid w:val="000E3810"/>
    <w:rsid w:val="000E4D94"/>
    <w:rsid w:val="000E7939"/>
    <w:rsid w:val="000F01C5"/>
    <w:rsid w:val="000F070A"/>
    <w:rsid w:val="000F0E18"/>
    <w:rsid w:val="000F3892"/>
    <w:rsid w:val="000F4571"/>
    <w:rsid w:val="000F54FA"/>
    <w:rsid w:val="000F5E30"/>
    <w:rsid w:val="000F6FF7"/>
    <w:rsid w:val="001011F7"/>
    <w:rsid w:val="001022D1"/>
    <w:rsid w:val="00105E07"/>
    <w:rsid w:val="00107293"/>
    <w:rsid w:val="00115F46"/>
    <w:rsid w:val="001167C6"/>
    <w:rsid w:val="001209C5"/>
    <w:rsid w:val="00120F8C"/>
    <w:rsid w:val="00121066"/>
    <w:rsid w:val="001210C9"/>
    <w:rsid w:val="00121FBF"/>
    <w:rsid w:val="00124E49"/>
    <w:rsid w:val="0012573F"/>
    <w:rsid w:val="00125BCE"/>
    <w:rsid w:val="0012607B"/>
    <w:rsid w:val="0012788E"/>
    <w:rsid w:val="00130E13"/>
    <w:rsid w:val="00131B17"/>
    <w:rsid w:val="00134055"/>
    <w:rsid w:val="001343F5"/>
    <w:rsid w:val="00135FEB"/>
    <w:rsid w:val="00137E8E"/>
    <w:rsid w:val="001406A6"/>
    <w:rsid w:val="00140A0C"/>
    <w:rsid w:val="00140D05"/>
    <w:rsid w:val="00142429"/>
    <w:rsid w:val="00145725"/>
    <w:rsid w:val="00146A25"/>
    <w:rsid w:val="001472DB"/>
    <w:rsid w:val="00150DD0"/>
    <w:rsid w:val="00153012"/>
    <w:rsid w:val="00153408"/>
    <w:rsid w:val="001544EC"/>
    <w:rsid w:val="00154EBA"/>
    <w:rsid w:val="00155989"/>
    <w:rsid w:val="00155DBC"/>
    <w:rsid w:val="001564DF"/>
    <w:rsid w:val="00156828"/>
    <w:rsid w:val="00156839"/>
    <w:rsid w:val="00156E9F"/>
    <w:rsid w:val="00157266"/>
    <w:rsid w:val="00157A9F"/>
    <w:rsid w:val="001610D7"/>
    <w:rsid w:val="00161483"/>
    <w:rsid w:val="001617BD"/>
    <w:rsid w:val="00161E2B"/>
    <w:rsid w:val="0016211D"/>
    <w:rsid w:val="00162781"/>
    <w:rsid w:val="00163E9B"/>
    <w:rsid w:val="001644D4"/>
    <w:rsid w:val="00170DE1"/>
    <w:rsid w:val="00171220"/>
    <w:rsid w:val="0017126E"/>
    <w:rsid w:val="0017268F"/>
    <w:rsid w:val="001741C6"/>
    <w:rsid w:val="001747EC"/>
    <w:rsid w:val="0017647C"/>
    <w:rsid w:val="0017685D"/>
    <w:rsid w:val="00176C8F"/>
    <w:rsid w:val="00181335"/>
    <w:rsid w:val="001827FD"/>
    <w:rsid w:val="00182C54"/>
    <w:rsid w:val="00184DA4"/>
    <w:rsid w:val="00186234"/>
    <w:rsid w:val="0018666E"/>
    <w:rsid w:val="00186EEC"/>
    <w:rsid w:val="00190B2C"/>
    <w:rsid w:val="00192682"/>
    <w:rsid w:val="00192CA3"/>
    <w:rsid w:val="00194145"/>
    <w:rsid w:val="0019542E"/>
    <w:rsid w:val="00196499"/>
    <w:rsid w:val="00197E14"/>
    <w:rsid w:val="001A3CFB"/>
    <w:rsid w:val="001A4DBA"/>
    <w:rsid w:val="001A4F99"/>
    <w:rsid w:val="001A5474"/>
    <w:rsid w:val="001A63CC"/>
    <w:rsid w:val="001A6D23"/>
    <w:rsid w:val="001A7C0C"/>
    <w:rsid w:val="001A7C4F"/>
    <w:rsid w:val="001B13B7"/>
    <w:rsid w:val="001B1FB3"/>
    <w:rsid w:val="001B52FC"/>
    <w:rsid w:val="001B6BCA"/>
    <w:rsid w:val="001B789C"/>
    <w:rsid w:val="001C29AA"/>
    <w:rsid w:val="001C3A3D"/>
    <w:rsid w:val="001C534B"/>
    <w:rsid w:val="001C56A9"/>
    <w:rsid w:val="001C6483"/>
    <w:rsid w:val="001C75BE"/>
    <w:rsid w:val="001C771F"/>
    <w:rsid w:val="001D0B71"/>
    <w:rsid w:val="001D1EBE"/>
    <w:rsid w:val="001D262B"/>
    <w:rsid w:val="001D430A"/>
    <w:rsid w:val="001D56B0"/>
    <w:rsid w:val="001D6D0D"/>
    <w:rsid w:val="001D6E15"/>
    <w:rsid w:val="001D7197"/>
    <w:rsid w:val="001D7841"/>
    <w:rsid w:val="001D7A6A"/>
    <w:rsid w:val="001D7C61"/>
    <w:rsid w:val="001D7FFE"/>
    <w:rsid w:val="001E27EE"/>
    <w:rsid w:val="001E3B13"/>
    <w:rsid w:val="001E3DB5"/>
    <w:rsid w:val="001E44A0"/>
    <w:rsid w:val="001E50CB"/>
    <w:rsid w:val="001E5330"/>
    <w:rsid w:val="001E5658"/>
    <w:rsid w:val="001E62AB"/>
    <w:rsid w:val="001F2022"/>
    <w:rsid w:val="001F3450"/>
    <w:rsid w:val="001F3698"/>
    <w:rsid w:val="001F4259"/>
    <w:rsid w:val="001F477A"/>
    <w:rsid w:val="001F5B24"/>
    <w:rsid w:val="0020080B"/>
    <w:rsid w:val="002009B5"/>
    <w:rsid w:val="00201C09"/>
    <w:rsid w:val="00202212"/>
    <w:rsid w:val="00202338"/>
    <w:rsid w:val="00203802"/>
    <w:rsid w:val="0020385D"/>
    <w:rsid w:val="00203A31"/>
    <w:rsid w:val="00203AAB"/>
    <w:rsid w:val="002044EB"/>
    <w:rsid w:val="002075C4"/>
    <w:rsid w:val="0020779D"/>
    <w:rsid w:val="0020785A"/>
    <w:rsid w:val="00207DF5"/>
    <w:rsid w:val="00207E8E"/>
    <w:rsid w:val="00212623"/>
    <w:rsid w:val="00213024"/>
    <w:rsid w:val="0021445A"/>
    <w:rsid w:val="00216571"/>
    <w:rsid w:val="00217F81"/>
    <w:rsid w:val="0022167B"/>
    <w:rsid w:val="00221D43"/>
    <w:rsid w:val="00224549"/>
    <w:rsid w:val="00224DAC"/>
    <w:rsid w:val="0022565F"/>
    <w:rsid w:val="00225B7E"/>
    <w:rsid w:val="00227788"/>
    <w:rsid w:val="00227E20"/>
    <w:rsid w:val="002303A3"/>
    <w:rsid w:val="00230F52"/>
    <w:rsid w:val="00232782"/>
    <w:rsid w:val="00232882"/>
    <w:rsid w:val="00233A62"/>
    <w:rsid w:val="0023536D"/>
    <w:rsid w:val="002369B0"/>
    <w:rsid w:val="002412D5"/>
    <w:rsid w:val="002415F8"/>
    <w:rsid w:val="002437D2"/>
    <w:rsid w:val="00243F16"/>
    <w:rsid w:val="002444AF"/>
    <w:rsid w:val="002451BB"/>
    <w:rsid w:val="0025016F"/>
    <w:rsid w:val="0025027A"/>
    <w:rsid w:val="00250556"/>
    <w:rsid w:val="00250859"/>
    <w:rsid w:val="002526EC"/>
    <w:rsid w:val="00254AD6"/>
    <w:rsid w:val="00254B58"/>
    <w:rsid w:val="00255F99"/>
    <w:rsid w:val="00257230"/>
    <w:rsid w:val="00257370"/>
    <w:rsid w:val="00260690"/>
    <w:rsid w:val="00261F2A"/>
    <w:rsid w:val="00262EA6"/>
    <w:rsid w:val="002722ED"/>
    <w:rsid w:val="00273557"/>
    <w:rsid w:val="00274993"/>
    <w:rsid w:val="00276CA0"/>
    <w:rsid w:val="00280365"/>
    <w:rsid w:val="00280815"/>
    <w:rsid w:val="00280B32"/>
    <w:rsid w:val="00282E72"/>
    <w:rsid w:val="00285A82"/>
    <w:rsid w:val="00287C2B"/>
    <w:rsid w:val="00290A10"/>
    <w:rsid w:val="0029565E"/>
    <w:rsid w:val="00295DCD"/>
    <w:rsid w:val="002964E6"/>
    <w:rsid w:val="002A08AD"/>
    <w:rsid w:val="002A6798"/>
    <w:rsid w:val="002A69C1"/>
    <w:rsid w:val="002B09C4"/>
    <w:rsid w:val="002B19BB"/>
    <w:rsid w:val="002B2464"/>
    <w:rsid w:val="002B2AB1"/>
    <w:rsid w:val="002B2C4E"/>
    <w:rsid w:val="002B583E"/>
    <w:rsid w:val="002B7CEF"/>
    <w:rsid w:val="002C12A0"/>
    <w:rsid w:val="002C3013"/>
    <w:rsid w:val="002C31DB"/>
    <w:rsid w:val="002C4B1B"/>
    <w:rsid w:val="002C4C5E"/>
    <w:rsid w:val="002C6677"/>
    <w:rsid w:val="002C7631"/>
    <w:rsid w:val="002C7E93"/>
    <w:rsid w:val="002C7FCF"/>
    <w:rsid w:val="002D1E54"/>
    <w:rsid w:val="002D2F89"/>
    <w:rsid w:val="002D5A91"/>
    <w:rsid w:val="002D6261"/>
    <w:rsid w:val="002E2399"/>
    <w:rsid w:val="002E25FB"/>
    <w:rsid w:val="002E2AA4"/>
    <w:rsid w:val="002E2E33"/>
    <w:rsid w:val="002E361D"/>
    <w:rsid w:val="002F0407"/>
    <w:rsid w:val="002F0C96"/>
    <w:rsid w:val="002F17BF"/>
    <w:rsid w:val="002F1A96"/>
    <w:rsid w:val="002F357B"/>
    <w:rsid w:val="002F38E9"/>
    <w:rsid w:val="002F3D1A"/>
    <w:rsid w:val="002F3F39"/>
    <w:rsid w:val="002F4098"/>
    <w:rsid w:val="002F4770"/>
    <w:rsid w:val="002F5130"/>
    <w:rsid w:val="002F52BB"/>
    <w:rsid w:val="002F7078"/>
    <w:rsid w:val="00302149"/>
    <w:rsid w:val="00302969"/>
    <w:rsid w:val="00304A3F"/>
    <w:rsid w:val="00304C33"/>
    <w:rsid w:val="00305550"/>
    <w:rsid w:val="00305552"/>
    <w:rsid w:val="0030598C"/>
    <w:rsid w:val="003111A4"/>
    <w:rsid w:val="00313681"/>
    <w:rsid w:val="00315726"/>
    <w:rsid w:val="00316715"/>
    <w:rsid w:val="00316DDC"/>
    <w:rsid w:val="003206B5"/>
    <w:rsid w:val="00321C4E"/>
    <w:rsid w:val="00323B81"/>
    <w:rsid w:val="0032417D"/>
    <w:rsid w:val="003251AD"/>
    <w:rsid w:val="003266C4"/>
    <w:rsid w:val="0033284A"/>
    <w:rsid w:val="00334CE9"/>
    <w:rsid w:val="0033509D"/>
    <w:rsid w:val="00335ACE"/>
    <w:rsid w:val="00335DD5"/>
    <w:rsid w:val="00336C9C"/>
    <w:rsid w:val="00340323"/>
    <w:rsid w:val="00340942"/>
    <w:rsid w:val="003412B5"/>
    <w:rsid w:val="0034237E"/>
    <w:rsid w:val="00344464"/>
    <w:rsid w:val="003472F0"/>
    <w:rsid w:val="00352204"/>
    <w:rsid w:val="003528EB"/>
    <w:rsid w:val="00354812"/>
    <w:rsid w:val="00356294"/>
    <w:rsid w:val="00356E54"/>
    <w:rsid w:val="003578AB"/>
    <w:rsid w:val="0036477E"/>
    <w:rsid w:val="003655DF"/>
    <w:rsid w:val="0036577B"/>
    <w:rsid w:val="0036658F"/>
    <w:rsid w:val="00366A1D"/>
    <w:rsid w:val="00367395"/>
    <w:rsid w:val="00370355"/>
    <w:rsid w:val="003725C7"/>
    <w:rsid w:val="003735F7"/>
    <w:rsid w:val="003749C0"/>
    <w:rsid w:val="0037650B"/>
    <w:rsid w:val="003773B5"/>
    <w:rsid w:val="00380EC7"/>
    <w:rsid w:val="00382506"/>
    <w:rsid w:val="003825A9"/>
    <w:rsid w:val="0038520C"/>
    <w:rsid w:val="00385E72"/>
    <w:rsid w:val="0038675F"/>
    <w:rsid w:val="00394B41"/>
    <w:rsid w:val="0039576C"/>
    <w:rsid w:val="003963B6"/>
    <w:rsid w:val="00396593"/>
    <w:rsid w:val="00396902"/>
    <w:rsid w:val="00397269"/>
    <w:rsid w:val="003976E5"/>
    <w:rsid w:val="003A0DF2"/>
    <w:rsid w:val="003A2D08"/>
    <w:rsid w:val="003A3E52"/>
    <w:rsid w:val="003A55AC"/>
    <w:rsid w:val="003A5900"/>
    <w:rsid w:val="003A6BC4"/>
    <w:rsid w:val="003A71AD"/>
    <w:rsid w:val="003B2318"/>
    <w:rsid w:val="003B640D"/>
    <w:rsid w:val="003B79B2"/>
    <w:rsid w:val="003C0B4D"/>
    <w:rsid w:val="003C0B57"/>
    <w:rsid w:val="003C2E50"/>
    <w:rsid w:val="003C3071"/>
    <w:rsid w:val="003C3AD8"/>
    <w:rsid w:val="003C4215"/>
    <w:rsid w:val="003C457C"/>
    <w:rsid w:val="003C755F"/>
    <w:rsid w:val="003C7814"/>
    <w:rsid w:val="003D1CC8"/>
    <w:rsid w:val="003D2841"/>
    <w:rsid w:val="003D4102"/>
    <w:rsid w:val="003D5BF4"/>
    <w:rsid w:val="003D67F0"/>
    <w:rsid w:val="003E25EC"/>
    <w:rsid w:val="003E282D"/>
    <w:rsid w:val="003E2F3F"/>
    <w:rsid w:val="003E48E2"/>
    <w:rsid w:val="003E50A5"/>
    <w:rsid w:val="003E54CF"/>
    <w:rsid w:val="003E5A73"/>
    <w:rsid w:val="003E6974"/>
    <w:rsid w:val="003E7347"/>
    <w:rsid w:val="003E7ED6"/>
    <w:rsid w:val="003F0371"/>
    <w:rsid w:val="003F06A2"/>
    <w:rsid w:val="003F21C3"/>
    <w:rsid w:val="003F2AB0"/>
    <w:rsid w:val="003F3F23"/>
    <w:rsid w:val="003F4992"/>
    <w:rsid w:val="003F519B"/>
    <w:rsid w:val="003F5490"/>
    <w:rsid w:val="003F557C"/>
    <w:rsid w:val="003F6B7D"/>
    <w:rsid w:val="003F6B9E"/>
    <w:rsid w:val="003F6D55"/>
    <w:rsid w:val="00400D43"/>
    <w:rsid w:val="00400DDF"/>
    <w:rsid w:val="0040132F"/>
    <w:rsid w:val="0040295C"/>
    <w:rsid w:val="00402FD5"/>
    <w:rsid w:val="00403260"/>
    <w:rsid w:val="0040644B"/>
    <w:rsid w:val="00411206"/>
    <w:rsid w:val="004121A5"/>
    <w:rsid w:val="00412509"/>
    <w:rsid w:val="004126FF"/>
    <w:rsid w:val="00414050"/>
    <w:rsid w:val="00422D7F"/>
    <w:rsid w:val="00423D29"/>
    <w:rsid w:val="00425604"/>
    <w:rsid w:val="00432A85"/>
    <w:rsid w:val="00433354"/>
    <w:rsid w:val="004341DC"/>
    <w:rsid w:val="00434A23"/>
    <w:rsid w:val="00435042"/>
    <w:rsid w:val="00441FE8"/>
    <w:rsid w:val="00442F57"/>
    <w:rsid w:val="004451ED"/>
    <w:rsid w:val="004458FF"/>
    <w:rsid w:val="00445D28"/>
    <w:rsid w:val="0044725F"/>
    <w:rsid w:val="00450598"/>
    <w:rsid w:val="00450CBB"/>
    <w:rsid w:val="004526A6"/>
    <w:rsid w:val="0045273C"/>
    <w:rsid w:val="00454007"/>
    <w:rsid w:val="004547CB"/>
    <w:rsid w:val="004547E1"/>
    <w:rsid w:val="004567A3"/>
    <w:rsid w:val="004576BC"/>
    <w:rsid w:val="00461357"/>
    <w:rsid w:val="00461E08"/>
    <w:rsid w:val="00463A28"/>
    <w:rsid w:val="00465FB6"/>
    <w:rsid w:val="0046674B"/>
    <w:rsid w:val="00467E1C"/>
    <w:rsid w:val="0047075E"/>
    <w:rsid w:val="00471265"/>
    <w:rsid w:val="00472290"/>
    <w:rsid w:val="00474518"/>
    <w:rsid w:val="004749A3"/>
    <w:rsid w:val="00474C8B"/>
    <w:rsid w:val="00476877"/>
    <w:rsid w:val="00477A85"/>
    <w:rsid w:val="00477BEB"/>
    <w:rsid w:val="00481696"/>
    <w:rsid w:val="004837DB"/>
    <w:rsid w:val="00485260"/>
    <w:rsid w:val="004855D4"/>
    <w:rsid w:val="0048664B"/>
    <w:rsid w:val="0048731E"/>
    <w:rsid w:val="00487641"/>
    <w:rsid w:val="00487AF1"/>
    <w:rsid w:val="00490525"/>
    <w:rsid w:val="00490833"/>
    <w:rsid w:val="00490E55"/>
    <w:rsid w:val="00492B4C"/>
    <w:rsid w:val="00494C21"/>
    <w:rsid w:val="0049570D"/>
    <w:rsid w:val="00495BE2"/>
    <w:rsid w:val="00495C06"/>
    <w:rsid w:val="00496DDB"/>
    <w:rsid w:val="00497AE5"/>
    <w:rsid w:val="00497DE1"/>
    <w:rsid w:val="004A061F"/>
    <w:rsid w:val="004A148A"/>
    <w:rsid w:val="004A421E"/>
    <w:rsid w:val="004A4B9B"/>
    <w:rsid w:val="004A52B5"/>
    <w:rsid w:val="004A574C"/>
    <w:rsid w:val="004B3C65"/>
    <w:rsid w:val="004B4068"/>
    <w:rsid w:val="004B4998"/>
    <w:rsid w:val="004B6182"/>
    <w:rsid w:val="004B6314"/>
    <w:rsid w:val="004C2A4C"/>
    <w:rsid w:val="004C35C2"/>
    <w:rsid w:val="004C58DD"/>
    <w:rsid w:val="004C685B"/>
    <w:rsid w:val="004C69E1"/>
    <w:rsid w:val="004C7BF7"/>
    <w:rsid w:val="004C7EC7"/>
    <w:rsid w:val="004D146A"/>
    <w:rsid w:val="004D154D"/>
    <w:rsid w:val="004D3495"/>
    <w:rsid w:val="004E3576"/>
    <w:rsid w:val="004E3CF4"/>
    <w:rsid w:val="004E4F7C"/>
    <w:rsid w:val="004F00B0"/>
    <w:rsid w:val="004F0505"/>
    <w:rsid w:val="004F385F"/>
    <w:rsid w:val="004F4D32"/>
    <w:rsid w:val="004F4F80"/>
    <w:rsid w:val="004F7072"/>
    <w:rsid w:val="004F70E8"/>
    <w:rsid w:val="00502B24"/>
    <w:rsid w:val="00503489"/>
    <w:rsid w:val="00503777"/>
    <w:rsid w:val="00505A39"/>
    <w:rsid w:val="005067D7"/>
    <w:rsid w:val="00506FAA"/>
    <w:rsid w:val="0050736C"/>
    <w:rsid w:val="005075D2"/>
    <w:rsid w:val="00507C2C"/>
    <w:rsid w:val="00511495"/>
    <w:rsid w:val="00513FA4"/>
    <w:rsid w:val="00514386"/>
    <w:rsid w:val="00517540"/>
    <w:rsid w:val="00517552"/>
    <w:rsid w:val="00520250"/>
    <w:rsid w:val="00520E1A"/>
    <w:rsid w:val="005220D0"/>
    <w:rsid w:val="00525B9C"/>
    <w:rsid w:val="005264A2"/>
    <w:rsid w:val="005275F5"/>
    <w:rsid w:val="00527844"/>
    <w:rsid w:val="0053129E"/>
    <w:rsid w:val="00534A95"/>
    <w:rsid w:val="00536140"/>
    <w:rsid w:val="0053628E"/>
    <w:rsid w:val="005362D8"/>
    <w:rsid w:val="0054172F"/>
    <w:rsid w:val="00545B09"/>
    <w:rsid w:val="00545FAA"/>
    <w:rsid w:val="00546AB1"/>
    <w:rsid w:val="0055078F"/>
    <w:rsid w:val="005538FC"/>
    <w:rsid w:val="005540FB"/>
    <w:rsid w:val="005542D3"/>
    <w:rsid w:val="0055483F"/>
    <w:rsid w:val="005569EC"/>
    <w:rsid w:val="005578E2"/>
    <w:rsid w:val="00560AE4"/>
    <w:rsid w:val="0056233A"/>
    <w:rsid w:val="00563453"/>
    <w:rsid w:val="00566334"/>
    <w:rsid w:val="00567419"/>
    <w:rsid w:val="00567811"/>
    <w:rsid w:val="00567E4D"/>
    <w:rsid w:val="005704E3"/>
    <w:rsid w:val="00570EF5"/>
    <w:rsid w:val="00571B75"/>
    <w:rsid w:val="00572562"/>
    <w:rsid w:val="00573FA5"/>
    <w:rsid w:val="005758ED"/>
    <w:rsid w:val="00575D30"/>
    <w:rsid w:val="0057674B"/>
    <w:rsid w:val="00577328"/>
    <w:rsid w:val="00577D31"/>
    <w:rsid w:val="0058063E"/>
    <w:rsid w:val="00581C7B"/>
    <w:rsid w:val="00581FF4"/>
    <w:rsid w:val="00582404"/>
    <w:rsid w:val="00582B63"/>
    <w:rsid w:val="00585499"/>
    <w:rsid w:val="0058556B"/>
    <w:rsid w:val="005867EF"/>
    <w:rsid w:val="00586D9E"/>
    <w:rsid w:val="005873EA"/>
    <w:rsid w:val="00590AD2"/>
    <w:rsid w:val="005955A9"/>
    <w:rsid w:val="00597A1F"/>
    <w:rsid w:val="005A0569"/>
    <w:rsid w:val="005A17E7"/>
    <w:rsid w:val="005A67E4"/>
    <w:rsid w:val="005A6C7A"/>
    <w:rsid w:val="005B1A4F"/>
    <w:rsid w:val="005B24F2"/>
    <w:rsid w:val="005B2688"/>
    <w:rsid w:val="005B4820"/>
    <w:rsid w:val="005B63FE"/>
    <w:rsid w:val="005B6E4F"/>
    <w:rsid w:val="005B7D8D"/>
    <w:rsid w:val="005B7FF2"/>
    <w:rsid w:val="005C1506"/>
    <w:rsid w:val="005C3FC8"/>
    <w:rsid w:val="005C4B56"/>
    <w:rsid w:val="005C503E"/>
    <w:rsid w:val="005C540D"/>
    <w:rsid w:val="005C5C70"/>
    <w:rsid w:val="005C67F8"/>
    <w:rsid w:val="005C6E53"/>
    <w:rsid w:val="005C7304"/>
    <w:rsid w:val="005D2288"/>
    <w:rsid w:val="005D6F6F"/>
    <w:rsid w:val="005E03B6"/>
    <w:rsid w:val="005E16F5"/>
    <w:rsid w:val="005E7272"/>
    <w:rsid w:val="005F0121"/>
    <w:rsid w:val="005F056A"/>
    <w:rsid w:val="005F209D"/>
    <w:rsid w:val="005F3553"/>
    <w:rsid w:val="005F4208"/>
    <w:rsid w:val="005F4665"/>
    <w:rsid w:val="005F711D"/>
    <w:rsid w:val="00600A10"/>
    <w:rsid w:val="00601371"/>
    <w:rsid w:val="006017E4"/>
    <w:rsid w:val="00602BC5"/>
    <w:rsid w:val="00603E4B"/>
    <w:rsid w:val="0060410E"/>
    <w:rsid w:val="00605E56"/>
    <w:rsid w:val="00607D97"/>
    <w:rsid w:val="00610820"/>
    <w:rsid w:val="00611560"/>
    <w:rsid w:val="00611A0A"/>
    <w:rsid w:val="00612651"/>
    <w:rsid w:val="00613363"/>
    <w:rsid w:val="00614952"/>
    <w:rsid w:val="00616F2F"/>
    <w:rsid w:val="00617116"/>
    <w:rsid w:val="00617677"/>
    <w:rsid w:val="0061778A"/>
    <w:rsid w:val="00617E5A"/>
    <w:rsid w:val="006213A7"/>
    <w:rsid w:val="006238D3"/>
    <w:rsid w:val="00624762"/>
    <w:rsid w:val="00625F9A"/>
    <w:rsid w:val="00627672"/>
    <w:rsid w:val="00630223"/>
    <w:rsid w:val="00634C78"/>
    <w:rsid w:val="00637DA9"/>
    <w:rsid w:val="0064211B"/>
    <w:rsid w:val="006451C1"/>
    <w:rsid w:val="0064627D"/>
    <w:rsid w:val="00646A90"/>
    <w:rsid w:val="00651401"/>
    <w:rsid w:val="00651A30"/>
    <w:rsid w:val="00651A49"/>
    <w:rsid w:val="006522FD"/>
    <w:rsid w:val="0065379D"/>
    <w:rsid w:val="00653F64"/>
    <w:rsid w:val="00654BA9"/>
    <w:rsid w:val="00655CF3"/>
    <w:rsid w:val="006606CA"/>
    <w:rsid w:val="006619E4"/>
    <w:rsid w:val="00662A6C"/>
    <w:rsid w:val="00664504"/>
    <w:rsid w:val="00664A14"/>
    <w:rsid w:val="00664D60"/>
    <w:rsid w:val="00665CDA"/>
    <w:rsid w:val="00667E93"/>
    <w:rsid w:val="00672CAB"/>
    <w:rsid w:val="00675D47"/>
    <w:rsid w:val="00680B92"/>
    <w:rsid w:val="00680CB5"/>
    <w:rsid w:val="00681123"/>
    <w:rsid w:val="00681A7F"/>
    <w:rsid w:val="00682905"/>
    <w:rsid w:val="00685997"/>
    <w:rsid w:val="00687300"/>
    <w:rsid w:val="006874AB"/>
    <w:rsid w:val="00687981"/>
    <w:rsid w:val="00687A43"/>
    <w:rsid w:val="00687F1F"/>
    <w:rsid w:val="00690589"/>
    <w:rsid w:val="00691176"/>
    <w:rsid w:val="00691EC1"/>
    <w:rsid w:val="006933B4"/>
    <w:rsid w:val="006A01DD"/>
    <w:rsid w:val="006A1C55"/>
    <w:rsid w:val="006A2B57"/>
    <w:rsid w:val="006A2FFE"/>
    <w:rsid w:val="006A402B"/>
    <w:rsid w:val="006A4FA0"/>
    <w:rsid w:val="006A692E"/>
    <w:rsid w:val="006A6E43"/>
    <w:rsid w:val="006B0C80"/>
    <w:rsid w:val="006B0F12"/>
    <w:rsid w:val="006B5747"/>
    <w:rsid w:val="006B6534"/>
    <w:rsid w:val="006C37E3"/>
    <w:rsid w:val="006C5224"/>
    <w:rsid w:val="006C79BD"/>
    <w:rsid w:val="006D00D0"/>
    <w:rsid w:val="006D137D"/>
    <w:rsid w:val="006D1438"/>
    <w:rsid w:val="006D2AFC"/>
    <w:rsid w:val="006D2BB0"/>
    <w:rsid w:val="006D2F68"/>
    <w:rsid w:val="006D43EF"/>
    <w:rsid w:val="006D64BE"/>
    <w:rsid w:val="006D6B87"/>
    <w:rsid w:val="006E017F"/>
    <w:rsid w:val="006E490A"/>
    <w:rsid w:val="006E587A"/>
    <w:rsid w:val="006F0E12"/>
    <w:rsid w:val="006F4931"/>
    <w:rsid w:val="006F5053"/>
    <w:rsid w:val="006F510D"/>
    <w:rsid w:val="006F6288"/>
    <w:rsid w:val="006F7970"/>
    <w:rsid w:val="0070085E"/>
    <w:rsid w:val="007024DA"/>
    <w:rsid w:val="00703310"/>
    <w:rsid w:val="007069C4"/>
    <w:rsid w:val="00710604"/>
    <w:rsid w:val="00712C4F"/>
    <w:rsid w:val="00713398"/>
    <w:rsid w:val="007140A1"/>
    <w:rsid w:val="0071414D"/>
    <w:rsid w:val="00714B70"/>
    <w:rsid w:val="0071588C"/>
    <w:rsid w:val="0072061D"/>
    <w:rsid w:val="007213BE"/>
    <w:rsid w:val="00721B6F"/>
    <w:rsid w:val="00722138"/>
    <w:rsid w:val="00723B50"/>
    <w:rsid w:val="00724141"/>
    <w:rsid w:val="007251CF"/>
    <w:rsid w:val="007277AD"/>
    <w:rsid w:val="007329B0"/>
    <w:rsid w:val="00734790"/>
    <w:rsid w:val="00735567"/>
    <w:rsid w:val="00736FB3"/>
    <w:rsid w:val="0073793C"/>
    <w:rsid w:val="00737D49"/>
    <w:rsid w:val="0074276A"/>
    <w:rsid w:val="007430B4"/>
    <w:rsid w:val="00745512"/>
    <w:rsid w:val="0074636B"/>
    <w:rsid w:val="0074756D"/>
    <w:rsid w:val="00747837"/>
    <w:rsid w:val="00747F39"/>
    <w:rsid w:val="00747F8C"/>
    <w:rsid w:val="00750409"/>
    <w:rsid w:val="00751C26"/>
    <w:rsid w:val="00752E67"/>
    <w:rsid w:val="0075618E"/>
    <w:rsid w:val="00757F7A"/>
    <w:rsid w:val="00761485"/>
    <w:rsid w:val="00762CB0"/>
    <w:rsid w:val="00763968"/>
    <w:rsid w:val="0076578F"/>
    <w:rsid w:val="0076598B"/>
    <w:rsid w:val="00765C78"/>
    <w:rsid w:val="00766359"/>
    <w:rsid w:val="00770053"/>
    <w:rsid w:val="00770255"/>
    <w:rsid w:val="007703AC"/>
    <w:rsid w:val="00773561"/>
    <w:rsid w:val="00773742"/>
    <w:rsid w:val="007744C9"/>
    <w:rsid w:val="00774DC5"/>
    <w:rsid w:val="00775206"/>
    <w:rsid w:val="00775AA4"/>
    <w:rsid w:val="00775CEE"/>
    <w:rsid w:val="007778BA"/>
    <w:rsid w:val="00777E8D"/>
    <w:rsid w:val="00780C9C"/>
    <w:rsid w:val="00780E69"/>
    <w:rsid w:val="00781A1F"/>
    <w:rsid w:val="007820FA"/>
    <w:rsid w:val="00785BCE"/>
    <w:rsid w:val="00787A2F"/>
    <w:rsid w:val="007900E3"/>
    <w:rsid w:val="00790834"/>
    <w:rsid w:val="00795C98"/>
    <w:rsid w:val="00796D19"/>
    <w:rsid w:val="007A2879"/>
    <w:rsid w:val="007A4106"/>
    <w:rsid w:val="007A5244"/>
    <w:rsid w:val="007A55C8"/>
    <w:rsid w:val="007B0B8C"/>
    <w:rsid w:val="007B0F4D"/>
    <w:rsid w:val="007B46D8"/>
    <w:rsid w:val="007B5CA1"/>
    <w:rsid w:val="007C021C"/>
    <w:rsid w:val="007C5A20"/>
    <w:rsid w:val="007C7118"/>
    <w:rsid w:val="007D0046"/>
    <w:rsid w:val="007D0C52"/>
    <w:rsid w:val="007D1647"/>
    <w:rsid w:val="007D29F7"/>
    <w:rsid w:val="007D72D4"/>
    <w:rsid w:val="007E0511"/>
    <w:rsid w:val="007E5045"/>
    <w:rsid w:val="007E5224"/>
    <w:rsid w:val="007E5976"/>
    <w:rsid w:val="007F0BA0"/>
    <w:rsid w:val="007F340D"/>
    <w:rsid w:val="007F36DE"/>
    <w:rsid w:val="007F6221"/>
    <w:rsid w:val="007F6526"/>
    <w:rsid w:val="007F7661"/>
    <w:rsid w:val="007F7EA3"/>
    <w:rsid w:val="00800523"/>
    <w:rsid w:val="008007A4"/>
    <w:rsid w:val="008018AB"/>
    <w:rsid w:val="00803561"/>
    <w:rsid w:val="00803843"/>
    <w:rsid w:val="00803CC1"/>
    <w:rsid w:val="00805341"/>
    <w:rsid w:val="00806002"/>
    <w:rsid w:val="008107A4"/>
    <w:rsid w:val="00811A2D"/>
    <w:rsid w:val="008130FC"/>
    <w:rsid w:val="0081376E"/>
    <w:rsid w:val="008139A5"/>
    <w:rsid w:val="00813A99"/>
    <w:rsid w:val="008148F6"/>
    <w:rsid w:val="00814E16"/>
    <w:rsid w:val="00817564"/>
    <w:rsid w:val="0082039B"/>
    <w:rsid w:val="00821A26"/>
    <w:rsid w:val="008224D8"/>
    <w:rsid w:val="00824D2E"/>
    <w:rsid w:val="008255BB"/>
    <w:rsid w:val="008256A7"/>
    <w:rsid w:val="00827F59"/>
    <w:rsid w:val="008324AA"/>
    <w:rsid w:val="008353F3"/>
    <w:rsid w:val="0083651E"/>
    <w:rsid w:val="008365AB"/>
    <w:rsid w:val="00841A49"/>
    <w:rsid w:val="008430DB"/>
    <w:rsid w:val="00844033"/>
    <w:rsid w:val="00844A79"/>
    <w:rsid w:val="00844B1B"/>
    <w:rsid w:val="008463A2"/>
    <w:rsid w:val="008516A5"/>
    <w:rsid w:val="00851B6E"/>
    <w:rsid w:val="0085226F"/>
    <w:rsid w:val="00853455"/>
    <w:rsid w:val="008544BD"/>
    <w:rsid w:val="00854A23"/>
    <w:rsid w:val="00855584"/>
    <w:rsid w:val="00855B73"/>
    <w:rsid w:val="00856BE2"/>
    <w:rsid w:val="00857E34"/>
    <w:rsid w:val="008614E2"/>
    <w:rsid w:val="00862527"/>
    <w:rsid w:val="008639CE"/>
    <w:rsid w:val="00863C85"/>
    <w:rsid w:val="0086432F"/>
    <w:rsid w:val="00864714"/>
    <w:rsid w:val="00865177"/>
    <w:rsid w:val="00865BBF"/>
    <w:rsid w:val="00866723"/>
    <w:rsid w:val="00870CEA"/>
    <w:rsid w:val="00870ECD"/>
    <w:rsid w:val="00871240"/>
    <w:rsid w:val="00874BC6"/>
    <w:rsid w:val="00876F09"/>
    <w:rsid w:val="008778B9"/>
    <w:rsid w:val="00877D29"/>
    <w:rsid w:val="00882077"/>
    <w:rsid w:val="00885517"/>
    <w:rsid w:val="00886BD2"/>
    <w:rsid w:val="00890350"/>
    <w:rsid w:val="00891E2C"/>
    <w:rsid w:val="00892E8C"/>
    <w:rsid w:val="00893747"/>
    <w:rsid w:val="0089565E"/>
    <w:rsid w:val="00896006"/>
    <w:rsid w:val="0089782F"/>
    <w:rsid w:val="008A01B9"/>
    <w:rsid w:val="008A0C58"/>
    <w:rsid w:val="008A1530"/>
    <w:rsid w:val="008A5ECB"/>
    <w:rsid w:val="008B2DAA"/>
    <w:rsid w:val="008B53B4"/>
    <w:rsid w:val="008B7588"/>
    <w:rsid w:val="008B7AA3"/>
    <w:rsid w:val="008C1058"/>
    <w:rsid w:val="008C1311"/>
    <w:rsid w:val="008C2F10"/>
    <w:rsid w:val="008C305E"/>
    <w:rsid w:val="008C4276"/>
    <w:rsid w:val="008C44C7"/>
    <w:rsid w:val="008C591B"/>
    <w:rsid w:val="008D025F"/>
    <w:rsid w:val="008D070B"/>
    <w:rsid w:val="008D15E0"/>
    <w:rsid w:val="008D4AA8"/>
    <w:rsid w:val="008D5CC3"/>
    <w:rsid w:val="008D6059"/>
    <w:rsid w:val="008D6838"/>
    <w:rsid w:val="008D7B0C"/>
    <w:rsid w:val="008D7E67"/>
    <w:rsid w:val="008E1232"/>
    <w:rsid w:val="008E4929"/>
    <w:rsid w:val="008E499A"/>
    <w:rsid w:val="008E5EB0"/>
    <w:rsid w:val="008E7E76"/>
    <w:rsid w:val="008F0A5D"/>
    <w:rsid w:val="008F38EF"/>
    <w:rsid w:val="008F4207"/>
    <w:rsid w:val="008F4F81"/>
    <w:rsid w:val="008F728A"/>
    <w:rsid w:val="00900983"/>
    <w:rsid w:val="009019B7"/>
    <w:rsid w:val="00902BFB"/>
    <w:rsid w:val="009030BF"/>
    <w:rsid w:val="00903D86"/>
    <w:rsid w:val="00903EA6"/>
    <w:rsid w:val="0090656F"/>
    <w:rsid w:val="00907DB8"/>
    <w:rsid w:val="00910F54"/>
    <w:rsid w:val="009111E9"/>
    <w:rsid w:val="00912705"/>
    <w:rsid w:val="009131BD"/>
    <w:rsid w:val="00913E39"/>
    <w:rsid w:val="00914941"/>
    <w:rsid w:val="00914AEF"/>
    <w:rsid w:val="00915259"/>
    <w:rsid w:val="0091533E"/>
    <w:rsid w:val="00915B78"/>
    <w:rsid w:val="00915CE5"/>
    <w:rsid w:val="00915EA3"/>
    <w:rsid w:val="0091625E"/>
    <w:rsid w:val="00916B2A"/>
    <w:rsid w:val="00922ADA"/>
    <w:rsid w:val="00923580"/>
    <w:rsid w:val="009249CA"/>
    <w:rsid w:val="00924B6F"/>
    <w:rsid w:val="00925072"/>
    <w:rsid w:val="009264AC"/>
    <w:rsid w:val="00927B6D"/>
    <w:rsid w:val="00930604"/>
    <w:rsid w:val="009340F9"/>
    <w:rsid w:val="00935327"/>
    <w:rsid w:val="00936292"/>
    <w:rsid w:val="009371E1"/>
    <w:rsid w:val="00937751"/>
    <w:rsid w:val="00942277"/>
    <w:rsid w:val="009430AB"/>
    <w:rsid w:val="00945377"/>
    <w:rsid w:val="0094584F"/>
    <w:rsid w:val="009461B7"/>
    <w:rsid w:val="0095072E"/>
    <w:rsid w:val="00950DF5"/>
    <w:rsid w:val="0095116C"/>
    <w:rsid w:val="00951447"/>
    <w:rsid w:val="00951A14"/>
    <w:rsid w:val="0095256D"/>
    <w:rsid w:val="00953635"/>
    <w:rsid w:val="009545DB"/>
    <w:rsid w:val="00957345"/>
    <w:rsid w:val="00961F98"/>
    <w:rsid w:val="00963871"/>
    <w:rsid w:val="0096549F"/>
    <w:rsid w:val="00965B09"/>
    <w:rsid w:val="00966DBC"/>
    <w:rsid w:val="00971B28"/>
    <w:rsid w:val="00975CC0"/>
    <w:rsid w:val="0097685A"/>
    <w:rsid w:val="00976E0F"/>
    <w:rsid w:val="009828F3"/>
    <w:rsid w:val="0098534A"/>
    <w:rsid w:val="009868C3"/>
    <w:rsid w:val="00986C0C"/>
    <w:rsid w:val="0098789A"/>
    <w:rsid w:val="00991338"/>
    <w:rsid w:val="009917CE"/>
    <w:rsid w:val="009917DD"/>
    <w:rsid w:val="00991A63"/>
    <w:rsid w:val="00991BD7"/>
    <w:rsid w:val="00993F4B"/>
    <w:rsid w:val="00995076"/>
    <w:rsid w:val="009955C5"/>
    <w:rsid w:val="00995EDD"/>
    <w:rsid w:val="0099686F"/>
    <w:rsid w:val="00996B0A"/>
    <w:rsid w:val="009A0E07"/>
    <w:rsid w:val="009A1734"/>
    <w:rsid w:val="009A449C"/>
    <w:rsid w:val="009A44C3"/>
    <w:rsid w:val="009A7A7A"/>
    <w:rsid w:val="009A7D8C"/>
    <w:rsid w:val="009B2379"/>
    <w:rsid w:val="009B3386"/>
    <w:rsid w:val="009B33E0"/>
    <w:rsid w:val="009B5FB7"/>
    <w:rsid w:val="009B652E"/>
    <w:rsid w:val="009C1D2E"/>
    <w:rsid w:val="009C2181"/>
    <w:rsid w:val="009C34FD"/>
    <w:rsid w:val="009C375F"/>
    <w:rsid w:val="009C4B96"/>
    <w:rsid w:val="009C6800"/>
    <w:rsid w:val="009C7687"/>
    <w:rsid w:val="009D0EF5"/>
    <w:rsid w:val="009D18F2"/>
    <w:rsid w:val="009D2157"/>
    <w:rsid w:val="009D390F"/>
    <w:rsid w:val="009D4957"/>
    <w:rsid w:val="009D6397"/>
    <w:rsid w:val="009E08A1"/>
    <w:rsid w:val="009E11ED"/>
    <w:rsid w:val="009E14BD"/>
    <w:rsid w:val="009E14D9"/>
    <w:rsid w:val="009E271B"/>
    <w:rsid w:val="009E5F1C"/>
    <w:rsid w:val="009E6C08"/>
    <w:rsid w:val="009E749E"/>
    <w:rsid w:val="009F07BC"/>
    <w:rsid w:val="009F1324"/>
    <w:rsid w:val="009F1AA6"/>
    <w:rsid w:val="009F2091"/>
    <w:rsid w:val="009F23DF"/>
    <w:rsid w:val="009F28E4"/>
    <w:rsid w:val="009F3A89"/>
    <w:rsid w:val="009F459E"/>
    <w:rsid w:val="009F4CF7"/>
    <w:rsid w:val="009F5356"/>
    <w:rsid w:val="009F5616"/>
    <w:rsid w:val="009F6011"/>
    <w:rsid w:val="009F797A"/>
    <w:rsid w:val="00A000F8"/>
    <w:rsid w:val="00A01190"/>
    <w:rsid w:val="00A0136B"/>
    <w:rsid w:val="00A02FBB"/>
    <w:rsid w:val="00A031EE"/>
    <w:rsid w:val="00A04137"/>
    <w:rsid w:val="00A052BD"/>
    <w:rsid w:val="00A10631"/>
    <w:rsid w:val="00A11203"/>
    <w:rsid w:val="00A124B2"/>
    <w:rsid w:val="00A1264F"/>
    <w:rsid w:val="00A13BEE"/>
    <w:rsid w:val="00A13C41"/>
    <w:rsid w:val="00A1433B"/>
    <w:rsid w:val="00A147AF"/>
    <w:rsid w:val="00A154A7"/>
    <w:rsid w:val="00A15FB0"/>
    <w:rsid w:val="00A1626F"/>
    <w:rsid w:val="00A169E4"/>
    <w:rsid w:val="00A21C8E"/>
    <w:rsid w:val="00A220EA"/>
    <w:rsid w:val="00A22187"/>
    <w:rsid w:val="00A22415"/>
    <w:rsid w:val="00A2282B"/>
    <w:rsid w:val="00A2285B"/>
    <w:rsid w:val="00A22E29"/>
    <w:rsid w:val="00A2337F"/>
    <w:rsid w:val="00A233CF"/>
    <w:rsid w:val="00A23B89"/>
    <w:rsid w:val="00A258CB"/>
    <w:rsid w:val="00A2628D"/>
    <w:rsid w:val="00A262CF"/>
    <w:rsid w:val="00A266BB"/>
    <w:rsid w:val="00A26F1B"/>
    <w:rsid w:val="00A306A6"/>
    <w:rsid w:val="00A3185A"/>
    <w:rsid w:val="00A33CE4"/>
    <w:rsid w:val="00A33DF5"/>
    <w:rsid w:val="00A35561"/>
    <w:rsid w:val="00A36AAE"/>
    <w:rsid w:val="00A36C37"/>
    <w:rsid w:val="00A3748A"/>
    <w:rsid w:val="00A424A1"/>
    <w:rsid w:val="00A426BF"/>
    <w:rsid w:val="00A42C7F"/>
    <w:rsid w:val="00A444B1"/>
    <w:rsid w:val="00A44747"/>
    <w:rsid w:val="00A44BAC"/>
    <w:rsid w:val="00A453AF"/>
    <w:rsid w:val="00A476A9"/>
    <w:rsid w:val="00A50BB1"/>
    <w:rsid w:val="00A50DBA"/>
    <w:rsid w:val="00A522CA"/>
    <w:rsid w:val="00A549E6"/>
    <w:rsid w:val="00A55077"/>
    <w:rsid w:val="00A55F37"/>
    <w:rsid w:val="00A60E2D"/>
    <w:rsid w:val="00A60FCC"/>
    <w:rsid w:val="00A622CC"/>
    <w:rsid w:val="00A633C6"/>
    <w:rsid w:val="00A63CBC"/>
    <w:rsid w:val="00A645DA"/>
    <w:rsid w:val="00A6738A"/>
    <w:rsid w:val="00A70B9B"/>
    <w:rsid w:val="00A71184"/>
    <w:rsid w:val="00A71539"/>
    <w:rsid w:val="00A71965"/>
    <w:rsid w:val="00A75025"/>
    <w:rsid w:val="00A75A8A"/>
    <w:rsid w:val="00A768C9"/>
    <w:rsid w:val="00A77CF4"/>
    <w:rsid w:val="00A80207"/>
    <w:rsid w:val="00A8280D"/>
    <w:rsid w:val="00A82FD7"/>
    <w:rsid w:val="00A84B09"/>
    <w:rsid w:val="00A84B5D"/>
    <w:rsid w:val="00A854A0"/>
    <w:rsid w:val="00A85E42"/>
    <w:rsid w:val="00A904B7"/>
    <w:rsid w:val="00A912AC"/>
    <w:rsid w:val="00A9153B"/>
    <w:rsid w:val="00A928CB"/>
    <w:rsid w:val="00A92DFE"/>
    <w:rsid w:val="00A941D3"/>
    <w:rsid w:val="00A96EEE"/>
    <w:rsid w:val="00A9758F"/>
    <w:rsid w:val="00A97BCD"/>
    <w:rsid w:val="00AA0951"/>
    <w:rsid w:val="00AA1DE7"/>
    <w:rsid w:val="00AA247B"/>
    <w:rsid w:val="00AA357B"/>
    <w:rsid w:val="00AA6C59"/>
    <w:rsid w:val="00AB148F"/>
    <w:rsid w:val="00AB17C0"/>
    <w:rsid w:val="00AB3BB7"/>
    <w:rsid w:val="00AB5735"/>
    <w:rsid w:val="00AB69BB"/>
    <w:rsid w:val="00AB7811"/>
    <w:rsid w:val="00AB7CF1"/>
    <w:rsid w:val="00AC0B3E"/>
    <w:rsid w:val="00AC1BEA"/>
    <w:rsid w:val="00AC500D"/>
    <w:rsid w:val="00AC520B"/>
    <w:rsid w:val="00AC64DC"/>
    <w:rsid w:val="00AC7433"/>
    <w:rsid w:val="00AD03C7"/>
    <w:rsid w:val="00AD181B"/>
    <w:rsid w:val="00AD27C9"/>
    <w:rsid w:val="00AD2D8E"/>
    <w:rsid w:val="00AD4830"/>
    <w:rsid w:val="00AD4FE4"/>
    <w:rsid w:val="00AD55CB"/>
    <w:rsid w:val="00AD5DC9"/>
    <w:rsid w:val="00AD64B1"/>
    <w:rsid w:val="00AD6978"/>
    <w:rsid w:val="00AD7E18"/>
    <w:rsid w:val="00AE0F1F"/>
    <w:rsid w:val="00AE25B8"/>
    <w:rsid w:val="00AE2FFB"/>
    <w:rsid w:val="00AE37E2"/>
    <w:rsid w:val="00AE5ADD"/>
    <w:rsid w:val="00AE5B53"/>
    <w:rsid w:val="00AF0CF8"/>
    <w:rsid w:val="00AF2B21"/>
    <w:rsid w:val="00AF3358"/>
    <w:rsid w:val="00AF4B12"/>
    <w:rsid w:val="00B0004B"/>
    <w:rsid w:val="00B00242"/>
    <w:rsid w:val="00B02400"/>
    <w:rsid w:val="00B037CC"/>
    <w:rsid w:val="00B040D9"/>
    <w:rsid w:val="00B04E05"/>
    <w:rsid w:val="00B04FC1"/>
    <w:rsid w:val="00B051E5"/>
    <w:rsid w:val="00B055EC"/>
    <w:rsid w:val="00B06584"/>
    <w:rsid w:val="00B07FA8"/>
    <w:rsid w:val="00B1007B"/>
    <w:rsid w:val="00B11F94"/>
    <w:rsid w:val="00B124FE"/>
    <w:rsid w:val="00B12EBE"/>
    <w:rsid w:val="00B139DD"/>
    <w:rsid w:val="00B13A23"/>
    <w:rsid w:val="00B13C1A"/>
    <w:rsid w:val="00B140CE"/>
    <w:rsid w:val="00B15109"/>
    <w:rsid w:val="00B17675"/>
    <w:rsid w:val="00B20429"/>
    <w:rsid w:val="00B20612"/>
    <w:rsid w:val="00B212B3"/>
    <w:rsid w:val="00B215C2"/>
    <w:rsid w:val="00B23CBD"/>
    <w:rsid w:val="00B241CB"/>
    <w:rsid w:val="00B2673A"/>
    <w:rsid w:val="00B2749D"/>
    <w:rsid w:val="00B279BC"/>
    <w:rsid w:val="00B27F9F"/>
    <w:rsid w:val="00B305BB"/>
    <w:rsid w:val="00B32EC5"/>
    <w:rsid w:val="00B33394"/>
    <w:rsid w:val="00B35A7A"/>
    <w:rsid w:val="00B36B61"/>
    <w:rsid w:val="00B371C1"/>
    <w:rsid w:val="00B37917"/>
    <w:rsid w:val="00B437AD"/>
    <w:rsid w:val="00B45304"/>
    <w:rsid w:val="00B45A50"/>
    <w:rsid w:val="00B45A90"/>
    <w:rsid w:val="00B50CF0"/>
    <w:rsid w:val="00B51BC1"/>
    <w:rsid w:val="00B52577"/>
    <w:rsid w:val="00B5387E"/>
    <w:rsid w:val="00B55FA2"/>
    <w:rsid w:val="00B57398"/>
    <w:rsid w:val="00B575C4"/>
    <w:rsid w:val="00B5775F"/>
    <w:rsid w:val="00B6046D"/>
    <w:rsid w:val="00B61CD1"/>
    <w:rsid w:val="00B621D6"/>
    <w:rsid w:val="00B6282A"/>
    <w:rsid w:val="00B62EF4"/>
    <w:rsid w:val="00B64B8F"/>
    <w:rsid w:val="00B65531"/>
    <w:rsid w:val="00B6553E"/>
    <w:rsid w:val="00B705A8"/>
    <w:rsid w:val="00B71A4C"/>
    <w:rsid w:val="00B725CA"/>
    <w:rsid w:val="00B72E1C"/>
    <w:rsid w:val="00B73829"/>
    <w:rsid w:val="00B73FC8"/>
    <w:rsid w:val="00B74652"/>
    <w:rsid w:val="00B750BD"/>
    <w:rsid w:val="00B75955"/>
    <w:rsid w:val="00B76D8D"/>
    <w:rsid w:val="00B77A71"/>
    <w:rsid w:val="00B77B49"/>
    <w:rsid w:val="00B80AB9"/>
    <w:rsid w:val="00B80ED0"/>
    <w:rsid w:val="00B80ED7"/>
    <w:rsid w:val="00B8148B"/>
    <w:rsid w:val="00B834BC"/>
    <w:rsid w:val="00B84CC1"/>
    <w:rsid w:val="00B84F10"/>
    <w:rsid w:val="00B854C1"/>
    <w:rsid w:val="00B85D6E"/>
    <w:rsid w:val="00B9087B"/>
    <w:rsid w:val="00B90F7A"/>
    <w:rsid w:val="00B931AE"/>
    <w:rsid w:val="00B93EBC"/>
    <w:rsid w:val="00B94584"/>
    <w:rsid w:val="00B95FE6"/>
    <w:rsid w:val="00B979EA"/>
    <w:rsid w:val="00BA0B7B"/>
    <w:rsid w:val="00BA2EE5"/>
    <w:rsid w:val="00BA4069"/>
    <w:rsid w:val="00BA474C"/>
    <w:rsid w:val="00BA6C1D"/>
    <w:rsid w:val="00BB0F64"/>
    <w:rsid w:val="00BB1949"/>
    <w:rsid w:val="00BB3BCD"/>
    <w:rsid w:val="00BB4529"/>
    <w:rsid w:val="00BB45CB"/>
    <w:rsid w:val="00BB5EF3"/>
    <w:rsid w:val="00BB6449"/>
    <w:rsid w:val="00BB69DC"/>
    <w:rsid w:val="00BC3360"/>
    <w:rsid w:val="00BC51B6"/>
    <w:rsid w:val="00BC5A22"/>
    <w:rsid w:val="00BC75A8"/>
    <w:rsid w:val="00BC7AE6"/>
    <w:rsid w:val="00BD0413"/>
    <w:rsid w:val="00BD28E0"/>
    <w:rsid w:val="00BD3F2F"/>
    <w:rsid w:val="00BD4ADA"/>
    <w:rsid w:val="00BD4E36"/>
    <w:rsid w:val="00BD5830"/>
    <w:rsid w:val="00BD58E5"/>
    <w:rsid w:val="00BD6847"/>
    <w:rsid w:val="00BD7C5E"/>
    <w:rsid w:val="00BE2043"/>
    <w:rsid w:val="00BE3E2E"/>
    <w:rsid w:val="00BE77BA"/>
    <w:rsid w:val="00BF1077"/>
    <w:rsid w:val="00BF57D1"/>
    <w:rsid w:val="00C00AAD"/>
    <w:rsid w:val="00C01192"/>
    <w:rsid w:val="00C023A0"/>
    <w:rsid w:val="00C038C9"/>
    <w:rsid w:val="00C041EB"/>
    <w:rsid w:val="00C0514C"/>
    <w:rsid w:val="00C05A97"/>
    <w:rsid w:val="00C05E85"/>
    <w:rsid w:val="00C069F7"/>
    <w:rsid w:val="00C07283"/>
    <w:rsid w:val="00C110E8"/>
    <w:rsid w:val="00C11E40"/>
    <w:rsid w:val="00C127AD"/>
    <w:rsid w:val="00C13855"/>
    <w:rsid w:val="00C13E94"/>
    <w:rsid w:val="00C163B2"/>
    <w:rsid w:val="00C16C08"/>
    <w:rsid w:val="00C17B53"/>
    <w:rsid w:val="00C2086B"/>
    <w:rsid w:val="00C20F64"/>
    <w:rsid w:val="00C211C1"/>
    <w:rsid w:val="00C22A46"/>
    <w:rsid w:val="00C22F17"/>
    <w:rsid w:val="00C268AE"/>
    <w:rsid w:val="00C2728B"/>
    <w:rsid w:val="00C30F44"/>
    <w:rsid w:val="00C31F84"/>
    <w:rsid w:val="00C32496"/>
    <w:rsid w:val="00C3291A"/>
    <w:rsid w:val="00C32F38"/>
    <w:rsid w:val="00C33773"/>
    <w:rsid w:val="00C3380A"/>
    <w:rsid w:val="00C3702F"/>
    <w:rsid w:val="00C37A2F"/>
    <w:rsid w:val="00C41E7E"/>
    <w:rsid w:val="00C437CD"/>
    <w:rsid w:val="00C43A2F"/>
    <w:rsid w:val="00C43A7B"/>
    <w:rsid w:val="00C44FD5"/>
    <w:rsid w:val="00C45418"/>
    <w:rsid w:val="00C457D1"/>
    <w:rsid w:val="00C45D2B"/>
    <w:rsid w:val="00C5072E"/>
    <w:rsid w:val="00C51F61"/>
    <w:rsid w:val="00C52058"/>
    <w:rsid w:val="00C5297B"/>
    <w:rsid w:val="00C53670"/>
    <w:rsid w:val="00C5412D"/>
    <w:rsid w:val="00C549C7"/>
    <w:rsid w:val="00C558EF"/>
    <w:rsid w:val="00C55A31"/>
    <w:rsid w:val="00C55B27"/>
    <w:rsid w:val="00C576F5"/>
    <w:rsid w:val="00C612D1"/>
    <w:rsid w:val="00C61562"/>
    <w:rsid w:val="00C629BC"/>
    <w:rsid w:val="00C65572"/>
    <w:rsid w:val="00C66F74"/>
    <w:rsid w:val="00C67455"/>
    <w:rsid w:val="00C67B4A"/>
    <w:rsid w:val="00C73AEB"/>
    <w:rsid w:val="00C743B2"/>
    <w:rsid w:val="00C7471B"/>
    <w:rsid w:val="00C7625B"/>
    <w:rsid w:val="00C77095"/>
    <w:rsid w:val="00C820A5"/>
    <w:rsid w:val="00C82239"/>
    <w:rsid w:val="00C8423C"/>
    <w:rsid w:val="00C84626"/>
    <w:rsid w:val="00C84D4D"/>
    <w:rsid w:val="00C85D65"/>
    <w:rsid w:val="00C877D4"/>
    <w:rsid w:val="00C908CF"/>
    <w:rsid w:val="00C92079"/>
    <w:rsid w:val="00C92A02"/>
    <w:rsid w:val="00C93378"/>
    <w:rsid w:val="00C94024"/>
    <w:rsid w:val="00C9644D"/>
    <w:rsid w:val="00C97198"/>
    <w:rsid w:val="00C97F07"/>
    <w:rsid w:val="00CA134A"/>
    <w:rsid w:val="00CA3199"/>
    <w:rsid w:val="00CA3730"/>
    <w:rsid w:val="00CA3C6D"/>
    <w:rsid w:val="00CA3CC2"/>
    <w:rsid w:val="00CA5DE5"/>
    <w:rsid w:val="00CB2210"/>
    <w:rsid w:val="00CB2432"/>
    <w:rsid w:val="00CB2D2F"/>
    <w:rsid w:val="00CB46FC"/>
    <w:rsid w:val="00CB4D64"/>
    <w:rsid w:val="00CB5966"/>
    <w:rsid w:val="00CB6CFB"/>
    <w:rsid w:val="00CB7C3C"/>
    <w:rsid w:val="00CC28D6"/>
    <w:rsid w:val="00CC3058"/>
    <w:rsid w:val="00CD0BD5"/>
    <w:rsid w:val="00CD11B4"/>
    <w:rsid w:val="00CD3F04"/>
    <w:rsid w:val="00CD3F08"/>
    <w:rsid w:val="00CD7070"/>
    <w:rsid w:val="00CD7EDF"/>
    <w:rsid w:val="00CE0074"/>
    <w:rsid w:val="00CE268B"/>
    <w:rsid w:val="00CE2814"/>
    <w:rsid w:val="00CE416A"/>
    <w:rsid w:val="00CE45DD"/>
    <w:rsid w:val="00CE5D5E"/>
    <w:rsid w:val="00CF10EB"/>
    <w:rsid w:val="00CF14D8"/>
    <w:rsid w:val="00CF3121"/>
    <w:rsid w:val="00CF32BB"/>
    <w:rsid w:val="00CF398A"/>
    <w:rsid w:val="00CF3DEF"/>
    <w:rsid w:val="00CF48BB"/>
    <w:rsid w:val="00CF58E1"/>
    <w:rsid w:val="00CF6A1E"/>
    <w:rsid w:val="00CF6B07"/>
    <w:rsid w:val="00D00205"/>
    <w:rsid w:val="00D0046A"/>
    <w:rsid w:val="00D0336B"/>
    <w:rsid w:val="00D079D5"/>
    <w:rsid w:val="00D10DA9"/>
    <w:rsid w:val="00D12765"/>
    <w:rsid w:val="00D1292D"/>
    <w:rsid w:val="00D16BB5"/>
    <w:rsid w:val="00D20DD3"/>
    <w:rsid w:val="00D21829"/>
    <w:rsid w:val="00D21B6C"/>
    <w:rsid w:val="00D22E4C"/>
    <w:rsid w:val="00D261FF"/>
    <w:rsid w:val="00D31E17"/>
    <w:rsid w:val="00D32FF1"/>
    <w:rsid w:val="00D34073"/>
    <w:rsid w:val="00D366BC"/>
    <w:rsid w:val="00D379B7"/>
    <w:rsid w:val="00D37AC2"/>
    <w:rsid w:val="00D37BC1"/>
    <w:rsid w:val="00D41446"/>
    <w:rsid w:val="00D41584"/>
    <w:rsid w:val="00D43120"/>
    <w:rsid w:val="00D43890"/>
    <w:rsid w:val="00D44A2A"/>
    <w:rsid w:val="00D50658"/>
    <w:rsid w:val="00D523C8"/>
    <w:rsid w:val="00D52600"/>
    <w:rsid w:val="00D53A95"/>
    <w:rsid w:val="00D53F47"/>
    <w:rsid w:val="00D543CD"/>
    <w:rsid w:val="00D54909"/>
    <w:rsid w:val="00D55A99"/>
    <w:rsid w:val="00D60094"/>
    <w:rsid w:val="00D61FAA"/>
    <w:rsid w:val="00D659B3"/>
    <w:rsid w:val="00D65DC5"/>
    <w:rsid w:val="00D65FA0"/>
    <w:rsid w:val="00D701F2"/>
    <w:rsid w:val="00D72E6D"/>
    <w:rsid w:val="00D736F3"/>
    <w:rsid w:val="00D737BD"/>
    <w:rsid w:val="00D73CFA"/>
    <w:rsid w:val="00D74116"/>
    <w:rsid w:val="00D77903"/>
    <w:rsid w:val="00D80D9B"/>
    <w:rsid w:val="00D835AD"/>
    <w:rsid w:val="00D8429A"/>
    <w:rsid w:val="00D858FF"/>
    <w:rsid w:val="00D862B8"/>
    <w:rsid w:val="00D86888"/>
    <w:rsid w:val="00D86E69"/>
    <w:rsid w:val="00D90B7C"/>
    <w:rsid w:val="00D918AC"/>
    <w:rsid w:val="00D9571C"/>
    <w:rsid w:val="00D95E91"/>
    <w:rsid w:val="00DA0A0E"/>
    <w:rsid w:val="00DA0E02"/>
    <w:rsid w:val="00DA5272"/>
    <w:rsid w:val="00DA55B0"/>
    <w:rsid w:val="00DA66C9"/>
    <w:rsid w:val="00DA6D33"/>
    <w:rsid w:val="00DA6EF1"/>
    <w:rsid w:val="00DA7358"/>
    <w:rsid w:val="00DA7DCF"/>
    <w:rsid w:val="00DB03D4"/>
    <w:rsid w:val="00DB1356"/>
    <w:rsid w:val="00DB1670"/>
    <w:rsid w:val="00DB2018"/>
    <w:rsid w:val="00DB263F"/>
    <w:rsid w:val="00DB44BA"/>
    <w:rsid w:val="00DB4D1A"/>
    <w:rsid w:val="00DB6303"/>
    <w:rsid w:val="00DC0428"/>
    <w:rsid w:val="00DC1B1F"/>
    <w:rsid w:val="00DC3622"/>
    <w:rsid w:val="00DC4499"/>
    <w:rsid w:val="00DC5A1E"/>
    <w:rsid w:val="00DC677C"/>
    <w:rsid w:val="00DD18C7"/>
    <w:rsid w:val="00DD2418"/>
    <w:rsid w:val="00DD32BA"/>
    <w:rsid w:val="00DD3737"/>
    <w:rsid w:val="00DD458B"/>
    <w:rsid w:val="00DD5782"/>
    <w:rsid w:val="00DD7682"/>
    <w:rsid w:val="00DD77A8"/>
    <w:rsid w:val="00DD77E6"/>
    <w:rsid w:val="00DE002C"/>
    <w:rsid w:val="00DE0637"/>
    <w:rsid w:val="00DE262C"/>
    <w:rsid w:val="00DE3C3D"/>
    <w:rsid w:val="00DE4DBE"/>
    <w:rsid w:val="00DE4E32"/>
    <w:rsid w:val="00DE55F4"/>
    <w:rsid w:val="00DE6BBD"/>
    <w:rsid w:val="00DE779D"/>
    <w:rsid w:val="00DF168A"/>
    <w:rsid w:val="00DF1B53"/>
    <w:rsid w:val="00DF3888"/>
    <w:rsid w:val="00DF43AF"/>
    <w:rsid w:val="00DF4457"/>
    <w:rsid w:val="00DF4D21"/>
    <w:rsid w:val="00DF551A"/>
    <w:rsid w:val="00E00030"/>
    <w:rsid w:val="00E005F9"/>
    <w:rsid w:val="00E016C7"/>
    <w:rsid w:val="00E01716"/>
    <w:rsid w:val="00E0191A"/>
    <w:rsid w:val="00E01FDC"/>
    <w:rsid w:val="00E03C10"/>
    <w:rsid w:val="00E079B5"/>
    <w:rsid w:val="00E07D0A"/>
    <w:rsid w:val="00E1123F"/>
    <w:rsid w:val="00E123AB"/>
    <w:rsid w:val="00E13602"/>
    <w:rsid w:val="00E140C2"/>
    <w:rsid w:val="00E151D4"/>
    <w:rsid w:val="00E15996"/>
    <w:rsid w:val="00E168E5"/>
    <w:rsid w:val="00E20850"/>
    <w:rsid w:val="00E2088E"/>
    <w:rsid w:val="00E21B87"/>
    <w:rsid w:val="00E229B7"/>
    <w:rsid w:val="00E255EA"/>
    <w:rsid w:val="00E25F1B"/>
    <w:rsid w:val="00E3142C"/>
    <w:rsid w:val="00E31868"/>
    <w:rsid w:val="00E31D41"/>
    <w:rsid w:val="00E332F7"/>
    <w:rsid w:val="00E43068"/>
    <w:rsid w:val="00E436E9"/>
    <w:rsid w:val="00E43DCC"/>
    <w:rsid w:val="00E43EDE"/>
    <w:rsid w:val="00E45A99"/>
    <w:rsid w:val="00E46AB8"/>
    <w:rsid w:val="00E46CEA"/>
    <w:rsid w:val="00E50B5D"/>
    <w:rsid w:val="00E51CA3"/>
    <w:rsid w:val="00E51E76"/>
    <w:rsid w:val="00E5290E"/>
    <w:rsid w:val="00E52929"/>
    <w:rsid w:val="00E53CEE"/>
    <w:rsid w:val="00E543C8"/>
    <w:rsid w:val="00E55CE8"/>
    <w:rsid w:val="00E600C3"/>
    <w:rsid w:val="00E6102F"/>
    <w:rsid w:val="00E616DB"/>
    <w:rsid w:val="00E6362D"/>
    <w:rsid w:val="00E63898"/>
    <w:rsid w:val="00E63F40"/>
    <w:rsid w:val="00E6608D"/>
    <w:rsid w:val="00E67908"/>
    <w:rsid w:val="00E67A71"/>
    <w:rsid w:val="00E67EDF"/>
    <w:rsid w:val="00E7298F"/>
    <w:rsid w:val="00E73ADC"/>
    <w:rsid w:val="00E73C5C"/>
    <w:rsid w:val="00E7482D"/>
    <w:rsid w:val="00E74895"/>
    <w:rsid w:val="00E76116"/>
    <w:rsid w:val="00E77750"/>
    <w:rsid w:val="00E8036C"/>
    <w:rsid w:val="00E8141C"/>
    <w:rsid w:val="00E82F00"/>
    <w:rsid w:val="00E833FD"/>
    <w:rsid w:val="00E91E95"/>
    <w:rsid w:val="00E92F86"/>
    <w:rsid w:val="00E94504"/>
    <w:rsid w:val="00E94AE8"/>
    <w:rsid w:val="00E95211"/>
    <w:rsid w:val="00E96BF7"/>
    <w:rsid w:val="00EA050C"/>
    <w:rsid w:val="00EA0975"/>
    <w:rsid w:val="00EA0EE4"/>
    <w:rsid w:val="00EA3D82"/>
    <w:rsid w:val="00EA48A6"/>
    <w:rsid w:val="00EA6E7F"/>
    <w:rsid w:val="00EA7224"/>
    <w:rsid w:val="00EB08C3"/>
    <w:rsid w:val="00EB0BB5"/>
    <w:rsid w:val="00EB14C3"/>
    <w:rsid w:val="00EB1C93"/>
    <w:rsid w:val="00EB1F06"/>
    <w:rsid w:val="00EB2872"/>
    <w:rsid w:val="00EB2FFA"/>
    <w:rsid w:val="00EB3880"/>
    <w:rsid w:val="00EB6E71"/>
    <w:rsid w:val="00EB7126"/>
    <w:rsid w:val="00EB74EF"/>
    <w:rsid w:val="00EC0FB7"/>
    <w:rsid w:val="00EC460B"/>
    <w:rsid w:val="00EC557C"/>
    <w:rsid w:val="00EC5C96"/>
    <w:rsid w:val="00EC60AE"/>
    <w:rsid w:val="00EC6B62"/>
    <w:rsid w:val="00EC6FEF"/>
    <w:rsid w:val="00EC747A"/>
    <w:rsid w:val="00ED052F"/>
    <w:rsid w:val="00ED172A"/>
    <w:rsid w:val="00ED59E8"/>
    <w:rsid w:val="00ED5BAA"/>
    <w:rsid w:val="00ED5C13"/>
    <w:rsid w:val="00ED60AA"/>
    <w:rsid w:val="00ED636A"/>
    <w:rsid w:val="00ED6B8C"/>
    <w:rsid w:val="00ED76B2"/>
    <w:rsid w:val="00EE0BF5"/>
    <w:rsid w:val="00EE1031"/>
    <w:rsid w:val="00EE220A"/>
    <w:rsid w:val="00EE324C"/>
    <w:rsid w:val="00EE606D"/>
    <w:rsid w:val="00EE6E1B"/>
    <w:rsid w:val="00EE78B8"/>
    <w:rsid w:val="00EE78F9"/>
    <w:rsid w:val="00EF414D"/>
    <w:rsid w:val="00EF52DA"/>
    <w:rsid w:val="00EF5707"/>
    <w:rsid w:val="00EF5E28"/>
    <w:rsid w:val="00EF72CF"/>
    <w:rsid w:val="00F00312"/>
    <w:rsid w:val="00F00D1B"/>
    <w:rsid w:val="00F06681"/>
    <w:rsid w:val="00F0769F"/>
    <w:rsid w:val="00F12C35"/>
    <w:rsid w:val="00F12F4C"/>
    <w:rsid w:val="00F13ED8"/>
    <w:rsid w:val="00F158F7"/>
    <w:rsid w:val="00F165B6"/>
    <w:rsid w:val="00F175B1"/>
    <w:rsid w:val="00F176BB"/>
    <w:rsid w:val="00F1770B"/>
    <w:rsid w:val="00F24FF1"/>
    <w:rsid w:val="00F277DA"/>
    <w:rsid w:val="00F27FAC"/>
    <w:rsid w:val="00F31528"/>
    <w:rsid w:val="00F35DC9"/>
    <w:rsid w:val="00F365B2"/>
    <w:rsid w:val="00F4022B"/>
    <w:rsid w:val="00F41689"/>
    <w:rsid w:val="00F42050"/>
    <w:rsid w:val="00F42BCE"/>
    <w:rsid w:val="00F43C57"/>
    <w:rsid w:val="00F43E89"/>
    <w:rsid w:val="00F44199"/>
    <w:rsid w:val="00F526C5"/>
    <w:rsid w:val="00F535F4"/>
    <w:rsid w:val="00F54B70"/>
    <w:rsid w:val="00F554F4"/>
    <w:rsid w:val="00F555F8"/>
    <w:rsid w:val="00F5686C"/>
    <w:rsid w:val="00F56C81"/>
    <w:rsid w:val="00F577F3"/>
    <w:rsid w:val="00F6138B"/>
    <w:rsid w:val="00F629D5"/>
    <w:rsid w:val="00F650DD"/>
    <w:rsid w:val="00F6603D"/>
    <w:rsid w:val="00F66F33"/>
    <w:rsid w:val="00F678C2"/>
    <w:rsid w:val="00F70859"/>
    <w:rsid w:val="00F728C0"/>
    <w:rsid w:val="00F730CD"/>
    <w:rsid w:val="00F73B81"/>
    <w:rsid w:val="00F74D6D"/>
    <w:rsid w:val="00F75948"/>
    <w:rsid w:val="00F75F18"/>
    <w:rsid w:val="00F76608"/>
    <w:rsid w:val="00F76B57"/>
    <w:rsid w:val="00F7769C"/>
    <w:rsid w:val="00F77AFB"/>
    <w:rsid w:val="00F77D29"/>
    <w:rsid w:val="00F82362"/>
    <w:rsid w:val="00F838AA"/>
    <w:rsid w:val="00F84D02"/>
    <w:rsid w:val="00F860B4"/>
    <w:rsid w:val="00F87613"/>
    <w:rsid w:val="00F935E9"/>
    <w:rsid w:val="00F94540"/>
    <w:rsid w:val="00F96ECC"/>
    <w:rsid w:val="00FA0340"/>
    <w:rsid w:val="00FA11DB"/>
    <w:rsid w:val="00FA2116"/>
    <w:rsid w:val="00FA223A"/>
    <w:rsid w:val="00FA339B"/>
    <w:rsid w:val="00FA4AD4"/>
    <w:rsid w:val="00FA6D73"/>
    <w:rsid w:val="00FA7050"/>
    <w:rsid w:val="00FA7404"/>
    <w:rsid w:val="00FA7A31"/>
    <w:rsid w:val="00FA7AAF"/>
    <w:rsid w:val="00FB116F"/>
    <w:rsid w:val="00FB144F"/>
    <w:rsid w:val="00FB1475"/>
    <w:rsid w:val="00FB2489"/>
    <w:rsid w:val="00FB5576"/>
    <w:rsid w:val="00FB5D0C"/>
    <w:rsid w:val="00FB7B9A"/>
    <w:rsid w:val="00FC018E"/>
    <w:rsid w:val="00FC01C4"/>
    <w:rsid w:val="00FC0E35"/>
    <w:rsid w:val="00FC2AF6"/>
    <w:rsid w:val="00FC364B"/>
    <w:rsid w:val="00FC42C3"/>
    <w:rsid w:val="00FC7947"/>
    <w:rsid w:val="00FD0555"/>
    <w:rsid w:val="00FD1815"/>
    <w:rsid w:val="00FD19CD"/>
    <w:rsid w:val="00FD71E4"/>
    <w:rsid w:val="00FD77F2"/>
    <w:rsid w:val="00FD7E9A"/>
    <w:rsid w:val="00FE1113"/>
    <w:rsid w:val="00FE132C"/>
    <w:rsid w:val="00FE1C71"/>
    <w:rsid w:val="00FE3011"/>
    <w:rsid w:val="00FE3C31"/>
    <w:rsid w:val="00FE3ECA"/>
    <w:rsid w:val="00FE4E6B"/>
    <w:rsid w:val="00FE69DC"/>
    <w:rsid w:val="00FE6F0E"/>
    <w:rsid w:val="00FE700F"/>
    <w:rsid w:val="00FE7AF5"/>
    <w:rsid w:val="00FF3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58E69"/>
  <w15:docId w15:val="{65FB4E3D-2D89-44C1-BFEF-25D9EDC01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1E62AB"/>
    <w:pPr>
      <w:keepNext/>
      <w:spacing w:after="0" w:line="240" w:lineRule="auto"/>
      <w:jc w:val="center"/>
      <w:outlineLvl w:val="0"/>
    </w:pPr>
    <w:rPr>
      <w:rFonts w:ascii="Times New Roman" w:eastAsia="Times New Roman" w:hAnsi="Times New Roman" w:cs="Times New Roman"/>
      <w:b/>
      <w:sz w:val="26"/>
      <w:szCs w:val="20"/>
    </w:rPr>
  </w:style>
  <w:style w:type="paragraph" w:styleId="Heading2">
    <w:name w:val="heading 2"/>
    <w:basedOn w:val="Normal"/>
    <w:next w:val="Normal"/>
    <w:link w:val="Heading2Char"/>
    <w:qFormat/>
    <w:rsid w:val="001E62AB"/>
    <w:pPr>
      <w:keepNext/>
      <w:spacing w:after="0" w:line="240" w:lineRule="auto"/>
      <w:outlineLvl w:val="1"/>
    </w:pPr>
    <w:rPr>
      <w:rFonts w:ascii="Times New Roman" w:eastAsia="Times New Roman" w:hAnsi="Times New Roman" w:cs="Times New Roman"/>
      <w:b/>
      <w:sz w:val="26"/>
      <w:szCs w:val="20"/>
    </w:rPr>
  </w:style>
  <w:style w:type="paragraph" w:styleId="Heading3">
    <w:name w:val="heading 3"/>
    <w:basedOn w:val="Normal"/>
    <w:next w:val="Normal"/>
    <w:link w:val="Heading3Char"/>
    <w:qFormat/>
    <w:rsid w:val="001E62AB"/>
    <w:pPr>
      <w:keepNext/>
      <w:spacing w:after="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1E62AB"/>
    <w:pPr>
      <w:keepNext/>
      <w:spacing w:after="0" w:line="240" w:lineRule="auto"/>
      <w:jc w:val="center"/>
      <w:outlineLvl w:val="3"/>
    </w:pPr>
    <w:rPr>
      <w:rFonts w:ascii="Times New Roman" w:eastAsia="Times New Roman" w:hAnsi="Times New Roman" w:cs="Times New Roman"/>
      <w:b/>
      <w:sz w:val="32"/>
      <w:szCs w:val="20"/>
    </w:rPr>
  </w:style>
  <w:style w:type="paragraph" w:styleId="Heading5">
    <w:name w:val="heading 5"/>
    <w:basedOn w:val="Normal"/>
    <w:next w:val="Normal"/>
    <w:link w:val="Heading5Char"/>
    <w:qFormat/>
    <w:rsid w:val="001E62A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semiHidden/>
    <w:unhideWhenUsed/>
    <w:qFormat/>
    <w:rsid w:val="001E62AB"/>
    <w:p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qFormat/>
    <w:rsid w:val="001E62AB"/>
    <w:pPr>
      <w:keepNext/>
      <w:spacing w:after="0" w:line="240" w:lineRule="auto"/>
      <w:ind w:left="720" w:hanging="630"/>
      <w:jc w:val="center"/>
      <w:outlineLvl w:val="6"/>
    </w:pPr>
    <w:rPr>
      <w:rFonts w:ascii="Times New Roman" w:eastAsia="Times New Roman" w:hAnsi="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62AB"/>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1E62AB"/>
    <w:rPr>
      <w:rFonts w:ascii="Times New Roman" w:eastAsia="Times New Roman" w:hAnsi="Times New Roman" w:cs="Times New Roman"/>
      <w:b/>
      <w:sz w:val="26"/>
      <w:szCs w:val="20"/>
    </w:rPr>
  </w:style>
  <w:style w:type="character" w:customStyle="1" w:styleId="Heading3Char">
    <w:name w:val="Heading 3 Char"/>
    <w:basedOn w:val="DefaultParagraphFont"/>
    <w:link w:val="Heading3"/>
    <w:rsid w:val="001E62AB"/>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1E62AB"/>
    <w:rPr>
      <w:rFonts w:ascii="Times New Roman" w:eastAsia="Times New Roman" w:hAnsi="Times New Roman" w:cs="Times New Roman"/>
      <w:b/>
      <w:sz w:val="32"/>
      <w:szCs w:val="20"/>
    </w:rPr>
  </w:style>
  <w:style w:type="character" w:customStyle="1" w:styleId="Heading5Char">
    <w:name w:val="Heading 5 Char"/>
    <w:basedOn w:val="DefaultParagraphFont"/>
    <w:link w:val="Heading5"/>
    <w:rsid w:val="001E62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1E62AB"/>
    <w:rPr>
      <w:rFonts w:ascii="Calibri" w:eastAsia="Times New Roman" w:hAnsi="Calibri" w:cs="Times New Roman"/>
      <w:b/>
      <w:bCs/>
    </w:rPr>
  </w:style>
  <w:style w:type="character" w:customStyle="1" w:styleId="Heading7Char">
    <w:name w:val="Heading 7 Char"/>
    <w:basedOn w:val="DefaultParagraphFont"/>
    <w:link w:val="Heading7"/>
    <w:rsid w:val="001E62AB"/>
    <w:rPr>
      <w:rFonts w:ascii="Times New Roman" w:eastAsia="Times New Roman" w:hAnsi="Times New Roman" w:cs="Times New Roman"/>
      <w:b/>
      <w:sz w:val="26"/>
      <w:szCs w:val="20"/>
    </w:rPr>
  </w:style>
  <w:style w:type="numbering" w:customStyle="1" w:styleId="NoList1">
    <w:name w:val="No List1"/>
    <w:next w:val="NoList"/>
    <w:uiPriority w:val="99"/>
    <w:semiHidden/>
    <w:unhideWhenUsed/>
    <w:rsid w:val="001E62AB"/>
  </w:style>
  <w:style w:type="paragraph" w:styleId="BodyText">
    <w:name w:val="Body Text"/>
    <w:basedOn w:val="Normal"/>
    <w:link w:val="BodyTextChar"/>
    <w:rsid w:val="001E62AB"/>
    <w:pPr>
      <w:spacing w:after="0" w:line="240" w:lineRule="auto"/>
      <w:ind w:right="1008"/>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1E62AB"/>
    <w:rPr>
      <w:rFonts w:ascii="Times New Roman" w:eastAsia="Times New Roman" w:hAnsi="Times New Roman" w:cs="Times New Roman"/>
      <w:sz w:val="26"/>
      <w:szCs w:val="20"/>
    </w:rPr>
  </w:style>
  <w:style w:type="character" w:styleId="Hyperlink">
    <w:name w:val="Hyperlink"/>
    <w:basedOn w:val="DefaultParagraphFont"/>
    <w:rsid w:val="001E62AB"/>
    <w:rPr>
      <w:color w:val="0000FF"/>
      <w:u w:val="single"/>
    </w:rPr>
  </w:style>
  <w:style w:type="paragraph" w:styleId="Footer">
    <w:name w:val="footer"/>
    <w:basedOn w:val="Normal"/>
    <w:link w:val="FooterChar"/>
    <w:rsid w:val="001E62AB"/>
    <w:pPr>
      <w:tabs>
        <w:tab w:val="center" w:pos="4320"/>
        <w:tab w:val="right" w:pos="8640"/>
      </w:tabs>
      <w:spacing w:after="0" w:line="240" w:lineRule="auto"/>
    </w:pPr>
    <w:rPr>
      <w:rFonts w:ascii="Times New Roman" w:eastAsia="Times New Roman" w:hAnsi="Times New Roman" w:cs="Times New Roman"/>
      <w:sz w:val="26"/>
      <w:szCs w:val="20"/>
    </w:rPr>
  </w:style>
  <w:style w:type="character" w:customStyle="1" w:styleId="FooterChar">
    <w:name w:val="Footer Char"/>
    <w:basedOn w:val="DefaultParagraphFont"/>
    <w:link w:val="Footer"/>
    <w:rsid w:val="001E62AB"/>
    <w:rPr>
      <w:rFonts w:ascii="Times New Roman" w:eastAsia="Times New Roman" w:hAnsi="Times New Roman" w:cs="Times New Roman"/>
      <w:sz w:val="26"/>
      <w:szCs w:val="20"/>
    </w:rPr>
  </w:style>
  <w:style w:type="character" w:styleId="PageNumber">
    <w:name w:val="page number"/>
    <w:basedOn w:val="DefaultParagraphFont"/>
    <w:rsid w:val="001E62AB"/>
  </w:style>
  <w:style w:type="paragraph" w:styleId="BodyTextIndent">
    <w:name w:val="Body Text Indent"/>
    <w:basedOn w:val="Normal"/>
    <w:link w:val="BodyTextIndentChar"/>
    <w:rsid w:val="001E62AB"/>
    <w:pPr>
      <w:spacing w:after="0" w:line="480" w:lineRule="auto"/>
      <w:ind w:firstLine="144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1E62AB"/>
    <w:rPr>
      <w:rFonts w:ascii="Times New Roman" w:eastAsia="Times New Roman" w:hAnsi="Times New Roman" w:cs="Times New Roman"/>
      <w:sz w:val="26"/>
      <w:szCs w:val="20"/>
    </w:rPr>
  </w:style>
  <w:style w:type="paragraph" w:styleId="BodyTextIndent2">
    <w:name w:val="Body Text Indent 2"/>
    <w:basedOn w:val="Normal"/>
    <w:link w:val="BodyTextIndent2Char"/>
    <w:rsid w:val="001E62AB"/>
    <w:pPr>
      <w:spacing w:after="0" w:line="480" w:lineRule="auto"/>
      <w:ind w:firstLine="1440"/>
    </w:pPr>
    <w:rPr>
      <w:rFonts w:ascii="Times New Roman" w:eastAsia="Times New Roman" w:hAnsi="Times New Roman" w:cs="Times New Roman"/>
      <w:b/>
      <w:sz w:val="24"/>
      <w:szCs w:val="20"/>
    </w:rPr>
  </w:style>
  <w:style w:type="character" w:customStyle="1" w:styleId="BodyTextIndent2Char">
    <w:name w:val="Body Text Indent 2 Char"/>
    <w:basedOn w:val="DefaultParagraphFont"/>
    <w:link w:val="BodyTextIndent2"/>
    <w:rsid w:val="001E62AB"/>
    <w:rPr>
      <w:rFonts w:ascii="Times New Roman" w:eastAsia="Times New Roman" w:hAnsi="Times New Roman" w:cs="Times New Roman"/>
      <w:b/>
      <w:sz w:val="24"/>
      <w:szCs w:val="20"/>
    </w:rPr>
  </w:style>
  <w:style w:type="character" w:styleId="Strong">
    <w:name w:val="Strong"/>
    <w:basedOn w:val="DefaultParagraphFont"/>
    <w:uiPriority w:val="22"/>
    <w:qFormat/>
    <w:rsid w:val="001E62AB"/>
    <w:rPr>
      <w:b/>
      <w:bCs/>
    </w:rPr>
  </w:style>
  <w:style w:type="table" w:styleId="TableGrid">
    <w:name w:val="Table Grid"/>
    <w:basedOn w:val="TableNormal"/>
    <w:rsid w:val="001E62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E62A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1E62AB"/>
    <w:rPr>
      <w:rFonts w:ascii="Tahoma" w:eastAsia="Times New Roman" w:hAnsi="Tahoma" w:cs="Tahoma"/>
      <w:sz w:val="16"/>
      <w:szCs w:val="16"/>
    </w:rPr>
  </w:style>
  <w:style w:type="paragraph" w:styleId="FootnoteText">
    <w:name w:val="footnote text"/>
    <w:aliases w:val="Footnote Text Char1,Footnote Text Char Char1,Footnote Text Char1 Char Char,Footnote Text Char Char1 Char Char,Footnote Text Char2 Char Char1 Char Char,Footnote Text Char1 Char Char Char Char Char1"/>
    <w:basedOn w:val="Normal"/>
    <w:link w:val="FootnoteTextChar"/>
    <w:uiPriority w:val="99"/>
    <w:rsid w:val="001E62A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Footnote Text Char Char1 Char,Footnote Text Char1 Char Char Char,Footnote Text Char Char1 Char Char Char,Footnote Text Char2 Char Char1 Char Char Char,Footnote Text Char1 Char Char Char Char Char1 Char"/>
    <w:basedOn w:val="DefaultParagraphFont"/>
    <w:link w:val="FootnoteText"/>
    <w:uiPriority w:val="99"/>
    <w:rsid w:val="001E62AB"/>
    <w:rPr>
      <w:rFonts w:ascii="Times New Roman" w:eastAsia="Times New Roman" w:hAnsi="Times New Roman" w:cs="Times New Roman"/>
      <w:sz w:val="20"/>
      <w:szCs w:val="20"/>
    </w:rPr>
  </w:style>
  <w:style w:type="character" w:styleId="FootnoteReference">
    <w:name w:val="footnote reference"/>
    <w:aliases w:val="o,fr,footnote text"/>
    <w:basedOn w:val="DefaultParagraphFont"/>
    <w:uiPriority w:val="99"/>
    <w:rsid w:val="001E62AB"/>
    <w:rPr>
      <w:vertAlign w:val="superscript"/>
    </w:rPr>
  </w:style>
  <w:style w:type="character" w:styleId="Emphasis">
    <w:name w:val="Emphasis"/>
    <w:basedOn w:val="DefaultParagraphFont"/>
    <w:qFormat/>
    <w:rsid w:val="001E62AB"/>
    <w:rPr>
      <w:i/>
      <w:iCs/>
    </w:rPr>
  </w:style>
  <w:style w:type="paragraph" w:styleId="Header">
    <w:name w:val="header"/>
    <w:basedOn w:val="Normal"/>
    <w:link w:val="HeaderChar"/>
    <w:rsid w:val="001E62A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1E62AB"/>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1E62AB"/>
    <w:rPr>
      <w:sz w:val="16"/>
      <w:szCs w:val="16"/>
    </w:rPr>
  </w:style>
  <w:style w:type="paragraph" w:styleId="CommentText">
    <w:name w:val="annotation text"/>
    <w:basedOn w:val="Normal"/>
    <w:link w:val="CommentTextChar"/>
    <w:uiPriority w:val="99"/>
    <w:rsid w:val="001E62A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E62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1E62AB"/>
    <w:rPr>
      <w:b/>
      <w:bCs/>
    </w:rPr>
  </w:style>
  <w:style w:type="character" w:customStyle="1" w:styleId="CommentSubjectChar">
    <w:name w:val="Comment Subject Char"/>
    <w:basedOn w:val="CommentTextChar"/>
    <w:link w:val="CommentSubject"/>
    <w:rsid w:val="001E62AB"/>
    <w:rPr>
      <w:rFonts w:ascii="Times New Roman" w:eastAsia="Times New Roman" w:hAnsi="Times New Roman" w:cs="Times New Roman"/>
      <w:b/>
      <w:bCs/>
      <w:sz w:val="20"/>
      <w:szCs w:val="20"/>
    </w:rPr>
  </w:style>
  <w:style w:type="paragraph" w:styleId="ListParagraph">
    <w:name w:val="List Paragraph"/>
    <w:basedOn w:val="Normal"/>
    <w:uiPriority w:val="34"/>
    <w:qFormat/>
    <w:rsid w:val="001E62AB"/>
    <w:pPr>
      <w:spacing w:after="0" w:line="240" w:lineRule="auto"/>
      <w:ind w:left="720"/>
      <w:contextualSpacing/>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FE1C7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E1C71"/>
    <w:rPr>
      <w:rFonts w:ascii="Calibri" w:hAnsi="Calibri"/>
      <w:szCs w:val="21"/>
    </w:rPr>
  </w:style>
  <w:style w:type="character" w:styleId="FollowedHyperlink">
    <w:name w:val="FollowedHyperlink"/>
    <w:basedOn w:val="DefaultParagraphFont"/>
    <w:uiPriority w:val="99"/>
    <w:semiHidden/>
    <w:unhideWhenUsed/>
    <w:rsid w:val="00F165B6"/>
    <w:rPr>
      <w:color w:val="800080" w:themeColor="followedHyperlink"/>
      <w:u w:val="single"/>
    </w:rPr>
  </w:style>
  <w:style w:type="paragraph" w:styleId="NoSpacing">
    <w:name w:val="No Spacing"/>
    <w:uiPriority w:val="1"/>
    <w:qFormat/>
    <w:rsid w:val="00637DA9"/>
    <w:pPr>
      <w:spacing w:after="0" w:line="240" w:lineRule="auto"/>
    </w:pPr>
  </w:style>
  <w:style w:type="paragraph" w:styleId="Revision">
    <w:name w:val="Revision"/>
    <w:hidden/>
    <w:uiPriority w:val="99"/>
    <w:semiHidden/>
    <w:rsid w:val="007735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067922">
      <w:bodyDiv w:val="1"/>
      <w:marLeft w:val="0"/>
      <w:marRight w:val="0"/>
      <w:marTop w:val="0"/>
      <w:marBottom w:val="0"/>
      <w:divBdr>
        <w:top w:val="none" w:sz="0" w:space="0" w:color="auto"/>
        <w:left w:val="none" w:sz="0" w:space="0" w:color="auto"/>
        <w:bottom w:val="none" w:sz="0" w:space="0" w:color="auto"/>
        <w:right w:val="none" w:sz="0" w:space="0" w:color="auto"/>
      </w:divBdr>
    </w:div>
    <w:div w:id="1244024355">
      <w:bodyDiv w:val="1"/>
      <w:marLeft w:val="0"/>
      <w:marRight w:val="0"/>
      <w:marTop w:val="0"/>
      <w:marBottom w:val="0"/>
      <w:divBdr>
        <w:top w:val="none" w:sz="0" w:space="0" w:color="auto"/>
        <w:left w:val="none" w:sz="0" w:space="0" w:color="auto"/>
        <w:bottom w:val="none" w:sz="0" w:space="0" w:color="auto"/>
        <w:right w:val="none" w:sz="0" w:space="0" w:color="auto"/>
      </w:divBdr>
    </w:div>
    <w:div w:id="1298683279">
      <w:bodyDiv w:val="1"/>
      <w:marLeft w:val="0"/>
      <w:marRight w:val="0"/>
      <w:marTop w:val="0"/>
      <w:marBottom w:val="0"/>
      <w:divBdr>
        <w:top w:val="none" w:sz="0" w:space="0" w:color="auto"/>
        <w:left w:val="none" w:sz="0" w:space="0" w:color="auto"/>
        <w:bottom w:val="none" w:sz="0" w:space="0" w:color="auto"/>
        <w:right w:val="none" w:sz="0" w:space="0" w:color="auto"/>
      </w:divBdr>
    </w:div>
    <w:div w:id="1407847429">
      <w:bodyDiv w:val="1"/>
      <w:marLeft w:val="0"/>
      <w:marRight w:val="0"/>
      <w:marTop w:val="0"/>
      <w:marBottom w:val="0"/>
      <w:divBdr>
        <w:top w:val="none" w:sz="0" w:space="0" w:color="auto"/>
        <w:left w:val="none" w:sz="0" w:space="0" w:color="auto"/>
        <w:bottom w:val="none" w:sz="0" w:space="0" w:color="auto"/>
        <w:right w:val="none" w:sz="0" w:space="0" w:color="auto"/>
      </w:divBdr>
    </w:div>
    <w:div w:id="1754086935">
      <w:bodyDiv w:val="1"/>
      <w:marLeft w:val="0"/>
      <w:marRight w:val="0"/>
      <w:marTop w:val="0"/>
      <w:marBottom w:val="0"/>
      <w:divBdr>
        <w:top w:val="none" w:sz="0" w:space="0" w:color="auto"/>
        <w:left w:val="none" w:sz="0" w:space="0" w:color="auto"/>
        <w:bottom w:val="none" w:sz="0" w:space="0" w:color="auto"/>
        <w:right w:val="none" w:sz="0" w:space="0" w:color="auto"/>
      </w:divBdr>
    </w:div>
    <w:div w:id="1989086104">
      <w:bodyDiv w:val="1"/>
      <w:marLeft w:val="0"/>
      <w:marRight w:val="0"/>
      <w:marTop w:val="0"/>
      <w:marBottom w:val="0"/>
      <w:divBdr>
        <w:top w:val="none" w:sz="0" w:space="0" w:color="auto"/>
        <w:left w:val="none" w:sz="0" w:space="0" w:color="auto"/>
        <w:bottom w:val="none" w:sz="0" w:space="0" w:color="auto"/>
        <w:right w:val="none" w:sz="0" w:space="0" w:color="auto"/>
      </w:divBdr>
    </w:div>
    <w:div w:id="200874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82377-0FC7-4310-A291-B3A1B4BEB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2406</Words>
  <Characters>13719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Farner, Joyce</cp:lastModifiedBy>
  <cp:revision>5</cp:revision>
  <cp:lastPrinted>2018-04-19T13:59:00Z</cp:lastPrinted>
  <dcterms:created xsi:type="dcterms:W3CDTF">2018-04-09T15:14:00Z</dcterms:created>
  <dcterms:modified xsi:type="dcterms:W3CDTF">2018-04-19T14:02:00Z</dcterms:modified>
</cp:coreProperties>
</file>