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B7F3843" w14:textId="77777777" w:rsidTr="002D5BCC">
        <w:tc>
          <w:tcPr>
            <w:tcW w:w="1363" w:type="dxa"/>
          </w:tcPr>
          <w:p w14:paraId="70213800" w14:textId="77777777" w:rsidR="00E8035A" w:rsidRDefault="003446D3">
            <w:pPr>
              <w:rPr>
                <w:sz w:val="24"/>
              </w:rPr>
            </w:pPr>
            <w:r>
              <w:rPr>
                <w:noProof/>
                <w:spacing w:val="-2"/>
              </w:rPr>
              <w:drawing>
                <wp:inline distT="0" distB="0" distL="0" distR="0" wp14:anchorId="42183C0F" wp14:editId="36C4DEC5">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456E4060"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31A87DC4"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27ED8858"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5E945E06" w14:textId="77777777" w:rsidR="00E8035A" w:rsidRDefault="00E8035A">
            <w:pPr>
              <w:rPr>
                <w:rFonts w:ascii="Arial" w:hAnsi="Arial"/>
                <w:sz w:val="12"/>
              </w:rPr>
            </w:pPr>
          </w:p>
          <w:p w14:paraId="7CE80602" w14:textId="77777777" w:rsidR="00E8035A" w:rsidRDefault="00E8035A">
            <w:pPr>
              <w:rPr>
                <w:rFonts w:ascii="Arial" w:hAnsi="Arial"/>
                <w:sz w:val="12"/>
              </w:rPr>
            </w:pPr>
          </w:p>
          <w:p w14:paraId="6C3B8844" w14:textId="77777777" w:rsidR="00E8035A" w:rsidRDefault="00E8035A">
            <w:pPr>
              <w:rPr>
                <w:rFonts w:ascii="Arial" w:hAnsi="Arial"/>
                <w:sz w:val="12"/>
              </w:rPr>
            </w:pPr>
          </w:p>
          <w:p w14:paraId="42E77730" w14:textId="77777777" w:rsidR="00E8035A" w:rsidRDefault="00E8035A">
            <w:pPr>
              <w:rPr>
                <w:rFonts w:ascii="Arial" w:hAnsi="Arial"/>
                <w:sz w:val="12"/>
              </w:rPr>
            </w:pPr>
          </w:p>
          <w:p w14:paraId="44D4483A" w14:textId="77777777" w:rsidR="00E8035A" w:rsidRDefault="00E8035A">
            <w:pPr>
              <w:rPr>
                <w:rFonts w:ascii="Arial" w:hAnsi="Arial"/>
                <w:sz w:val="12"/>
              </w:rPr>
            </w:pPr>
          </w:p>
          <w:p w14:paraId="1EE3A01B" w14:textId="77777777" w:rsidR="00E8035A" w:rsidRDefault="00E8035A">
            <w:pPr>
              <w:rPr>
                <w:rFonts w:ascii="Arial" w:hAnsi="Arial"/>
                <w:sz w:val="12"/>
              </w:rPr>
            </w:pPr>
          </w:p>
          <w:p w14:paraId="1D81E6C8"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23216A3C" w14:textId="77777777" w:rsidTr="002D5BCC">
        <w:trPr>
          <w:trHeight w:val="279"/>
        </w:trPr>
        <w:tc>
          <w:tcPr>
            <w:tcW w:w="1363" w:type="dxa"/>
          </w:tcPr>
          <w:p w14:paraId="7A9E1F41" w14:textId="77777777" w:rsidR="00E8035A" w:rsidRDefault="00E8035A">
            <w:pPr>
              <w:rPr>
                <w:spacing w:val="-2"/>
              </w:rPr>
            </w:pPr>
            <w:r>
              <w:tab/>
            </w:r>
          </w:p>
        </w:tc>
        <w:tc>
          <w:tcPr>
            <w:tcW w:w="7727" w:type="dxa"/>
          </w:tcPr>
          <w:p w14:paraId="1F21F44E" w14:textId="04D751E1" w:rsidR="00E8035A" w:rsidRDefault="006D5F27">
            <w:pPr>
              <w:suppressAutoHyphens/>
              <w:spacing w:line="204" w:lineRule="auto"/>
              <w:jc w:val="center"/>
              <w:rPr>
                <w:rFonts w:ascii="Arial" w:hAnsi="Arial"/>
                <w:spacing w:val="-3"/>
              </w:rPr>
            </w:pPr>
            <w:r>
              <w:rPr>
                <w:rFonts w:ascii="Arial" w:hAnsi="Arial"/>
                <w:spacing w:val="-3"/>
              </w:rPr>
              <w:t>April 26, 2018</w:t>
            </w:r>
          </w:p>
        </w:tc>
        <w:tc>
          <w:tcPr>
            <w:tcW w:w="1800" w:type="dxa"/>
            <w:gridSpan w:val="2"/>
          </w:tcPr>
          <w:p w14:paraId="74A61931" w14:textId="77777777" w:rsidR="00E8035A" w:rsidRPr="005A24C5" w:rsidRDefault="00E8035A" w:rsidP="00537D15">
            <w:pPr>
              <w:rPr>
                <w:sz w:val="22"/>
                <w:szCs w:val="22"/>
              </w:rPr>
            </w:pPr>
          </w:p>
        </w:tc>
      </w:tr>
    </w:tbl>
    <w:p w14:paraId="53F535F8" w14:textId="74CB2019" w:rsidR="00110300" w:rsidRPr="00874DF5" w:rsidRDefault="00A072A1"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B1682E">
        <w:rPr>
          <w:color w:val="000000"/>
          <w:szCs w:val="24"/>
        </w:rPr>
        <w:tab/>
      </w:r>
      <w:r w:rsidR="0056770C">
        <w:rPr>
          <w:color w:val="000000"/>
          <w:szCs w:val="24"/>
        </w:rPr>
        <w:t>Docket No. A-</w:t>
      </w:r>
      <w:r w:rsidR="00AF1D1D">
        <w:rPr>
          <w:color w:val="000000"/>
          <w:szCs w:val="24"/>
        </w:rPr>
        <w:t>201</w:t>
      </w:r>
      <w:r w:rsidR="004C6AC1">
        <w:rPr>
          <w:color w:val="000000"/>
          <w:szCs w:val="24"/>
        </w:rPr>
        <w:t>3-2354842</w:t>
      </w:r>
    </w:p>
    <w:p w14:paraId="01245173" w14:textId="0529785B"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AF1D1D" w:rsidRPr="00AF1D1D">
        <w:rPr>
          <w:sz w:val="24"/>
          <w:szCs w:val="24"/>
        </w:rPr>
        <w:t>171</w:t>
      </w:r>
      <w:r w:rsidR="004C6AC1">
        <w:rPr>
          <w:sz w:val="24"/>
          <w:szCs w:val="24"/>
        </w:rPr>
        <w:t>5591</w:t>
      </w:r>
      <w:r>
        <w:rPr>
          <w:sz w:val="24"/>
          <w:szCs w:val="24"/>
        </w:rPr>
        <w:tab/>
      </w:r>
      <w:r>
        <w:rPr>
          <w:sz w:val="24"/>
          <w:szCs w:val="24"/>
        </w:rPr>
        <w:tab/>
      </w:r>
      <w:r>
        <w:rPr>
          <w:sz w:val="24"/>
          <w:szCs w:val="24"/>
        </w:rPr>
        <w:tab/>
      </w:r>
      <w:r>
        <w:rPr>
          <w:sz w:val="24"/>
          <w:szCs w:val="24"/>
        </w:rPr>
        <w:tab/>
      </w:r>
    </w:p>
    <w:p w14:paraId="695560E5" w14:textId="77777777" w:rsidR="0052288F" w:rsidRPr="00B45B2C" w:rsidRDefault="0052288F" w:rsidP="00110300">
      <w:pPr>
        <w:rPr>
          <w:b/>
          <w:color w:val="000000"/>
          <w:sz w:val="24"/>
          <w:szCs w:val="24"/>
          <w:u w:val="single"/>
        </w:rPr>
      </w:pPr>
      <w:r w:rsidRPr="00B45B2C">
        <w:rPr>
          <w:b/>
          <w:color w:val="000000"/>
          <w:sz w:val="24"/>
          <w:szCs w:val="24"/>
          <w:u w:val="single"/>
        </w:rPr>
        <w:t>CERTIFIED</w:t>
      </w:r>
    </w:p>
    <w:p w14:paraId="6E06E40E" w14:textId="77777777" w:rsidR="004C6AC1" w:rsidRPr="006C0A05" w:rsidRDefault="004C6AC1" w:rsidP="004C6AC1">
      <w:pPr>
        <w:rPr>
          <w:color w:val="000000"/>
          <w:sz w:val="24"/>
          <w:szCs w:val="24"/>
        </w:rPr>
      </w:pPr>
      <w:r w:rsidRPr="006C0A05">
        <w:rPr>
          <w:color w:val="000000"/>
          <w:sz w:val="24"/>
          <w:szCs w:val="24"/>
        </w:rPr>
        <w:t>MICHAEL KASPRZAK</w:t>
      </w:r>
    </w:p>
    <w:p w14:paraId="1967E69F" w14:textId="6F26A366" w:rsidR="004C6AC1" w:rsidRPr="006C0A05" w:rsidRDefault="004C6AC1" w:rsidP="004C6AC1">
      <w:pPr>
        <w:rPr>
          <w:color w:val="000000"/>
          <w:sz w:val="24"/>
          <w:szCs w:val="24"/>
        </w:rPr>
      </w:pPr>
      <w:r w:rsidRPr="006C0A05">
        <w:rPr>
          <w:color w:val="000000"/>
          <w:sz w:val="24"/>
          <w:szCs w:val="24"/>
        </w:rPr>
        <w:t xml:space="preserve">NFG MIDSTREAM </w:t>
      </w:r>
      <w:r>
        <w:rPr>
          <w:color w:val="000000"/>
          <w:sz w:val="24"/>
          <w:szCs w:val="24"/>
        </w:rPr>
        <w:t>TROUT RUN</w:t>
      </w:r>
      <w:r w:rsidRPr="006C0A05">
        <w:rPr>
          <w:color w:val="000000"/>
          <w:sz w:val="24"/>
          <w:szCs w:val="24"/>
        </w:rPr>
        <w:t xml:space="preserve"> LLC</w:t>
      </w:r>
    </w:p>
    <w:p w14:paraId="42072D37" w14:textId="77777777" w:rsidR="004C6AC1" w:rsidRPr="006C0A05" w:rsidRDefault="004C6AC1" w:rsidP="004C6AC1">
      <w:pPr>
        <w:rPr>
          <w:color w:val="000000"/>
          <w:sz w:val="24"/>
          <w:szCs w:val="24"/>
        </w:rPr>
      </w:pPr>
      <w:r w:rsidRPr="006C0A05">
        <w:rPr>
          <w:color w:val="000000"/>
          <w:sz w:val="24"/>
          <w:szCs w:val="24"/>
        </w:rPr>
        <w:t>1100 STATE ST</w:t>
      </w:r>
    </w:p>
    <w:p w14:paraId="285E6D73" w14:textId="77777777" w:rsidR="004C6AC1" w:rsidRPr="006C0A05" w:rsidRDefault="004C6AC1" w:rsidP="004C6AC1">
      <w:pPr>
        <w:rPr>
          <w:color w:val="000000"/>
          <w:sz w:val="24"/>
          <w:szCs w:val="24"/>
        </w:rPr>
      </w:pPr>
      <w:r w:rsidRPr="006C0A05">
        <w:rPr>
          <w:color w:val="000000"/>
          <w:sz w:val="24"/>
          <w:szCs w:val="24"/>
        </w:rPr>
        <w:t>ERIE PA 16501</w:t>
      </w:r>
    </w:p>
    <w:p w14:paraId="47B03C8D" w14:textId="77777777" w:rsidR="00D72568" w:rsidRPr="00B45B2C" w:rsidRDefault="00D72568" w:rsidP="00110300">
      <w:pPr>
        <w:pStyle w:val="Heading1"/>
        <w:ind w:right="-720"/>
        <w:rPr>
          <w:color w:val="000000"/>
          <w:szCs w:val="24"/>
        </w:rPr>
      </w:pPr>
    </w:p>
    <w:p w14:paraId="4F0FDB5E" w14:textId="77777777" w:rsidR="00E8035A" w:rsidRPr="00B45B2C" w:rsidRDefault="00E8035A" w:rsidP="00077585">
      <w:pPr>
        <w:jc w:val="center"/>
        <w:rPr>
          <w:b/>
          <w:sz w:val="24"/>
          <w:u w:val="single"/>
        </w:rPr>
      </w:pPr>
      <w:r w:rsidRPr="00B45B2C">
        <w:rPr>
          <w:b/>
          <w:sz w:val="24"/>
          <w:u w:val="single"/>
        </w:rPr>
        <w:t xml:space="preserve">RE: </w:t>
      </w:r>
      <w:r w:rsidR="0056770C" w:rsidRPr="00B45B2C">
        <w:rPr>
          <w:b/>
          <w:sz w:val="24"/>
          <w:u w:val="single"/>
        </w:rPr>
        <w:t>Act 127 Pennsylvania Pipeline Operator Annual Registration Form</w:t>
      </w:r>
    </w:p>
    <w:p w14:paraId="2E5F7F70" w14:textId="77777777" w:rsidR="00E8035A" w:rsidRPr="00B45B2C" w:rsidRDefault="00E8035A" w:rsidP="0017520D">
      <w:pPr>
        <w:spacing w:line="360" w:lineRule="auto"/>
        <w:rPr>
          <w:b/>
          <w:sz w:val="24"/>
          <w:u w:val="single"/>
        </w:rPr>
      </w:pPr>
    </w:p>
    <w:p w14:paraId="20A8C0CF" w14:textId="5B0636BE" w:rsidR="00E8035A" w:rsidRPr="00B45B2C" w:rsidRDefault="00E8035A">
      <w:pPr>
        <w:rPr>
          <w:sz w:val="24"/>
          <w:szCs w:val="24"/>
        </w:rPr>
      </w:pPr>
      <w:r w:rsidRPr="00B45B2C">
        <w:rPr>
          <w:sz w:val="24"/>
          <w:szCs w:val="24"/>
        </w:rPr>
        <w:t xml:space="preserve">Dear </w:t>
      </w:r>
      <w:r w:rsidR="00950069" w:rsidRPr="00B45B2C">
        <w:rPr>
          <w:color w:val="000000"/>
          <w:sz w:val="24"/>
          <w:szCs w:val="24"/>
        </w:rPr>
        <w:t>Mr.</w:t>
      </w:r>
      <w:r w:rsidR="00AF1D1D" w:rsidRPr="00B45B2C">
        <w:rPr>
          <w:color w:val="000000"/>
          <w:sz w:val="24"/>
          <w:szCs w:val="24"/>
        </w:rPr>
        <w:t xml:space="preserve"> </w:t>
      </w:r>
      <w:proofErr w:type="spellStart"/>
      <w:r w:rsidR="004C6AC1">
        <w:rPr>
          <w:color w:val="000000"/>
          <w:sz w:val="24"/>
          <w:szCs w:val="24"/>
        </w:rPr>
        <w:t>Kasprzak</w:t>
      </w:r>
      <w:proofErr w:type="spellEnd"/>
      <w:r w:rsidR="004527A2" w:rsidRPr="00B45B2C">
        <w:rPr>
          <w:sz w:val="24"/>
          <w:szCs w:val="24"/>
        </w:rPr>
        <w:t>:</w:t>
      </w:r>
    </w:p>
    <w:p w14:paraId="04F985DE" w14:textId="77777777" w:rsidR="0052287D" w:rsidRPr="00B45B2C" w:rsidRDefault="0052287D">
      <w:pPr>
        <w:rPr>
          <w:sz w:val="24"/>
          <w:szCs w:val="24"/>
        </w:rPr>
      </w:pPr>
    </w:p>
    <w:p w14:paraId="73913FC1" w14:textId="6FAB4A54" w:rsidR="00E8035A" w:rsidRPr="007F7F3F" w:rsidRDefault="00830E07" w:rsidP="00944534">
      <w:pPr>
        <w:ind w:firstLine="720"/>
        <w:rPr>
          <w:sz w:val="24"/>
          <w:szCs w:val="24"/>
        </w:rPr>
      </w:pPr>
      <w:r w:rsidRPr="00B45B2C">
        <w:rPr>
          <w:sz w:val="24"/>
          <w:szCs w:val="24"/>
        </w:rPr>
        <w:t xml:space="preserve">On </w:t>
      </w:r>
      <w:r w:rsidR="00950069" w:rsidRPr="00B45B2C">
        <w:rPr>
          <w:sz w:val="24"/>
          <w:szCs w:val="24"/>
        </w:rPr>
        <w:t>M</w:t>
      </w:r>
      <w:r w:rsidR="00AF1D1D" w:rsidRPr="00B45B2C">
        <w:rPr>
          <w:sz w:val="24"/>
          <w:szCs w:val="24"/>
        </w:rPr>
        <w:t>arch</w:t>
      </w:r>
      <w:r w:rsidR="00AF1D1D">
        <w:rPr>
          <w:sz w:val="24"/>
          <w:szCs w:val="24"/>
        </w:rPr>
        <w:t xml:space="preserve"> </w:t>
      </w:r>
      <w:r w:rsidR="004C6AC1">
        <w:rPr>
          <w:sz w:val="24"/>
          <w:szCs w:val="24"/>
        </w:rPr>
        <w:t>28</w:t>
      </w:r>
      <w:r w:rsidR="00AF1D1D">
        <w:rPr>
          <w:sz w:val="24"/>
          <w:szCs w:val="24"/>
        </w:rPr>
        <w:t>, 2018</w:t>
      </w:r>
      <w:r w:rsidR="00950069">
        <w:rPr>
          <w:sz w:val="24"/>
          <w:szCs w:val="24"/>
        </w:rPr>
        <w:t>,</w:t>
      </w:r>
      <w:r w:rsidR="003A7271" w:rsidRPr="003614E5">
        <w:rPr>
          <w:sz w:val="24"/>
          <w:szCs w:val="24"/>
        </w:rPr>
        <w:t xml:space="preserve"> </w:t>
      </w:r>
      <w:r w:rsidR="004C6AC1">
        <w:rPr>
          <w:color w:val="000000"/>
          <w:sz w:val="24"/>
          <w:szCs w:val="24"/>
        </w:rPr>
        <w:t>NFG Midstream Trout Run,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2647D277" w14:textId="77777777" w:rsidR="003614E5" w:rsidRPr="007F7F3F" w:rsidRDefault="003614E5" w:rsidP="001B1533">
      <w:pPr>
        <w:ind w:left="720"/>
        <w:rPr>
          <w:sz w:val="24"/>
          <w:szCs w:val="24"/>
        </w:rPr>
      </w:pPr>
    </w:p>
    <w:p w14:paraId="2C61E2BE" w14:textId="2253080C"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4C6AC1">
        <w:rPr>
          <w:color w:val="000000"/>
          <w:sz w:val="24"/>
          <w:szCs w:val="24"/>
        </w:rPr>
        <w:t>NFG Midstream Trout Run, LLC</w:t>
      </w:r>
      <w:r w:rsidR="004C6AC1" w:rsidRPr="00EF5085">
        <w:rPr>
          <w:sz w:val="24"/>
          <w:szCs w:val="24"/>
        </w:rPr>
        <w:t xml:space="preserve">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14:paraId="42445FC0" w14:textId="77777777" w:rsidR="00950069" w:rsidRPr="00EF5085" w:rsidRDefault="00950069" w:rsidP="00950069">
      <w:pPr>
        <w:ind w:left="720"/>
        <w:rPr>
          <w:sz w:val="24"/>
          <w:szCs w:val="24"/>
        </w:rPr>
      </w:pPr>
    </w:p>
    <w:p w14:paraId="541A2297"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09ADCC8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7C2AE08C" w14:textId="77777777" w:rsidTr="007224AE">
        <w:trPr>
          <w:jc w:val="center"/>
        </w:trPr>
        <w:tc>
          <w:tcPr>
            <w:tcW w:w="4158" w:type="dxa"/>
          </w:tcPr>
          <w:p w14:paraId="6B8C306E"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4496DEDF" w14:textId="77777777" w:rsidTr="007224AE">
        <w:trPr>
          <w:jc w:val="center"/>
        </w:trPr>
        <w:tc>
          <w:tcPr>
            <w:tcW w:w="4158" w:type="dxa"/>
          </w:tcPr>
          <w:p w14:paraId="13F54CFA"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398806AF" w14:textId="77777777" w:rsidTr="007224AE">
        <w:trPr>
          <w:jc w:val="center"/>
        </w:trPr>
        <w:tc>
          <w:tcPr>
            <w:tcW w:w="4158" w:type="dxa"/>
          </w:tcPr>
          <w:p w14:paraId="6AF0F8DC"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56CB97A5" w14:textId="77777777" w:rsidTr="007224AE">
        <w:trPr>
          <w:jc w:val="center"/>
        </w:trPr>
        <w:tc>
          <w:tcPr>
            <w:tcW w:w="4158" w:type="dxa"/>
          </w:tcPr>
          <w:p w14:paraId="32753DAB" w14:textId="77777777" w:rsidR="00950069" w:rsidRPr="00EF5085" w:rsidRDefault="00950069" w:rsidP="007224AE">
            <w:pPr>
              <w:ind w:right="-90"/>
              <w:rPr>
                <w:sz w:val="24"/>
                <w:szCs w:val="24"/>
              </w:rPr>
            </w:pPr>
            <w:r w:rsidRPr="00EF5085">
              <w:rPr>
                <w:sz w:val="24"/>
                <w:szCs w:val="24"/>
              </w:rPr>
              <w:t>Harrisburg, PA 17120</w:t>
            </w:r>
          </w:p>
        </w:tc>
      </w:tr>
    </w:tbl>
    <w:p w14:paraId="5B857C91" w14:textId="77777777" w:rsidR="00950069" w:rsidRPr="00EF5085" w:rsidRDefault="00950069" w:rsidP="00950069">
      <w:pPr>
        <w:ind w:right="-90" w:firstLine="720"/>
        <w:rPr>
          <w:sz w:val="24"/>
          <w:szCs w:val="24"/>
        </w:rPr>
      </w:pPr>
    </w:p>
    <w:p w14:paraId="2B08A88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06364BCA" w14:textId="77777777" w:rsidR="00950069" w:rsidRPr="00EF5085" w:rsidRDefault="00950069" w:rsidP="00950069">
      <w:pPr>
        <w:ind w:right="-90" w:firstLine="720"/>
        <w:rPr>
          <w:sz w:val="24"/>
          <w:szCs w:val="24"/>
        </w:rPr>
      </w:pPr>
    </w:p>
    <w:p w14:paraId="6C064AD0"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87103E0" w14:textId="77777777" w:rsidR="00950069" w:rsidRPr="00EF5085" w:rsidRDefault="00950069" w:rsidP="00950069">
      <w:pPr>
        <w:ind w:left="1440"/>
        <w:rPr>
          <w:sz w:val="24"/>
          <w:szCs w:val="24"/>
        </w:rPr>
      </w:pPr>
    </w:p>
    <w:p w14:paraId="32AE7B06" w14:textId="77777777" w:rsidR="00950069" w:rsidRPr="00EF5085" w:rsidRDefault="00950069" w:rsidP="00950069">
      <w:pPr>
        <w:ind w:right="-90" w:firstLine="720"/>
        <w:rPr>
          <w:sz w:val="24"/>
          <w:szCs w:val="24"/>
        </w:rPr>
      </w:pPr>
      <w:r w:rsidRPr="00EF5085">
        <w:rPr>
          <w:sz w:val="24"/>
          <w:szCs w:val="24"/>
        </w:rPr>
        <w:lastRenderedPageBreak/>
        <w:t>The blank should be filled in with the name of the appropriate company representative, and the signature of that representative should follow the statement.</w:t>
      </w:r>
    </w:p>
    <w:p w14:paraId="6AB25611" w14:textId="77777777" w:rsidR="00950069" w:rsidRPr="00EF5085" w:rsidRDefault="00950069" w:rsidP="00950069">
      <w:pPr>
        <w:ind w:firstLine="720"/>
        <w:rPr>
          <w:sz w:val="24"/>
          <w:szCs w:val="24"/>
        </w:rPr>
      </w:pPr>
    </w:p>
    <w:p w14:paraId="569CAF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5407AB35" w14:textId="77777777" w:rsidR="00950069" w:rsidRDefault="00950069" w:rsidP="00950069">
      <w:pPr>
        <w:ind w:right="-90" w:firstLine="720"/>
        <w:rPr>
          <w:sz w:val="24"/>
          <w:szCs w:val="24"/>
        </w:rPr>
      </w:pPr>
    </w:p>
    <w:p w14:paraId="453FFB2D" w14:textId="6F860F2C" w:rsidR="00950069" w:rsidRPr="004F62B7" w:rsidRDefault="00950069" w:rsidP="00950069">
      <w:pPr>
        <w:ind w:right="-90" w:firstLine="720"/>
        <w:rPr>
          <w:sz w:val="24"/>
          <w:szCs w:val="24"/>
        </w:rPr>
      </w:pPr>
    </w:p>
    <w:p w14:paraId="4293CEE8" w14:textId="050102F3" w:rsidR="00950069" w:rsidRPr="00093DF4" w:rsidRDefault="006D5F27" w:rsidP="00950069">
      <w:pPr>
        <w:tabs>
          <w:tab w:val="left" w:pos="5040"/>
        </w:tabs>
        <w:rPr>
          <w:color w:val="000000"/>
          <w:sz w:val="24"/>
          <w:szCs w:val="24"/>
        </w:rPr>
      </w:pPr>
      <w:r>
        <w:rPr>
          <w:noProof/>
        </w:rPr>
        <w:drawing>
          <wp:anchor distT="0" distB="0" distL="114300" distR="114300" simplePos="0" relativeHeight="251659264" behindDoc="1" locked="0" layoutInCell="1" allowOverlap="1" wp14:anchorId="1BDBF838" wp14:editId="5528DB35">
            <wp:simplePos x="0" y="0"/>
            <wp:positionH relativeFrom="column">
              <wp:posOffset>3133725</wp:posOffset>
            </wp:positionH>
            <wp:positionV relativeFrom="paragraph">
              <wp:posOffset>214630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3B7560CA" w14:textId="77777777" w:rsidR="00950069" w:rsidRPr="00093DF4" w:rsidRDefault="00950069" w:rsidP="00950069">
      <w:pPr>
        <w:tabs>
          <w:tab w:val="left" w:pos="5040"/>
        </w:tabs>
        <w:rPr>
          <w:color w:val="000000"/>
          <w:sz w:val="24"/>
          <w:szCs w:val="24"/>
        </w:rPr>
      </w:pPr>
      <w:bookmarkStart w:id="0" w:name="_GoBack"/>
      <w:bookmarkEnd w:id="0"/>
    </w:p>
    <w:p w14:paraId="210EFC4D" w14:textId="77777777" w:rsidR="00950069" w:rsidRPr="00093DF4" w:rsidRDefault="00950069" w:rsidP="00950069">
      <w:pPr>
        <w:tabs>
          <w:tab w:val="left" w:pos="5040"/>
        </w:tabs>
        <w:rPr>
          <w:color w:val="000000"/>
          <w:sz w:val="24"/>
          <w:szCs w:val="24"/>
        </w:rPr>
      </w:pPr>
    </w:p>
    <w:p w14:paraId="56F1E46C" w14:textId="77777777" w:rsidR="00950069" w:rsidRPr="00093DF4" w:rsidRDefault="00950069" w:rsidP="00950069">
      <w:pPr>
        <w:tabs>
          <w:tab w:val="left" w:pos="5040"/>
        </w:tabs>
        <w:rPr>
          <w:color w:val="000000"/>
          <w:sz w:val="24"/>
          <w:szCs w:val="24"/>
        </w:rPr>
      </w:pPr>
    </w:p>
    <w:p w14:paraId="18D4E3E5"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3A3787CE"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7F61CBD7" w14:textId="77777777" w:rsidR="00950069" w:rsidRPr="00093DF4" w:rsidRDefault="00950069" w:rsidP="00950069">
      <w:pPr>
        <w:rPr>
          <w:sz w:val="32"/>
          <w:szCs w:val="24"/>
        </w:rPr>
      </w:pPr>
    </w:p>
    <w:p w14:paraId="65D5E76C" w14:textId="77777777" w:rsidR="00950069" w:rsidRDefault="00950069" w:rsidP="00950069">
      <w:pPr>
        <w:rPr>
          <w:sz w:val="24"/>
          <w:szCs w:val="24"/>
        </w:rPr>
      </w:pPr>
      <w:r>
        <w:rPr>
          <w:sz w:val="24"/>
          <w:szCs w:val="24"/>
        </w:rPr>
        <w:t xml:space="preserve">Enclosure </w:t>
      </w:r>
    </w:p>
    <w:p w14:paraId="5A1BFEDD"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51D41742" w14:textId="77777777" w:rsidR="004C6AC1" w:rsidRDefault="004C6AC1" w:rsidP="00304BDF">
      <w:pPr>
        <w:jc w:val="center"/>
        <w:rPr>
          <w:sz w:val="24"/>
          <w:szCs w:val="24"/>
        </w:rPr>
      </w:pPr>
      <w:r>
        <w:rPr>
          <w:color w:val="000000"/>
          <w:sz w:val="24"/>
          <w:szCs w:val="24"/>
        </w:rPr>
        <w:lastRenderedPageBreak/>
        <w:t>NFG Midstream Trout Run, LLC</w:t>
      </w:r>
      <w:r>
        <w:rPr>
          <w:sz w:val="24"/>
          <w:szCs w:val="24"/>
        </w:rPr>
        <w:t xml:space="preserve"> </w:t>
      </w:r>
    </w:p>
    <w:p w14:paraId="39C1C70C" w14:textId="4A074565" w:rsidR="00304BDF" w:rsidRDefault="00304BDF" w:rsidP="00304BDF">
      <w:pPr>
        <w:jc w:val="center"/>
        <w:rPr>
          <w:sz w:val="24"/>
          <w:szCs w:val="24"/>
        </w:rPr>
      </w:pPr>
      <w:r>
        <w:rPr>
          <w:sz w:val="24"/>
          <w:szCs w:val="24"/>
        </w:rPr>
        <w:t xml:space="preserve">Docket No.  </w:t>
      </w:r>
      <w:r w:rsidR="004C6AC1" w:rsidRPr="004C6AC1">
        <w:rPr>
          <w:color w:val="000000"/>
          <w:sz w:val="24"/>
          <w:szCs w:val="24"/>
        </w:rPr>
        <w:t>A-2013-2354842</w:t>
      </w:r>
    </w:p>
    <w:p w14:paraId="59FDF53E" w14:textId="54215D00" w:rsidR="00304BDF" w:rsidRDefault="00304BDF" w:rsidP="00304BDF">
      <w:pPr>
        <w:jc w:val="center"/>
        <w:rPr>
          <w:sz w:val="24"/>
          <w:szCs w:val="24"/>
        </w:rPr>
      </w:pPr>
      <w:r>
        <w:rPr>
          <w:sz w:val="24"/>
          <w:szCs w:val="24"/>
        </w:rPr>
        <w:t>Data Request</w:t>
      </w:r>
    </w:p>
    <w:p w14:paraId="7EB63C36" w14:textId="77777777" w:rsidR="00304BDF" w:rsidRDefault="00304BDF" w:rsidP="00304BDF">
      <w:pPr>
        <w:jc w:val="center"/>
        <w:rPr>
          <w:sz w:val="24"/>
          <w:szCs w:val="24"/>
        </w:rPr>
      </w:pPr>
    </w:p>
    <w:p w14:paraId="3030EB04" w14:textId="77777777" w:rsidR="00A62364" w:rsidRPr="00A62364" w:rsidRDefault="00A62364" w:rsidP="00A62364">
      <w:pPr>
        <w:pStyle w:val="ListParagraph"/>
        <w:rPr>
          <w:sz w:val="24"/>
          <w:szCs w:val="24"/>
          <w:highlight w:val="yellow"/>
        </w:rPr>
      </w:pPr>
    </w:p>
    <w:p w14:paraId="02D714DC" w14:textId="148B3610" w:rsidR="004C6AC1" w:rsidRPr="00A97797" w:rsidRDefault="004C6AC1" w:rsidP="00A97797">
      <w:pPr>
        <w:pStyle w:val="ListParagraph"/>
        <w:numPr>
          <w:ilvl w:val="0"/>
          <w:numId w:val="20"/>
        </w:numPr>
        <w:rPr>
          <w:sz w:val="24"/>
          <w:szCs w:val="24"/>
        </w:rPr>
      </w:pPr>
      <w:r w:rsidRPr="006C0A05">
        <w:rPr>
          <w:sz w:val="24"/>
          <w:szCs w:val="24"/>
        </w:rPr>
        <w:t xml:space="preserve">Reference attachment B, NFG Midstream </w:t>
      </w:r>
      <w:r w:rsidR="00C73858">
        <w:rPr>
          <w:sz w:val="24"/>
          <w:szCs w:val="24"/>
        </w:rPr>
        <w:t>Trout Run,</w:t>
      </w:r>
      <w:r w:rsidRPr="006C0A05">
        <w:rPr>
          <w:sz w:val="24"/>
          <w:szCs w:val="24"/>
        </w:rPr>
        <w:t xml:space="preserve"> LLC reported</w:t>
      </w:r>
      <w:r w:rsidR="00A97797">
        <w:rPr>
          <w:sz w:val="24"/>
          <w:szCs w:val="24"/>
        </w:rPr>
        <w:t xml:space="preserve"> </w:t>
      </w:r>
      <w:r w:rsidR="00D62AAD">
        <w:rPr>
          <w:sz w:val="24"/>
          <w:szCs w:val="24"/>
        </w:rPr>
        <w:t xml:space="preserve">for </w:t>
      </w:r>
      <w:r w:rsidRPr="00A97797">
        <w:rPr>
          <w:sz w:val="24"/>
          <w:szCs w:val="24"/>
        </w:rPr>
        <w:t>Lycoming County -24.5 and 8.5</w:t>
      </w:r>
      <w:r w:rsidR="005777E8">
        <w:rPr>
          <w:sz w:val="24"/>
          <w:szCs w:val="24"/>
        </w:rPr>
        <w:t xml:space="preserve"> </w:t>
      </w:r>
      <w:r w:rsidRPr="00A97797">
        <w:rPr>
          <w:sz w:val="24"/>
          <w:szCs w:val="24"/>
        </w:rPr>
        <w:t>miles Class 1 Gathering</w:t>
      </w:r>
      <w:r w:rsidR="00C73858" w:rsidRPr="00A97797">
        <w:rPr>
          <w:sz w:val="24"/>
          <w:szCs w:val="24"/>
        </w:rPr>
        <w:t xml:space="preserve"> </w:t>
      </w:r>
      <w:r w:rsidRPr="00A97797">
        <w:rPr>
          <w:sz w:val="24"/>
          <w:szCs w:val="24"/>
        </w:rPr>
        <w:t>and Class 2 Transmission and Distribution pipelines</w:t>
      </w:r>
      <w:r w:rsidR="00C73858" w:rsidRPr="00A97797">
        <w:rPr>
          <w:sz w:val="24"/>
          <w:szCs w:val="24"/>
        </w:rPr>
        <w:t xml:space="preserve"> respectively</w:t>
      </w:r>
      <w:r w:rsidRPr="00A97797">
        <w:rPr>
          <w:sz w:val="24"/>
          <w:szCs w:val="24"/>
        </w:rPr>
        <w:t xml:space="preserve"> for the 2017 report, however the 2016 report only indicated 21.5</w:t>
      </w:r>
      <w:r w:rsidR="00C73858" w:rsidRPr="00A97797">
        <w:rPr>
          <w:sz w:val="24"/>
          <w:szCs w:val="24"/>
        </w:rPr>
        <w:t xml:space="preserve"> and 5.5</w:t>
      </w:r>
      <w:r w:rsidR="005777E8">
        <w:rPr>
          <w:sz w:val="24"/>
          <w:szCs w:val="24"/>
        </w:rPr>
        <w:t xml:space="preserve"> </w:t>
      </w:r>
      <w:r w:rsidR="00C73858" w:rsidRPr="00A97797">
        <w:rPr>
          <w:sz w:val="24"/>
          <w:szCs w:val="24"/>
        </w:rPr>
        <w:t>miles of pipeline in the same respective categories</w:t>
      </w:r>
      <w:r w:rsidRPr="00A97797">
        <w:rPr>
          <w:sz w:val="24"/>
          <w:szCs w:val="24"/>
        </w:rPr>
        <w:t>.</w:t>
      </w:r>
      <w:r w:rsidR="00C73858" w:rsidRPr="00A97797">
        <w:rPr>
          <w:sz w:val="24"/>
          <w:szCs w:val="24"/>
        </w:rPr>
        <w:t xml:space="preserve">  Please submit an updated registration</w:t>
      </w:r>
      <w:r w:rsidR="005777E8">
        <w:rPr>
          <w:sz w:val="24"/>
          <w:szCs w:val="24"/>
        </w:rPr>
        <w:t xml:space="preserve"> for</w:t>
      </w:r>
      <w:r w:rsidR="00C73858" w:rsidRPr="00A97797">
        <w:rPr>
          <w:sz w:val="24"/>
          <w:szCs w:val="24"/>
        </w:rPr>
        <w:t>m, indicating any changes under section 12.</w:t>
      </w:r>
      <w:r w:rsidRPr="00A97797">
        <w:rPr>
          <w:sz w:val="24"/>
          <w:szCs w:val="24"/>
        </w:rPr>
        <w:t xml:space="preserve"> </w:t>
      </w:r>
    </w:p>
    <w:p w14:paraId="1047E1D7" w14:textId="77777777" w:rsidR="004C6AC1" w:rsidRPr="006C0A05" w:rsidRDefault="004C6AC1" w:rsidP="004C6AC1">
      <w:pPr>
        <w:pStyle w:val="ListParagraph"/>
        <w:ind w:left="1440"/>
        <w:rPr>
          <w:sz w:val="24"/>
          <w:szCs w:val="24"/>
        </w:rPr>
      </w:pPr>
    </w:p>
    <w:p w14:paraId="32820C22" w14:textId="77777777"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284B1" w14:textId="77777777" w:rsidR="00DC65B5" w:rsidRDefault="00DC65B5">
      <w:r>
        <w:separator/>
      </w:r>
    </w:p>
  </w:endnote>
  <w:endnote w:type="continuationSeparator" w:id="0">
    <w:p w14:paraId="2F1ED49E" w14:textId="77777777" w:rsidR="00DC65B5" w:rsidRDefault="00DC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1BC72" w14:textId="77777777" w:rsidR="00D534D6" w:rsidRDefault="00D534D6">
    <w:pPr>
      <w:pStyle w:val="Footer"/>
      <w:jc w:val="center"/>
    </w:pPr>
  </w:p>
  <w:p w14:paraId="708754A7"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08AA"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AB3D" w14:textId="77777777" w:rsidR="00DC65B5" w:rsidRDefault="00DC65B5">
      <w:r>
        <w:separator/>
      </w:r>
    </w:p>
  </w:footnote>
  <w:footnote w:type="continuationSeparator" w:id="0">
    <w:p w14:paraId="33ED016A" w14:textId="77777777" w:rsidR="00DC65B5" w:rsidRDefault="00DC6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0D500C3"/>
    <w:multiLevelType w:val="hybridMultilevel"/>
    <w:tmpl w:val="D95A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8"/>
  </w:num>
  <w:num w:numId="3">
    <w:abstractNumId w:val="2"/>
  </w:num>
  <w:num w:numId="4">
    <w:abstractNumId w:val="5"/>
  </w:num>
  <w:num w:numId="5">
    <w:abstractNumId w:val="11"/>
  </w:num>
  <w:num w:numId="6">
    <w:abstractNumId w:val="12"/>
  </w:num>
  <w:num w:numId="7">
    <w:abstractNumId w:val="14"/>
  </w:num>
  <w:num w:numId="8">
    <w:abstractNumId w:val="6"/>
  </w:num>
  <w:num w:numId="9">
    <w:abstractNumId w:val="19"/>
  </w:num>
  <w:num w:numId="10">
    <w:abstractNumId w:val="18"/>
  </w:num>
  <w:num w:numId="11">
    <w:abstractNumId w:val="9"/>
  </w:num>
  <w:num w:numId="12">
    <w:abstractNumId w:val="16"/>
  </w:num>
  <w:num w:numId="13">
    <w:abstractNumId w:val="7"/>
  </w:num>
  <w:num w:numId="14">
    <w:abstractNumId w:val="10"/>
  </w:num>
  <w:num w:numId="15">
    <w:abstractNumId w:val="13"/>
  </w:num>
  <w:num w:numId="16">
    <w:abstractNumId w:val="17"/>
  </w:num>
  <w:num w:numId="17">
    <w:abstractNumId w:val="4"/>
  </w:num>
  <w:num w:numId="18">
    <w:abstractNumId w:val="0"/>
  </w:num>
  <w:num w:numId="19">
    <w:abstractNumId w:val="15"/>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0F3C"/>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2958"/>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AC1"/>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777E8"/>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5F27"/>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406E"/>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2F1F"/>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97797"/>
    <w:rsid w:val="00AA0575"/>
    <w:rsid w:val="00AA38F0"/>
    <w:rsid w:val="00AA5140"/>
    <w:rsid w:val="00AB4CED"/>
    <w:rsid w:val="00AC0F91"/>
    <w:rsid w:val="00AC1C5B"/>
    <w:rsid w:val="00AC20DD"/>
    <w:rsid w:val="00AC36BB"/>
    <w:rsid w:val="00AC391B"/>
    <w:rsid w:val="00AC643F"/>
    <w:rsid w:val="00AD0FB5"/>
    <w:rsid w:val="00AE0F85"/>
    <w:rsid w:val="00AE33E7"/>
    <w:rsid w:val="00AE5B8B"/>
    <w:rsid w:val="00AE799C"/>
    <w:rsid w:val="00AF0919"/>
    <w:rsid w:val="00AF1D1D"/>
    <w:rsid w:val="00AF5013"/>
    <w:rsid w:val="00B00BC7"/>
    <w:rsid w:val="00B030CF"/>
    <w:rsid w:val="00B05D63"/>
    <w:rsid w:val="00B10499"/>
    <w:rsid w:val="00B166CC"/>
    <w:rsid w:val="00B1682E"/>
    <w:rsid w:val="00B22024"/>
    <w:rsid w:val="00B30918"/>
    <w:rsid w:val="00B333F0"/>
    <w:rsid w:val="00B422DD"/>
    <w:rsid w:val="00B43876"/>
    <w:rsid w:val="00B45B2C"/>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858"/>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2AAD"/>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C65B5"/>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56A53"/>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374C"/>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4FBD"/>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D97323"/>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6C17-E9CE-467C-9FC2-B8522D94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3374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3</cp:revision>
  <cp:lastPrinted>2014-04-15T13:15:00Z</cp:lastPrinted>
  <dcterms:created xsi:type="dcterms:W3CDTF">2018-04-25T17:20:00Z</dcterms:created>
  <dcterms:modified xsi:type="dcterms:W3CDTF">2018-04-26T11:55:00Z</dcterms:modified>
</cp:coreProperties>
</file>