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E8035A" w:rsidRPr="002F3F31" w14:paraId="7AE00F5B" w14:textId="77777777" w:rsidTr="002D5BCC">
        <w:tc>
          <w:tcPr>
            <w:tcW w:w="1363" w:type="dxa"/>
          </w:tcPr>
          <w:p w14:paraId="5201881E" w14:textId="77777777" w:rsidR="00E8035A" w:rsidRPr="002F3F31" w:rsidRDefault="003446D3">
            <w:pPr>
              <w:rPr>
                <w:sz w:val="24"/>
              </w:rPr>
            </w:pPr>
            <w:r w:rsidRPr="002F3F31">
              <w:rPr>
                <w:noProof/>
                <w:spacing w:val="-2"/>
              </w:rPr>
              <w:drawing>
                <wp:inline distT="0" distB="0" distL="0" distR="0" wp14:anchorId="1AEB5D74" wp14:editId="526CE8C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1FCFD5A5" w14:textId="77777777" w:rsidR="00E8035A" w:rsidRPr="002F3F31" w:rsidRDefault="00E8035A">
            <w:pPr>
              <w:suppressAutoHyphens/>
              <w:spacing w:line="204" w:lineRule="auto"/>
              <w:jc w:val="center"/>
              <w:rPr>
                <w:rFonts w:ascii="Arial" w:hAnsi="Arial"/>
                <w:spacing w:val="-3"/>
                <w:sz w:val="26"/>
              </w:rPr>
            </w:pPr>
            <w:r w:rsidRPr="002F3F31">
              <w:rPr>
                <w:rFonts w:ascii="Arial" w:hAnsi="Arial"/>
                <w:spacing w:val="-3"/>
                <w:sz w:val="26"/>
              </w:rPr>
              <w:t>COMMONWEALTH OF PENNSYLVANIA</w:t>
            </w:r>
          </w:p>
          <w:p w14:paraId="0343E041" w14:textId="77777777" w:rsidR="00E8035A" w:rsidRPr="002F3F31" w:rsidRDefault="00E8035A">
            <w:pPr>
              <w:suppressAutoHyphens/>
              <w:spacing w:line="204" w:lineRule="auto"/>
              <w:jc w:val="center"/>
              <w:rPr>
                <w:rFonts w:ascii="Arial" w:hAnsi="Arial"/>
                <w:spacing w:val="-3"/>
                <w:sz w:val="26"/>
              </w:rPr>
            </w:pPr>
            <w:r w:rsidRPr="002F3F31">
              <w:rPr>
                <w:rFonts w:ascii="Arial" w:hAnsi="Arial"/>
                <w:spacing w:val="-3"/>
                <w:sz w:val="26"/>
              </w:rPr>
              <w:t>PENNSYLVANIA PUBLIC UTILITY COMMISSION</w:t>
            </w:r>
          </w:p>
          <w:p w14:paraId="5DFED1C3" w14:textId="77777777" w:rsidR="00E8035A" w:rsidRPr="002F3F31" w:rsidRDefault="00086976" w:rsidP="00086976">
            <w:pPr>
              <w:jc w:val="center"/>
              <w:rPr>
                <w:rFonts w:ascii="Arial" w:hAnsi="Arial"/>
                <w:sz w:val="12"/>
              </w:rPr>
            </w:pPr>
            <w:r w:rsidRPr="002F3F31">
              <w:rPr>
                <w:rFonts w:ascii="Arial" w:hAnsi="Arial"/>
                <w:spacing w:val="-3"/>
                <w:sz w:val="26"/>
              </w:rPr>
              <w:t>400 NORTH STREET</w:t>
            </w:r>
            <w:r w:rsidR="00E8035A" w:rsidRPr="002F3F31">
              <w:rPr>
                <w:rFonts w:ascii="Arial" w:hAnsi="Arial"/>
                <w:spacing w:val="-3"/>
                <w:sz w:val="26"/>
              </w:rPr>
              <w:t>, HARRISBURG, PA 171</w:t>
            </w:r>
            <w:r w:rsidRPr="002F3F31">
              <w:rPr>
                <w:rFonts w:ascii="Arial" w:hAnsi="Arial"/>
                <w:spacing w:val="-3"/>
                <w:sz w:val="26"/>
              </w:rPr>
              <w:t>20</w:t>
            </w:r>
          </w:p>
        </w:tc>
        <w:tc>
          <w:tcPr>
            <w:tcW w:w="1452" w:type="dxa"/>
          </w:tcPr>
          <w:p w14:paraId="13C20FDE" w14:textId="77777777" w:rsidR="00E8035A" w:rsidRPr="002F3F31" w:rsidRDefault="00E8035A">
            <w:pPr>
              <w:rPr>
                <w:rFonts w:ascii="Arial" w:hAnsi="Arial"/>
                <w:sz w:val="12"/>
              </w:rPr>
            </w:pPr>
          </w:p>
          <w:p w14:paraId="16E782F4" w14:textId="77777777" w:rsidR="00E8035A" w:rsidRPr="002F3F31" w:rsidRDefault="00E8035A">
            <w:pPr>
              <w:rPr>
                <w:rFonts w:ascii="Arial" w:hAnsi="Arial"/>
                <w:sz w:val="12"/>
              </w:rPr>
            </w:pPr>
          </w:p>
          <w:p w14:paraId="4A97932C" w14:textId="77777777" w:rsidR="00E8035A" w:rsidRPr="002F3F31" w:rsidRDefault="00E8035A">
            <w:pPr>
              <w:rPr>
                <w:rFonts w:ascii="Arial" w:hAnsi="Arial"/>
                <w:sz w:val="12"/>
              </w:rPr>
            </w:pPr>
          </w:p>
          <w:p w14:paraId="33F5D23B" w14:textId="77777777" w:rsidR="00E8035A" w:rsidRPr="002F3F31" w:rsidRDefault="00E8035A">
            <w:pPr>
              <w:rPr>
                <w:rFonts w:ascii="Arial" w:hAnsi="Arial"/>
                <w:sz w:val="12"/>
              </w:rPr>
            </w:pPr>
          </w:p>
          <w:p w14:paraId="788EF3B4" w14:textId="77777777" w:rsidR="00E8035A" w:rsidRPr="002F3F31" w:rsidRDefault="00E8035A">
            <w:pPr>
              <w:rPr>
                <w:rFonts w:ascii="Arial" w:hAnsi="Arial"/>
                <w:sz w:val="12"/>
              </w:rPr>
            </w:pPr>
          </w:p>
          <w:p w14:paraId="1F282B2A" w14:textId="77777777" w:rsidR="00E8035A" w:rsidRPr="002F3F31" w:rsidRDefault="00E8035A">
            <w:pPr>
              <w:rPr>
                <w:rFonts w:ascii="Arial" w:hAnsi="Arial"/>
                <w:sz w:val="12"/>
              </w:rPr>
            </w:pPr>
          </w:p>
          <w:p w14:paraId="630CBDF3" w14:textId="77777777" w:rsidR="00E8035A" w:rsidRPr="002F3F31" w:rsidRDefault="00E8035A">
            <w:pPr>
              <w:jc w:val="right"/>
              <w:rPr>
                <w:rFonts w:ascii="Arial" w:hAnsi="Arial"/>
                <w:sz w:val="12"/>
              </w:rPr>
            </w:pPr>
            <w:r w:rsidRPr="002F3F31">
              <w:rPr>
                <w:rFonts w:ascii="Arial" w:hAnsi="Arial"/>
                <w:b/>
                <w:spacing w:val="-1"/>
                <w:sz w:val="12"/>
              </w:rPr>
              <w:t>IN REPLY PLEASE REFER TO OUR FILE</w:t>
            </w:r>
          </w:p>
        </w:tc>
      </w:tr>
    </w:tbl>
    <w:p w14:paraId="1DDA2C34" w14:textId="75B3869D" w:rsidR="00326F10" w:rsidRDefault="00326F10" w:rsidP="00326F10">
      <w:pPr>
        <w:pStyle w:val="Heading1"/>
        <w:jc w:val="center"/>
        <w:rPr>
          <w:color w:val="000000"/>
          <w:szCs w:val="24"/>
        </w:rPr>
      </w:pPr>
      <w:r>
        <w:rPr>
          <w:color w:val="000000"/>
          <w:szCs w:val="24"/>
        </w:rPr>
        <w:t>April 27, 2018</w:t>
      </w:r>
    </w:p>
    <w:p w14:paraId="03401F36" w14:textId="77777777" w:rsidR="00326F10" w:rsidRPr="00326F10" w:rsidRDefault="00326F10" w:rsidP="00326F10"/>
    <w:p w14:paraId="1CC4EE4F" w14:textId="45BA79A9" w:rsidR="004B68AC" w:rsidRPr="002F3F31" w:rsidRDefault="002F3F31" w:rsidP="004B68AC">
      <w:pPr>
        <w:pStyle w:val="Heading1"/>
        <w:ind w:left="6480" w:right="-720" w:firstLine="720"/>
        <w:rPr>
          <w:color w:val="000000"/>
          <w:szCs w:val="24"/>
        </w:rPr>
      </w:pPr>
      <w:r w:rsidRPr="002F3F31">
        <w:rPr>
          <w:color w:val="000000"/>
          <w:szCs w:val="24"/>
        </w:rPr>
        <w:t xml:space="preserve">          Docket</w:t>
      </w:r>
      <w:r w:rsidR="004B68AC" w:rsidRPr="002F3F31">
        <w:rPr>
          <w:color w:val="000000"/>
          <w:szCs w:val="24"/>
        </w:rPr>
        <w:t xml:space="preserve"> No. </w:t>
      </w:r>
      <w:r w:rsidRPr="002F3F31">
        <w:rPr>
          <w:color w:val="000000"/>
          <w:szCs w:val="24"/>
        </w:rPr>
        <w:t>A-110078</w:t>
      </w:r>
    </w:p>
    <w:p w14:paraId="49F7214B" w14:textId="204FB229" w:rsidR="001D02D5" w:rsidRPr="002F3F31" w:rsidRDefault="008C10AD" w:rsidP="00285B6A">
      <w:pPr>
        <w:pStyle w:val="Heading1"/>
        <w:ind w:left="6480" w:right="-720" w:firstLine="720"/>
        <w:rPr>
          <w:color w:val="000000"/>
          <w:szCs w:val="24"/>
        </w:rPr>
      </w:pPr>
      <w:r w:rsidRPr="002F3F31">
        <w:rPr>
          <w:color w:val="000000"/>
          <w:szCs w:val="24"/>
        </w:rPr>
        <w:t xml:space="preserve">            </w:t>
      </w:r>
      <w:r w:rsidR="00285B6A" w:rsidRPr="002F3F31">
        <w:rPr>
          <w:color w:val="000000"/>
          <w:szCs w:val="24"/>
        </w:rPr>
        <w:t>Utility Code:</w:t>
      </w:r>
      <w:r w:rsidR="001D02D5" w:rsidRPr="002F3F31">
        <w:rPr>
          <w:color w:val="000000"/>
          <w:szCs w:val="24"/>
        </w:rPr>
        <w:t xml:space="preserve"> </w:t>
      </w:r>
      <w:r w:rsidR="002F3F31" w:rsidRPr="002F3F31">
        <w:rPr>
          <w:color w:val="000000"/>
          <w:szCs w:val="24"/>
        </w:rPr>
        <w:t>110078</w:t>
      </w:r>
    </w:p>
    <w:p w14:paraId="2C0ABCE1" w14:textId="4DFA1CEE" w:rsidR="001D02D5" w:rsidRPr="002F3F31" w:rsidRDefault="001D02D5" w:rsidP="001D02D5">
      <w:pPr>
        <w:rPr>
          <w:b/>
          <w:sz w:val="24"/>
          <w:u w:val="single"/>
        </w:rPr>
      </w:pPr>
      <w:r w:rsidRPr="002F3F31">
        <w:rPr>
          <w:b/>
          <w:sz w:val="24"/>
          <w:u w:val="single"/>
        </w:rPr>
        <w:t>CERTIFIED</w:t>
      </w:r>
    </w:p>
    <w:p w14:paraId="32FCDE1A" w14:textId="155F5C06" w:rsidR="001D02D5" w:rsidRDefault="001D02D5" w:rsidP="001D02D5">
      <w:pPr>
        <w:rPr>
          <w:sz w:val="24"/>
        </w:rPr>
      </w:pPr>
    </w:p>
    <w:p w14:paraId="4654E96B" w14:textId="77777777" w:rsidR="002F3F31" w:rsidRPr="002F3F31" w:rsidRDefault="002F3F31" w:rsidP="002F3F31">
      <w:pPr>
        <w:rPr>
          <w:color w:val="000000"/>
          <w:sz w:val="24"/>
          <w:szCs w:val="24"/>
        </w:rPr>
      </w:pPr>
      <w:bookmarkStart w:id="0" w:name="_GoBack"/>
      <w:bookmarkEnd w:id="0"/>
      <w:r w:rsidRPr="002F3F31">
        <w:rPr>
          <w:color w:val="000000"/>
          <w:sz w:val="24"/>
          <w:szCs w:val="24"/>
        </w:rPr>
        <w:t>KATHY J KOLICH</w:t>
      </w:r>
    </w:p>
    <w:p w14:paraId="428B8D54" w14:textId="77777777" w:rsidR="002F3F31" w:rsidRPr="002F3F31" w:rsidRDefault="002F3F31" w:rsidP="002F3F31">
      <w:pPr>
        <w:rPr>
          <w:color w:val="000000"/>
          <w:sz w:val="24"/>
          <w:szCs w:val="24"/>
        </w:rPr>
      </w:pPr>
      <w:r w:rsidRPr="002F3F31">
        <w:rPr>
          <w:color w:val="000000"/>
          <w:sz w:val="24"/>
          <w:szCs w:val="24"/>
        </w:rPr>
        <w:t>KOLICH &amp; ASSOCIATES LLC</w:t>
      </w:r>
    </w:p>
    <w:p w14:paraId="7EB9B916" w14:textId="77777777" w:rsidR="002F3F31" w:rsidRPr="002F3F31" w:rsidRDefault="002F3F31" w:rsidP="002F3F31">
      <w:pPr>
        <w:rPr>
          <w:color w:val="000000"/>
          <w:sz w:val="24"/>
          <w:szCs w:val="24"/>
        </w:rPr>
      </w:pPr>
      <w:r w:rsidRPr="002F3F31">
        <w:rPr>
          <w:color w:val="000000"/>
          <w:sz w:val="24"/>
          <w:szCs w:val="24"/>
        </w:rPr>
        <w:t>1521 HIGHTOWER DR</w:t>
      </w:r>
    </w:p>
    <w:p w14:paraId="08D1A41D" w14:textId="5779D624" w:rsidR="001D02D5" w:rsidRDefault="002F3F31" w:rsidP="002F3F31">
      <w:pPr>
        <w:rPr>
          <w:color w:val="000000"/>
          <w:sz w:val="24"/>
          <w:szCs w:val="24"/>
        </w:rPr>
      </w:pPr>
      <w:r w:rsidRPr="002F3F31">
        <w:rPr>
          <w:color w:val="000000"/>
          <w:sz w:val="24"/>
          <w:szCs w:val="24"/>
        </w:rPr>
        <w:t>UNIONTOWN OH 44685</w:t>
      </w:r>
    </w:p>
    <w:p w14:paraId="781917D0" w14:textId="77777777" w:rsidR="00326F10" w:rsidRPr="002F3F31" w:rsidRDefault="00326F10" w:rsidP="002F3F31">
      <w:pPr>
        <w:rPr>
          <w:caps/>
          <w:sz w:val="24"/>
        </w:rPr>
      </w:pPr>
    </w:p>
    <w:p w14:paraId="6D919B5D" w14:textId="77777777" w:rsidR="001D02D5" w:rsidRPr="002F3F31" w:rsidRDefault="001D02D5" w:rsidP="001D02D5">
      <w:pPr>
        <w:jc w:val="center"/>
        <w:rPr>
          <w:sz w:val="24"/>
        </w:rPr>
      </w:pPr>
    </w:p>
    <w:p w14:paraId="06022CC9" w14:textId="77777777" w:rsidR="001D02D5" w:rsidRPr="002F3F31" w:rsidRDefault="001D02D5" w:rsidP="001D02D5">
      <w:pPr>
        <w:jc w:val="center"/>
        <w:rPr>
          <w:sz w:val="24"/>
        </w:rPr>
      </w:pPr>
      <w:r w:rsidRPr="002F3F31">
        <w:rPr>
          <w:sz w:val="24"/>
        </w:rPr>
        <w:t>RE:  Financial Security Increase Notice</w:t>
      </w:r>
    </w:p>
    <w:p w14:paraId="1C7CC103" w14:textId="77777777" w:rsidR="001D02D5" w:rsidRPr="002F3F31" w:rsidRDefault="001D02D5" w:rsidP="001D02D5">
      <w:pPr>
        <w:jc w:val="center"/>
        <w:rPr>
          <w:sz w:val="24"/>
        </w:rPr>
      </w:pPr>
    </w:p>
    <w:p w14:paraId="79054716" w14:textId="5063508F" w:rsidR="001D02D5" w:rsidRPr="002F3F31" w:rsidRDefault="00444E5C" w:rsidP="001D02D5">
      <w:pPr>
        <w:rPr>
          <w:sz w:val="24"/>
        </w:rPr>
      </w:pPr>
      <w:r w:rsidRPr="002F3F31">
        <w:rPr>
          <w:sz w:val="24"/>
        </w:rPr>
        <w:t xml:space="preserve">Dear </w:t>
      </w:r>
      <w:r w:rsidR="002F3F31" w:rsidRPr="002F3F31">
        <w:rPr>
          <w:sz w:val="24"/>
        </w:rPr>
        <w:t>Ms. Kolich</w:t>
      </w:r>
      <w:r w:rsidR="001D02D5" w:rsidRPr="002F3F31">
        <w:rPr>
          <w:sz w:val="24"/>
        </w:rPr>
        <w:t>,</w:t>
      </w:r>
    </w:p>
    <w:p w14:paraId="5A84FD45" w14:textId="77777777" w:rsidR="001D02D5" w:rsidRPr="002F3F31" w:rsidRDefault="001D02D5" w:rsidP="001D02D5">
      <w:pPr>
        <w:rPr>
          <w:sz w:val="24"/>
        </w:rPr>
      </w:pPr>
    </w:p>
    <w:p w14:paraId="3AF517A9" w14:textId="7D32C33D" w:rsidR="001D02D5" w:rsidRPr="002F3F31" w:rsidRDefault="001D02D5" w:rsidP="001D02D5">
      <w:pPr>
        <w:ind w:firstLine="720"/>
        <w:rPr>
          <w:sz w:val="24"/>
        </w:rPr>
      </w:pPr>
      <w:r w:rsidRPr="002F3F31">
        <w:rPr>
          <w:sz w:val="24"/>
        </w:rPr>
        <w:t xml:space="preserve">On </w:t>
      </w:r>
      <w:r w:rsidR="002F3F31" w:rsidRPr="002F3F31">
        <w:rPr>
          <w:sz w:val="24"/>
        </w:rPr>
        <w:t>January 1, 1999</w:t>
      </w:r>
      <w:r w:rsidRPr="002F3F31">
        <w:rPr>
          <w:sz w:val="24"/>
        </w:rPr>
        <w:fldChar w:fldCharType="begin"/>
      </w:r>
      <w:r w:rsidRPr="002F3F31">
        <w:rPr>
          <w:sz w:val="24"/>
        </w:rPr>
        <w:instrText xml:space="preserve"> MERGEFIELD "Date_Licensed" </w:instrText>
      </w:r>
      <w:r w:rsidRPr="002F3F31">
        <w:rPr>
          <w:sz w:val="24"/>
        </w:rPr>
        <w:fldChar w:fldCharType="end"/>
      </w:r>
      <w:r w:rsidRPr="002F3F31">
        <w:rPr>
          <w:sz w:val="24"/>
        </w:rPr>
        <w:t xml:space="preserve">, </w:t>
      </w:r>
      <w:r w:rsidR="002F3F31" w:rsidRPr="002F3F31">
        <w:rPr>
          <w:sz w:val="24"/>
        </w:rPr>
        <w:t>FirstEnergy Solutions Corporation</w:t>
      </w:r>
      <w:r w:rsidRPr="002F3F31">
        <w:rPr>
          <w:sz w:val="24"/>
        </w:rPr>
        <w:t xml:space="preserve"> (</w:t>
      </w:r>
      <w:r w:rsidR="002F3F31" w:rsidRPr="002F3F31">
        <w:rPr>
          <w:sz w:val="24"/>
        </w:rPr>
        <w:t>FirstEnergy</w:t>
      </w:r>
      <w:r w:rsidRPr="002F3F31">
        <w:rPr>
          <w:sz w:val="24"/>
        </w:rPr>
        <w:t>) obtained a license from the Public Utility Commission (Commission) to provide electric generation supplier (EGS) services in the Commonwealth of Pennsylvania.  The Commission requires an EGS to file an original bond, or other security, in the amount directed by the Commission, to ensure the EGS’s financial responsibility under Section 2809(c) of the Public Utility Code.  The Commission’s records indicate that your current bond or other approved security amount is insufficient.</w:t>
      </w:r>
    </w:p>
    <w:p w14:paraId="67996ED5" w14:textId="77777777" w:rsidR="001D02D5" w:rsidRPr="002F3F31" w:rsidRDefault="001D02D5" w:rsidP="001D02D5">
      <w:pPr>
        <w:ind w:firstLine="720"/>
        <w:rPr>
          <w:snapToGrid w:val="0"/>
          <w:sz w:val="24"/>
        </w:rPr>
      </w:pPr>
    </w:p>
    <w:p w14:paraId="043DC350" w14:textId="52593D35" w:rsidR="001D02D5" w:rsidRPr="002F3F31" w:rsidRDefault="001D02D5" w:rsidP="001D02D5">
      <w:pPr>
        <w:ind w:firstLine="720"/>
        <w:rPr>
          <w:sz w:val="24"/>
          <w:szCs w:val="24"/>
        </w:rPr>
      </w:pPr>
      <w:r w:rsidRPr="002F3F31">
        <w:rPr>
          <w:sz w:val="24"/>
          <w:szCs w:val="24"/>
        </w:rPr>
        <w:t xml:space="preserve">Please be advised that </w:t>
      </w:r>
      <w:r w:rsidRPr="002F3F31">
        <w:rPr>
          <w:b/>
          <w:sz w:val="24"/>
          <w:szCs w:val="24"/>
          <w:u w:val="single"/>
        </w:rPr>
        <w:t>within 15 days of the date of this letter</w:t>
      </w:r>
      <w:r w:rsidRPr="002F3F31">
        <w:rPr>
          <w:sz w:val="24"/>
          <w:szCs w:val="24"/>
        </w:rPr>
        <w:t xml:space="preserve">, </w:t>
      </w:r>
      <w:r w:rsidR="002F3F31" w:rsidRPr="002F3F31">
        <w:rPr>
          <w:sz w:val="24"/>
        </w:rPr>
        <w:t>FirstEnergy</w:t>
      </w:r>
      <w:r w:rsidRPr="002F3F31">
        <w:rPr>
          <w:sz w:val="24"/>
          <w:szCs w:val="24"/>
        </w:rPr>
        <w:t xml:space="preserve"> </w:t>
      </w:r>
      <w:r w:rsidRPr="002F3F31">
        <w:rPr>
          <w:b/>
          <w:sz w:val="24"/>
          <w:szCs w:val="24"/>
          <w:u w:val="single"/>
        </w:rPr>
        <w:t>MUST</w:t>
      </w:r>
      <w:r w:rsidRPr="002F3F31">
        <w:rPr>
          <w:b/>
          <w:sz w:val="24"/>
          <w:szCs w:val="24"/>
        </w:rPr>
        <w:t xml:space="preserve"> </w:t>
      </w:r>
      <w:r w:rsidRPr="002F3F31">
        <w:rPr>
          <w:sz w:val="24"/>
          <w:szCs w:val="24"/>
        </w:rPr>
        <w:t xml:space="preserve">file with the Commission an </w:t>
      </w:r>
      <w:r w:rsidRPr="002F3F31">
        <w:rPr>
          <w:b/>
          <w:sz w:val="24"/>
          <w:szCs w:val="24"/>
          <w:u w:val="single"/>
        </w:rPr>
        <w:t>ORIGINAL</w:t>
      </w:r>
      <w:r w:rsidRPr="002F3F31">
        <w:rPr>
          <w:sz w:val="24"/>
          <w:szCs w:val="24"/>
        </w:rPr>
        <w:t xml:space="preserve"> amendment or rider in the amount directed by the Commission.  </w:t>
      </w:r>
      <w:r w:rsidRPr="002F3F31">
        <w:rPr>
          <w:b/>
          <w:sz w:val="24"/>
          <w:szCs w:val="24"/>
        </w:rPr>
        <w:t>If the documentation filed is not an original, the documentation will be rejected and returned to you.</w:t>
      </w:r>
      <w:r w:rsidRPr="002F3F31">
        <w:rPr>
          <w:sz w:val="24"/>
          <w:szCs w:val="24"/>
        </w:rPr>
        <w:t xml:space="preserve">  </w:t>
      </w:r>
    </w:p>
    <w:p w14:paraId="507A970C" w14:textId="77777777" w:rsidR="001D02D5" w:rsidRPr="002F3F31" w:rsidRDefault="001D02D5" w:rsidP="001D02D5">
      <w:pPr>
        <w:ind w:firstLine="720"/>
        <w:rPr>
          <w:sz w:val="24"/>
          <w:szCs w:val="24"/>
        </w:rPr>
      </w:pPr>
    </w:p>
    <w:p w14:paraId="0A01900A" w14:textId="77777777" w:rsidR="001D02D5" w:rsidRPr="002F3F31" w:rsidRDefault="001D02D5" w:rsidP="001D02D5">
      <w:pPr>
        <w:ind w:firstLine="720"/>
        <w:rPr>
          <w:snapToGrid w:val="0"/>
          <w:sz w:val="24"/>
          <w:szCs w:val="24"/>
        </w:rPr>
      </w:pPr>
      <w:r w:rsidRPr="002F3F31">
        <w:rPr>
          <w:snapToGrid w:val="0"/>
          <w:sz w:val="24"/>
          <w:szCs w:val="24"/>
        </w:rPr>
        <w:t>Further, the regulations require the security level for each licensee will be reviewed annually and modified primarily based upon the licensee's reported annual gross receipts information.  The security level will be 10%</w:t>
      </w:r>
      <w:r w:rsidR="00D779B9" w:rsidRPr="002F3F31">
        <w:rPr>
          <w:snapToGrid w:val="0"/>
          <w:sz w:val="24"/>
          <w:szCs w:val="24"/>
        </w:rPr>
        <w:t xml:space="preserve"> or a Commission approved 5%</w:t>
      </w:r>
      <w:r w:rsidRPr="002F3F31">
        <w:rPr>
          <w:snapToGrid w:val="0"/>
          <w:sz w:val="24"/>
          <w:szCs w:val="24"/>
        </w:rPr>
        <w:t xml:space="preserve"> of the licensee's most recent four quarters of gross receipts.  The </w:t>
      </w:r>
      <w:proofErr w:type="gramStart"/>
      <w:r w:rsidRPr="002F3F31">
        <w:rPr>
          <w:snapToGrid w:val="0"/>
          <w:sz w:val="24"/>
          <w:szCs w:val="24"/>
        </w:rPr>
        <w:t>minimum security</w:t>
      </w:r>
      <w:proofErr w:type="gramEnd"/>
      <w:r w:rsidRPr="002F3F31">
        <w:rPr>
          <w:snapToGrid w:val="0"/>
          <w:sz w:val="24"/>
          <w:szCs w:val="24"/>
        </w:rPr>
        <w:t xml:space="preserve"> level provided may not be less than the initial security level provided when the license was granted.  </w:t>
      </w:r>
    </w:p>
    <w:p w14:paraId="78FF7997" w14:textId="74553CA5" w:rsidR="00326F10" w:rsidRDefault="001D02D5" w:rsidP="001D02D5">
      <w:pPr>
        <w:pStyle w:val="StyleBodyTextFirstline05Before12pt"/>
      </w:pPr>
      <w:r w:rsidRPr="002F3F31">
        <w:t>Failure to file the requested documentation may result in the cancellation of your company’s electric supplier license, removal of your information from the Commission’s website and notification to all electric distribution companies, in which your company is licensed to do business, of t</w:t>
      </w:r>
      <w:r w:rsidR="000217E7" w:rsidRPr="002F3F31">
        <w:t xml:space="preserve">he cancellation of the license.  </w:t>
      </w:r>
      <w:r w:rsidRPr="002F3F31">
        <w:t xml:space="preserve">If </w:t>
      </w:r>
      <w:r w:rsidR="002F3F31" w:rsidRPr="002F3F31">
        <w:t>FirstEnergy</w:t>
      </w:r>
      <w:r w:rsidRPr="002F3F31">
        <w:t xml:space="preserve"> has</w:t>
      </w:r>
      <w:r w:rsidRPr="002608EF">
        <w:t xml:space="preserve"> decided</w:t>
      </w:r>
      <w:r>
        <w:t xml:space="preserve"> to abandon its license, please notify the Commission of such decision.</w:t>
      </w:r>
    </w:p>
    <w:p w14:paraId="050469E6" w14:textId="77777777" w:rsidR="00326F10" w:rsidRDefault="00326F10">
      <w:pPr>
        <w:rPr>
          <w:sz w:val="24"/>
        </w:rPr>
      </w:pPr>
      <w:r>
        <w:br w:type="page"/>
      </w:r>
    </w:p>
    <w:p w14:paraId="149A08EE" w14:textId="77777777" w:rsidR="001D02D5" w:rsidRDefault="001D02D5" w:rsidP="001D02D5">
      <w:pPr>
        <w:pStyle w:val="StyleBodyTextFirstline05Before12pt"/>
      </w:pPr>
    </w:p>
    <w:p w14:paraId="0ED3C158" w14:textId="77777777" w:rsidR="001D02D5" w:rsidRDefault="001D02D5" w:rsidP="001D02D5">
      <w:pPr>
        <w:autoSpaceDE w:val="0"/>
        <w:autoSpaceDN w:val="0"/>
        <w:adjustRightInd w:val="0"/>
        <w:ind w:firstLine="720"/>
        <w:rPr>
          <w:rFonts w:cs="Courier New"/>
          <w:szCs w:val="24"/>
        </w:rPr>
      </w:pPr>
    </w:p>
    <w:p w14:paraId="6CAD0E74" w14:textId="77777777" w:rsidR="001105E4" w:rsidRDefault="001105E4" w:rsidP="001D02D5">
      <w:pPr>
        <w:autoSpaceDE w:val="0"/>
        <w:autoSpaceDN w:val="0"/>
        <w:adjustRightInd w:val="0"/>
        <w:ind w:firstLine="720"/>
        <w:rPr>
          <w:rFonts w:cs="Courier New"/>
          <w:szCs w:val="24"/>
        </w:rPr>
      </w:pPr>
    </w:p>
    <w:p w14:paraId="46106EE7" w14:textId="77777777" w:rsidR="001D02D5" w:rsidRDefault="001D02D5" w:rsidP="001D02D5">
      <w:pPr>
        <w:autoSpaceDE w:val="0"/>
        <w:autoSpaceDN w:val="0"/>
        <w:adjustRightInd w:val="0"/>
        <w:ind w:firstLine="720"/>
        <w:rPr>
          <w:rFonts w:cs="Courier New"/>
          <w:szCs w:val="24"/>
        </w:rPr>
      </w:pPr>
    </w:p>
    <w:p w14:paraId="7F7B6A02" w14:textId="77777777" w:rsidR="001D02D5" w:rsidRPr="00166670" w:rsidRDefault="001D02D5" w:rsidP="001D02D5">
      <w:pPr>
        <w:ind w:firstLine="720"/>
        <w:rPr>
          <w:rFonts w:cs="Courier New"/>
          <w:sz w:val="24"/>
          <w:szCs w:val="24"/>
        </w:rPr>
      </w:pPr>
      <w:r w:rsidRPr="00166670">
        <w:rPr>
          <w:rFonts w:cs="Courier New"/>
          <w:sz w:val="24"/>
          <w:szCs w:val="24"/>
        </w:rPr>
        <w:t xml:space="preserve">All original documentation must be sent to the </w:t>
      </w:r>
      <w:r w:rsidRPr="00166670">
        <w:rPr>
          <w:sz w:val="24"/>
          <w:szCs w:val="24"/>
        </w:rPr>
        <w:t xml:space="preserve">Commission’s Secretary’s Bureau at: Rosemary Chiavetta, Secretary, Pennsylvania Public Utility Commission, 400 North Street, Harrisburg, PA 17120. Please direct any questions to Stephen Jakab at </w:t>
      </w:r>
      <w:hyperlink r:id="rId9" w:history="1">
        <w:r w:rsidRPr="00166670">
          <w:rPr>
            <w:rStyle w:val="Hyperlink"/>
            <w:sz w:val="24"/>
            <w:szCs w:val="24"/>
          </w:rPr>
          <w:t>sjakab@pa.gov</w:t>
        </w:r>
      </w:hyperlink>
      <w:r w:rsidRPr="00166670">
        <w:rPr>
          <w:sz w:val="24"/>
          <w:szCs w:val="24"/>
        </w:rPr>
        <w:t xml:space="preserve"> (preferred) or (717) 783-6174, Bureau of Technical Utility Services.</w:t>
      </w:r>
    </w:p>
    <w:p w14:paraId="3C9EC39D" w14:textId="77777777" w:rsidR="001D02D5" w:rsidRDefault="001D02D5" w:rsidP="001D02D5">
      <w:pPr>
        <w:tabs>
          <w:tab w:val="left" w:pos="720"/>
        </w:tabs>
        <w:rPr>
          <w:sz w:val="24"/>
        </w:rPr>
      </w:pPr>
    </w:p>
    <w:p w14:paraId="31C345AA" w14:textId="77777777" w:rsidR="001D02D5" w:rsidRPr="00100DCD" w:rsidRDefault="001D02D5" w:rsidP="001D02D5">
      <w:pPr>
        <w:tabs>
          <w:tab w:val="left" w:pos="720"/>
        </w:tabs>
        <w:rPr>
          <w:sz w:val="24"/>
        </w:rPr>
      </w:pPr>
    </w:p>
    <w:p w14:paraId="2B544641" w14:textId="69756392" w:rsidR="001D02D5" w:rsidRPr="00465E6D" w:rsidRDefault="00326F10" w:rsidP="001D02D5">
      <w:pPr>
        <w:tabs>
          <w:tab w:val="left" w:pos="5040"/>
        </w:tabs>
        <w:rPr>
          <w:color w:val="000000"/>
          <w:sz w:val="24"/>
          <w:szCs w:val="24"/>
        </w:rPr>
      </w:pPr>
      <w:r>
        <w:rPr>
          <w:noProof/>
        </w:rPr>
        <w:drawing>
          <wp:anchor distT="0" distB="0" distL="114300" distR="114300" simplePos="0" relativeHeight="251659264" behindDoc="1" locked="0" layoutInCell="1" allowOverlap="1" wp14:anchorId="1615D2AC" wp14:editId="78DA5D10">
            <wp:simplePos x="0" y="0"/>
            <wp:positionH relativeFrom="column">
              <wp:posOffset>3314700</wp:posOffset>
            </wp:positionH>
            <wp:positionV relativeFrom="paragraph">
              <wp:posOffset>97155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D02D5" w:rsidRPr="00100DCD">
        <w:rPr>
          <w:sz w:val="24"/>
        </w:rPr>
        <w:tab/>
      </w:r>
      <w:r w:rsidR="001D02D5" w:rsidRPr="00100DCD">
        <w:rPr>
          <w:sz w:val="24"/>
        </w:rPr>
        <w:tab/>
      </w:r>
      <w:r w:rsidR="001D02D5" w:rsidRPr="00465E6D">
        <w:rPr>
          <w:color w:val="000000"/>
          <w:sz w:val="24"/>
          <w:szCs w:val="24"/>
        </w:rPr>
        <w:t>Sincerely,</w:t>
      </w:r>
    </w:p>
    <w:p w14:paraId="5B17E7A1" w14:textId="2C6281B6" w:rsidR="001D02D5" w:rsidRPr="00465E6D" w:rsidRDefault="001D02D5" w:rsidP="001D02D5">
      <w:pPr>
        <w:tabs>
          <w:tab w:val="left" w:pos="5040"/>
        </w:tabs>
        <w:rPr>
          <w:color w:val="000000"/>
          <w:sz w:val="24"/>
          <w:szCs w:val="24"/>
        </w:rPr>
      </w:pPr>
    </w:p>
    <w:p w14:paraId="3F1DF849" w14:textId="622C88A7" w:rsidR="001D02D5" w:rsidRPr="00465E6D" w:rsidRDefault="001D02D5" w:rsidP="001D02D5">
      <w:pPr>
        <w:tabs>
          <w:tab w:val="left" w:pos="5040"/>
        </w:tabs>
        <w:rPr>
          <w:color w:val="000000"/>
          <w:sz w:val="24"/>
          <w:szCs w:val="24"/>
        </w:rPr>
      </w:pPr>
    </w:p>
    <w:p w14:paraId="3F6EBB57" w14:textId="6B745889" w:rsidR="00326F10" w:rsidRDefault="00326F10"/>
    <w:p w14:paraId="7BCAD877" w14:textId="77777777" w:rsidR="001D02D5" w:rsidRPr="00465E6D" w:rsidRDefault="001D02D5" w:rsidP="001D02D5">
      <w:pPr>
        <w:tabs>
          <w:tab w:val="left" w:pos="5040"/>
        </w:tabs>
        <w:rPr>
          <w:color w:val="000000"/>
          <w:sz w:val="24"/>
          <w:szCs w:val="24"/>
        </w:rPr>
      </w:pPr>
    </w:p>
    <w:p w14:paraId="2FDF462B" w14:textId="77777777"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14:paraId="239399B1" w14:textId="77777777"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14:paraId="707BEC5F" w14:textId="77777777" w:rsidR="001D02D5" w:rsidRPr="00465E6D" w:rsidRDefault="001D02D5" w:rsidP="001D02D5">
      <w:pPr>
        <w:rPr>
          <w:color w:val="000000"/>
          <w:sz w:val="24"/>
          <w:szCs w:val="24"/>
        </w:rPr>
      </w:pPr>
    </w:p>
    <w:p w14:paraId="5D27E6E1" w14:textId="77777777" w:rsidR="001D02D5" w:rsidRPr="00100DCD" w:rsidRDefault="001D02D5" w:rsidP="001D02D5">
      <w:pPr>
        <w:tabs>
          <w:tab w:val="left" w:pos="720"/>
          <w:tab w:val="left" w:pos="5040"/>
        </w:tabs>
        <w:rPr>
          <w:sz w:val="24"/>
        </w:rPr>
      </w:pPr>
    </w:p>
    <w:p w14:paraId="5ED13501" w14:textId="77777777" w:rsidR="000D0692" w:rsidRPr="00090DA6" w:rsidRDefault="000D0692" w:rsidP="001D02D5">
      <w:pPr>
        <w:rPr>
          <w:rFonts w:ascii="Arial" w:hAnsi="Arial" w:cs="Arial"/>
          <w:sz w:val="24"/>
          <w:szCs w:val="24"/>
        </w:rPr>
      </w:pPr>
    </w:p>
    <w:sectPr w:rsidR="000D0692" w:rsidRPr="00090DA6" w:rsidSect="00326F10">
      <w:footerReference w:type="default" r:id="rId11"/>
      <w:type w:val="continuous"/>
      <w:pgSz w:w="12240" w:h="15840"/>
      <w:pgMar w:top="7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79394" w14:textId="77777777" w:rsidR="00CB3F77" w:rsidRDefault="00CB3F77">
      <w:r>
        <w:separator/>
      </w:r>
    </w:p>
  </w:endnote>
  <w:endnote w:type="continuationSeparator" w:id="0">
    <w:p w14:paraId="443FFCFF" w14:textId="77777777" w:rsidR="00CB3F77" w:rsidRDefault="00CB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3787B" w14:textId="77777777"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33567A">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31940" w14:textId="77777777" w:rsidR="00CB3F77" w:rsidRDefault="00CB3F77">
      <w:r>
        <w:separator/>
      </w:r>
    </w:p>
  </w:footnote>
  <w:footnote w:type="continuationSeparator" w:id="0">
    <w:p w14:paraId="3E63D64D" w14:textId="77777777" w:rsidR="00CB3F77" w:rsidRDefault="00CB3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17E7"/>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2B6C"/>
    <w:rsid w:val="000B3719"/>
    <w:rsid w:val="000B6B98"/>
    <w:rsid w:val="000C263E"/>
    <w:rsid w:val="000C2A00"/>
    <w:rsid w:val="000C5A0B"/>
    <w:rsid w:val="000D0692"/>
    <w:rsid w:val="000F089D"/>
    <w:rsid w:val="000F311F"/>
    <w:rsid w:val="00100F3D"/>
    <w:rsid w:val="00102D60"/>
    <w:rsid w:val="00105875"/>
    <w:rsid w:val="00107310"/>
    <w:rsid w:val="001105E4"/>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4F6"/>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8EF"/>
    <w:rsid w:val="00260C10"/>
    <w:rsid w:val="0026321D"/>
    <w:rsid w:val="00263896"/>
    <w:rsid w:val="00263C97"/>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3F31"/>
    <w:rsid w:val="002F4A02"/>
    <w:rsid w:val="002F535E"/>
    <w:rsid w:val="002F7A7C"/>
    <w:rsid w:val="002F7D72"/>
    <w:rsid w:val="00302CD9"/>
    <w:rsid w:val="00302E54"/>
    <w:rsid w:val="00303070"/>
    <w:rsid w:val="00303FB0"/>
    <w:rsid w:val="00304BDF"/>
    <w:rsid w:val="0030599C"/>
    <w:rsid w:val="00306000"/>
    <w:rsid w:val="00307A81"/>
    <w:rsid w:val="003101A3"/>
    <w:rsid w:val="003125CA"/>
    <w:rsid w:val="003207B6"/>
    <w:rsid w:val="003221DF"/>
    <w:rsid w:val="00323358"/>
    <w:rsid w:val="00325C61"/>
    <w:rsid w:val="00326F10"/>
    <w:rsid w:val="003346F2"/>
    <w:rsid w:val="0033567A"/>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6E57"/>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4E5C"/>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136"/>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A23BB"/>
    <w:rsid w:val="007A256A"/>
    <w:rsid w:val="007A458C"/>
    <w:rsid w:val="007A4BFA"/>
    <w:rsid w:val="007A56D8"/>
    <w:rsid w:val="007A5B8B"/>
    <w:rsid w:val="007A5DE8"/>
    <w:rsid w:val="007A62E9"/>
    <w:rsid w:val="007A6B31"/>
    <w:rsid w:val="007B0679"/>
    <w:rsid w:val="007B0F34"/>
    <w:rsid w:val="007B1F35"/>
    <w:rsid w:val="007B533D"/>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6F9"/>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0AD"/>
    <w:rsid w:val="008C178D"/>
    <w:rsid w:val="008C515E"/>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1DB"/>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3F77"/>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779B9"/>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6D5"/>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009A"/>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86345"/>
  <w15:docId w15:val="{8F354DFE-011B-45E1-B3ED-E1DD5B18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11637">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B7FF4-4C11-479D-B7EC-BAFBF3BB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2151</Characters>
  <Application>Microsoft Office Word</Application>
  <DocSecurity>0</DocSecurity>
  <Lines>17</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April 27, 2018</vt:lpstr>
      <vt:lpstr>Docket No. A-110078</vt:lpstr>
      <vt:lpstr>Utility Code: 110078</vt:lpstr>
    </vt:vector>
  </TitlesOfParts>
  <Company>PA PUC</Company>
  <LinksUpToDate>false</LinksUpToDate>
  <CharactersWithSpaces>2523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Reynolds, Doris</cp:lastModifiedBy>
  <cp:revision>5</cp:revision>
  <cp:lastPrinted>2018-04-27T11:46:00Z</cp:lastPrinted>
  <dcterms:created xsi:type="dcterms:W3CDTF">2018-04-27T11:44:00Z</dcterms:created>
  <dcterms:modified xsi:type="dcterms:W3CDTF">2018-04-27T11:46:00Z</dcterms:modified>
</cp:coreProperties>
</file>