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18ECAAD1" w14:textId="77777777" w:rsidTr="00EF4292">
        <w:tc>
          <w:tcPr>
            <w:tcW w:w="1363" w:type="dxa"/>
          </w:tcPr>
          <w:p w14:paraId="275F535C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560F874" wp14:editId="142846CC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0DB7E8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1C54FDB3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03957B45" w14:textId="77777777" w:rsidR="00C53327" w:rsidRDefault="00255D32" w:rsidP="00255D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18A6C53C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0E946FE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05560F5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67552F3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DFBF3BD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5C29418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4B82EEB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A61C54E" w14:textId="1BEECF74" w:rsidR="001126BE" w:rsidRDefault="00EE4EDA" w:rsidP="00EE4EDA">
      <w:pPr>
        <w:jc w:val="center"/>
        <w:rPr>
          <w:sz w:val="24"/>
        </w:rPr>
      </w:pPr>
      <w:r>
        <w:rPr>
          <w:sz w:val="24"/>
        </w:rPr>
        <w:t>May 8, 2018</w:t>
      </w:r>
    </w:p>
    <w:p w14:paraId="23DB0FB7" w14:textId="77777777" w:rsidR="00C53327" w:rsidRPr="00797203" w:rsidRDefault="00C53327" w:rsidP="00C53327">
      <w:pPr>
        <w:jc w:val="right"/>
        <w:rPr>
          <w:sz w:val="24"/>
        </w:rPr>
      </w:pPr>
      <w:r w:rsidRPr="00797203">
        <w:rPr>
          <w:sz w:val="24"/>
        </w:rPr>
        <w:t xml:space="preserve">Docket No. </w:t>
      </w:r>
      <w:r w:rsidR="002B6AF2" w:rsidRPr="00797203">
        <w:rPr>
          <w:sz w:val="24"/>
        </w:rPr>
        <w:t>A-</w:t>
      </w:r>
      <w:r w:rsidR="00797203" w:rsidRPr="00797203">
        <w:rPr>
          <w:sz w:val="24"/>
        </w:rPr>
        <w:t>2018-3001651</w:t>
      </w:r>
    </w:p>
    <w:p w14:paraId="25F692CF" w14:textId="77777777" w:rsidR="00C53327" w:rsidRPr="00797203" w:rsidRDefault="00C53327" w:rsidP="00093DF4">
      <w:pPr>
        <w:jc w:val="right"/>
        <w:rPr>
          <w:sz w:val="24"/>
        </w:rPr>
      </w:pPr>
      <w:r w:rsidRPr="00797203">
        <w:rPr>
          <w:sz w:val="24"/>
        </w:rPr>
        <w:t xml:space="preserve">Utility Code: </w:t>
      </w:r>
      <w:r w:rsidR="00797203" w:rsidRPr="00797203">
        <w:rPr>
          <w:sz w:val="24"/>
        </w:rPr>
        <w:t>1220962</w:t>
      </w:r>
    </w:p>
    <w:p w14:paraId="7F6AD2EE" w14:textId="77777777" w:rsidR="00093DF4" w:rsidRPr="00797203" w:rsidRDefault="00093DF4" w:rsidP="00093DF4">
      <w:pPr>
        <w:rPr>
          <w:b/>
          <w:szCs w:val="24"/>
          <w:u w:val="single"/>
        </w:rPr>
      </w:pPr>
      <w:r w:rsidRPr="00797203">
        <w:rPr>
          <w:b/>
          <w:sz w:val="24"/>
          <w:szCs w:val="24"/>
          <w:u w:val="single"/>
        </w:rPr>
        <w:t>CERTIFIED</w:t>
      </w:r>
    </w:p>
    <w:p w14:paraId="402AFC75" w14:textId="77777777" w:rsidR="00093DF4" w:rsidRPr="00797203" w:rsidRDefault="00093DF4" w:rsidP="00093DF4">
      <w:pPr>
        <w:rPr>
          <w:sz w:val="24"/>
        </w:rPr>
      </w:pPr>
    </w:p>
    <w:p w14:paraId="4C23E20E" w14:textId="77777777" w:rsidR="00BA4EDF" w:rsidRPr="00797203" w:rsidRDefault="00797203" w:rsidP="00BA4EDF">
      <w:pPr>
        <w:rPr>
          <w:sz w:val="24"/>
        </w:rPr>
      </w:pPr>
      <w:r w:rsidRPr="00797203">
        <w:rPr>
          <w:sz w:val="24"/>
        </w:rPr>
        <w:t>WILLIAM SCHARFENBERG ASST GENERAL COUNSEL</w:t>
      </w:r>
    </w:p>
    <w:p w14:paraId="17A40CDA" w14:textId="77777777" w:rsidR="00BA4EDF" w:rsidRPr="00797203" w:rsidRDefault="00797203" w:rsidP="00BA4EDF">
      <w:pPr>
        <w:rPr>
          <w:sz w:val="24"/>
        </w:rPr>
      </w:pPr>
      <w:r w:rsidRPr="00797203">
        <w:rPr>
          <w:sz w:val="24"/>
        </w:rPr>
        <w:t>PHOENIX FUEL MANAGEMENT COMPANY</w:t>
      </w:r>
    </w:p>
    <w:p w14:paraId="0B8DD1E7" w14:textId="77777777" w:rsidR="00BA4EDF" w:rsidRPr="00797203" w:rsidRDefault="00797203" w:rsidP="00BA4EDF">
      <w:pPr>
        <w:rPr>
          <w:sz w:val="24"/>
        </w:rPr>
      </w:pPr>
      <w:r w:rsidRPr="00797203">
        <w:rPr>
          <w:sz w:val="24"/>
        </w:rPr>
        <w:t>1415 WYCKOFF ROAD</w:t>
      </w:r>
    </w:p>
    <w:p w14:paraId="5ABA4210" w14:textId="77777777" w:rsidR="006C5A9F" w:rsidRPr="00797203" w:rsidRDefault="00797203" w:rsidP="00BA4EDF">
      <w:pPr>
        <w:rPr>
          <w:sz w:val="24"/>
        </w:rPr>
      </w:pPr>
      <w:r w:rsidRPr="00797203">
        <w:rPr>
          <w:sz w:val="24"/>
        </w:rPr>
        <w:t>WALL NJ 07719</w:t>
      </w:r>
    </w:p>
    <w:p w14:paraId="36855407" w14:textId="77777777" w:rsidR="00BA4EDF" w:rsidRPr="00797203" w:rsidRDefault="00BA4EDF" w:rsidP="00BA4EDF">
      <w:pPr>
        <w:rPr>
          <w:sz w:val="24"/>
        </w:rPr>
      </w:pPr>
    </w:p>
    <w:p w14:paraId="33F55FD1" w14:textId="77777777" w:rsidR="00C53327" w:rsidRPr="00797203" w:rsidRDefault="00C53327" w:rsidP="00004D4E">
      <w:pPr>
        <w:ind w:left="1170" w:hanging="450"/>
        <w:rPr>
          <w:sz w:val="24"/>
        </w:rPr>
      </w:pPr>
      <w:r w:rsidRPr="00797203">
        <w:rPr>
          <w:sz w:val="24"/>
        </w:rPr>
        <w:t xml:space="preserve">RE: </w:t>
      </w:r>
      <w:r w:rsidR="00893896" w:rsidRPr="00797203">
        <w:rPr>
          <w:sz w:val="24"/>
        </w:rPr>
        <w:t>Natural Gas</w:t>
      </w:r>
      <w:r w:rsidRPr="00797203">
        <w:rPr>
          <w:sz w:val="24"/>
        </w:rPr>
        <w:t xml:space="preserve"> Supplier License Application </w:t>
      </w:r>
    </w:p>
    <w:p w14:paraId="6769B582" w14:textId="77777777" w:rsidR="00C53327" w:rsidRPr="00797203" w:rsidRDefault="00C53327" w:rsidP="00C53327">
      <w:pPr>
        <w:spacing w:line="360" w:lineRule="auto"/>
        <w:rPr>
          <w:b/>
          <w:sz w:val="24"/>
          <w:u w:val="single"/>
        </w:rPr>
      </w:pPr>
    </w:p>
    <w:p w14:paraId="5D651B3C" w14:textId="77777777" w:rsidR="00C53327" w:rsidRPr="00797203" w:rsidRDefault="00C53327" w:rsidP="00C53327">
      <w:pPr>
        <w:rPr>
          <w:sz w:val="24"/>
          <w:szCs w:val="24"/>
        </w:rPr>
      </w:pPr>
      <w:r w:rsidRPr="00797203">
        <w:rPr>
          <w:sz w:val="24"/>
          <w:szCs w:val="24"/>
        </w:rPr>
        <w:t xml:space="preserve">Dear </w:t>
      </w:r>
      <w:r w:rsidR="00B079B6" w:rsidRPr="00797203">
        <w:rPr>
          <w:sz w:val="24"/>
          <w:szCs w:val="24"/>
        </w:rPr>
        <w:t>Mr</w:t>
      </w:r>
      <w:r w:rsidR="00797203" w:rsidRPr="00797203">
        <w:rPr>
          <w:sz w:val="24"/>
          <w:szCs w:val="24"/>
        </w:rPr>
        <w:t>. Scharfenberg</w:t>
      </w:r>
      <w:r w:rsidR="002B6AF2" w:rsidRPr="00797203">
        <w:rPr>
          <w:sz w:val="24"/>
          <w:szCs w:val="24"/>
        </w:rPr>
        <w:t>:</w:t>
      </w:r>
    </w:p>
    <w:p w14:paraId="0AD2B2ED" w14:textId="77777777" w:rsidR="00C53327" w:rsidRPr="00797203" w:rsidRDefault="00C53327" w:rsidP="00C53327">
      <w:pPr>
        <w:rPr>
          <w:sz w:val="24"/>
          <w:szCs w:val="24"/>
        </w:rPr>
      </w:pPr>
    </w:p>
    <w:p w14:paraId="5026F7AD" w14:textId="77777777" w:rsidR="00C53327" w:rsidRDefault="00C53327" w:rsidP="00A543B1">
      <w:pPr>
        <w:ind w:firstLine="720"/>
        <w:rPr>
          <w:sz w:val="24"/>
          <w:szCs w:val="24"/>
        </w:rPr>
      </w:pPr>
      <w:r w:rsidRPr="00797203">
        <w:rPr>
          <w:sz w:val="24"/>
          <w:szCs w:val="24"/>
        </w:rPr>
        <w:t xml:space="preserve">On </w:t>
      </w:r>
      <w:r w:rsidR="00797203" w:rsidRPr="00797203">
        <w:rPr>
          <w:sz w:val="24"/>
          <w:szCs w:val="24"/>
        </w:rPr>
        <w:t>May 4</w:t>
      </w:r>
      <w:r w:rsidR="001F0D55" w:rsidRPr="00797203">
        <w:rPr>
          <w:sz w:val="24"/>
          <w:szCs w:val="24"/>
        </w:rPr>
        <w:t xml:space="preserve">, </w:t>
      </w:r>
      <w:r w:rsidR="00797203" w:rsidRPr="00797203">
        <w:rPr>
          <w:sz w:val="24"/>
          <w:szCs w:val="24"/>
        </w:rPr>
        <w:t>2018</w:t>
      </w:r>
      <w:r w:rsidRPr="00797203">
        <w:rPr>
          <w:sz w:val="24"/>
          <w:szCs w:val="24"/>
        </w:rPr>
        <w:t xml:space="preserve">, </w:t>
      </w:r>
      <w:r w:rsidR="00797203" w:rsidRPr="00797203">
        <w:rPr>
          <w:sz w:val="24"/>
        </w:rPr>
        <w:t>Phoenix Fuel Management Company</w:t>
      </w:r>
      <w:r w:rsidR="002B6AF2" w:rsidRPr="00797203">
        <w:rPr>
          <w:sz w:val="24"/>
        </w:rPr>
        <w:t xml:space="preserve">’s </w:t>
      </w:r>
      <w:r w:rsidRPr="00797203">
        <w:rPr>
          <w:sz w:val="24"/>
          <w:szCs w:val="24"/>
        </w:rPr>
        <w:t xml:space="preserve">application for a </w:t>
      </w:r>
      <w:r w:rsidR="00893896" w:rsidRPr="00797203">
        <w:rPr>
          <w:sz w:val="24"/>
          <w:szCs w:val="24"/>
        </w:rPr>
        <w:t>Natural Gas</w:t>
      </w:r>
      <w:r w:rsidRPr="00797203">
        <w:rPr>
          <w:sz w:val="24"/>
          <w:szCs w:val="24"/>
        </w:rPr>
        <w:t xml:space="preserve"> Supplier license was accepted for filing and docketed with the Public Uti</w:t>
      </w:r>
      <w:r w:rsidRPr="001F0D55">
        <w:rPr>
          <w:sz w:val="24"/>
          <w:szCs w:val="24"/>
        </w:rPr>
        <w:t xml:space="preserve">lity Commission.  The application was incomplete.  </w:t>
      </w:r>
      <w:proofErr w:type="gramStart"/>
      <w:r w:rsidRPr="001F0D55">
        <w:rPr>
          <w:sz w:val="24"/>
          <w:szCs w:val="24"/>
        </w:rPr>
        <w:t>In order for</w:t>
      </w:r>
      <w:proofErr w:type="gramEnd"/>
      <w:r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01F88FED" w14:textId="77777777" w:rsidR="00282317" w:rsidRDefault="00282317" w:rsidP="006C5A9F">
      <w:pPr>
        <w:ind w:firstLine="1440"/>
        <w:rPr>
          <w:sz w:val="24"/>
          <w:szCs w:val="24"/>
        </w:rPr>
      </w:pPr>
    </w:p>
    <w:p w14:paraId="37B6360A" w14:textId="0E7E15D0" w:rsidR="00282317" w:rsidRPr="003614E5" w:rsidRDefault="00282317" w:rsidP="00A543B1">
      <w:pPr>
        <w:ind w:firstLine="72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</w:t>
      </w:r>
      <w:r w:rsidRPr="00797203">
        <w:rPr>
          <w:sz w:val="24"/>
          <w:szCs w:val="24"/>
        </w:rPr>
        <w:t xml:space="preserve">advised that you are directed to forward the requested information to the Commission within </w:t>
      </w:r>
      <w:r w:rsidR="00F32643">
        <w:rPr>
          <w:b/>
          <w:sz w:val="24"/>
          <w:szCs w:val="24"/>
          <w:u w:val="single"/>
        </w:rPr>
        <w:t>30</w:t>
      </w:r>
      <w:r w:rsidRPr="00797203">
        <w:rPr>
          <w:sz w:val="24"/>
          <w:szCs w:val="24"/>
        </w:rPr>
        <w:t xml:space="preserve"> days of receipt of this letter.  Failure to respond may result in the application being denied.  As well, if </w:t>
      </w:r>
      <w:r w:rsidR="00797203" w:rsidRPr="00797203">
        <w:rPr>
          <w:sz w:val="24"/>
        </w:rPr>
        <w:t>Phoenix Fuel Management Company</w:t>
      </w:r>
      <w:r w:rsidRPr="00797203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6443E74A" w14:textId="77777777" w:rsidR="00C53327" w:rsidRDefault="00C53327" w:rsidP="00C53327">
      <w:pPr>
        <w:ind w:left="720"/>
        <w:rPr>
          <w:sz w:val="24"/>
          <w:szCs w:val="24"/>
        </w:rPr>
      </w:pPr>
    </w:p>
    <w:p w14:paraId="1C0CE192" w14:textId="77777777" w:rsidR="00255D32" w:rsidRDefault="00C53327" w:rsidP="00A543B1">
      <w:pPr>
        <w:ind w:right="-90" w:firstLine="720"/>
        <w:rPr>
          <w:rStyle w:val="Hyperlink"/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 w:rsidR="00255D32">
        <w:rPr>
          <w:rStyle w:val="Hyperlink"/>
          <w:sz w:val="24"/>
          <w:szCs w:val="24"/>
        </w:rPr>
        <w:t>.</w:t>
      </w:r>
    </w:p>
    <w:p w14:paraId="35364FCB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7F9FE999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Rosemary Chiavetta, Secretary</w:t>
      </w:r>
    </w:p>
    <w:p w14:paraId="34D17E08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Pennsylvania Public Utility Commission</w:t>
      </w:r>
    </w:p>
    <w:p w14:paraId="63DCBEAA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400 North Street</w:t>
      </w:r>
    </w:p>
    <w:p w14:paraId="268B5DB8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Harrisburg, PA 17120</w:t>
      </w:r>
    </w:p>
    <w:p w14:paraId="4B972D24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01AB9AFE" w14:textId="77777777" w:rsidR="00C53327" w:rsidRPr="00D35C32" w:rsidRDefault="00C53327" w:rsidP="00A543B1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2F65BEBE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6D5348E7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2F20BA82" w14:textId="77777777" w:rsidR="007034BA" w:rsidRDefault="007034BA" w:rsidP="006C5A9F">
      <w:pPr>
        <w:ind w:left="1440"/>
        <w:rPr>
          <w:sz w:val="24"/>
          <w:szCs w:val="24"/>
        </w:rPr>
      </w:pPr>
    </w:p>
    <w:p w14:paraId="159FD8FB" w14:textId="77777777" w:rsidR="00C53327" w:rsidRDefault="00C53327" w:rsidP="00A543B1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3053E12A" w14:textId="77777777" w:rsidR="002944B9" w:rsidRDefault="002944B9" w:rsidP="00C53327">
      <w:pPr>
        <w:ind w:firstLine="720"/>
        <w:rPr>
          <w:sz w:val="24"/>
          <w:szCs w:val="24"/>
        </w:rPr>
      </w:pPr>
    </w:p>
    <w:p w14:paraId="1CF1C2C7" w14:textId="77777777" w:rsidR="00C53327" w:rsidRDefault="00C53327" w:rsidP="00A543B1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</w:t>
      </w:r>
      <w:r w:rsidRPr="00797203">
        <w:rPr>
          <w:sz w:val="24"/>
          <w:szCs w:val="24"/>
        </w:rPr>
        <w:t xml:space="preserve">to </w:t>
      </w:r>
      <w:r w:rsidR="00797203" w:rsidRPr="00797203">
        <w:rPr>
          <w:sz w:val="24"/>
          <w:szCs w:val="24"/>
        </w:rPr>
        <w:t>Jeremy Haring</w:t>
      </w:r>
      <w:r w:rsidRPr="00797203">
        <w:rPr>
          <w:sz w:val="24"/>
          <w:szCs w:val="24"/>
        </w:rPr>
        <w:t xml:space="preserve"> at</w:t>
      </w:r>
      <w:r w:rsidR="00E376EB" w:rsidRPr="00797203">
        <w:rPr>
          <w:sz w:val="24"/>
          <w:szCs w:val="24"/>
        </w:rPr>
        <w:t xml:space="preserve"> </w:t>
      </w:r>
      <w:hyperlink r:id="rId11" w:history="1">
        <w:r w:rsidR="00797203" w:rsidRPr="00797203">
          <w:rPr>
            <w:rStyle w:val="Hyperlink"/>
            <w:sz w:val="24"/>
            <w:szCs w:val="24"/>
          </w:rPr>
          <w:t>jharing@pa.gov</w:t>
        </w:r>
      </w:hyperlink>
      <w:r w:rsidR="002944B9" w:rsidRPr="00797203">
        <w:rPr>
          <w:sz w:val="24"/>
          <w:szCs w:val="24"/>
        </w:rPr>
        <w:t>.  Pl</w:t>
      </w:r>
      <w:r w:rsidRPr="00797203">
        <w:rPr>
          <w:sz w:val="24"/>
          <w:szCs w:val="24"/>
        </w:rPr>
        <w:t xml:space="preserve">ease direct any questions to </w:t>
      </w:r>
      <w:r w:rsidR="00797203" w:rsidRPr="00797203">
        <w:rPr>
          <w:sz w:val="24"/>
          <w:szCs w:val="24"/>
        </w:rPr>
        <w:t>Jeremy Haring</w:t>
      </w:r>
      <w:r w:rsidRPr="00797203">
        <w:rPr>
          <w:sz w:val="24"/>
          <w:szCs w:val="24"/>
        </w:rPr>
        <w:t xml:space="preserve">, Bureau of Technical Utility Services, at </w:t>
      </w:r>
      <w:hyperlink r:id="rId12" w:history="1">
        <w:r w:rsidR="00797203" w:rsidRPr="00797203">
          <w:rPr>
            <w:rStyle w:val="Hyperlink"/>
            <w:sz w:val="24"/>
            <w:szCs w:val="24"/>
          </w:rPr>
          <w:t>jharing@pa.gov</w:t>
        </w:r>
      </w:hyperlink>
      <w:r w:rsidRPr="00797203">
        <w:rPr>
          <w:sz w:val="24"/>
          <w:szCs w:val="24"/>
        </w:rPr>
        <w:t xml:space="preserve"> </w:t>
      </w:r>
      <w:r w:rsidR="00BA4EDF" w:rsidRPr="00797203">
        <w:rPr>
          <w:sz w:val="24"/>
          <w:szCs w:val="24"/>
        </w:rPr>
        <w:t xml:space="preserve">(preferred) </w:t>
      </w:r>
      <w:r w:rsidRPr="00797203">
        <w:rPr>
          <w:sz w:val="24"/>
          <w:szCs w:val="24"/>
        </w:rPr>
        <w:t>or (717)</w:t>
      </w:r>
      <w:r w:rsidR="00E376EB" w:rsidRPr="00797203">
        <w:rPr>
          <w:sz w:val="24"/>
          <w:szCs w:val="24"/>
        </w:rPr>
        <w:t xml:space="preserve"> </w:t>
      </w:r>
      <w:r w:rsidR="00797203" w:rsidRPr="00797203">
        <w:rPr>
          <w:sz w:val="24"/>
          <w:szCs w:val="24"/>
        </w:rPr>
        <w:t>783-6175</w:t>
      </w:r>
      <w:r w:rsidRPr="00797203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01CA20D1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4259A135" w14:textId="77777777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038A3957" w14:textId="7D0D09B4" w:rsidR="00093DF4" w:rsidRPr="00093DF4" w:rsidRDefault="00EE4EDA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634F615" wp14:editId="13134FA4">
            <wp:simplePos x="0" y="0"/>
            <wp:positionH relativeFrom="column">
              <wp:posOffset>2534856</wp:posOffset>
            </wp:positionH>
            <wp:positionV relativeFrom="paragraph">
              <wp:posOffset>96882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68C662DE" w14:textId="599B9DFE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1DCBDB8E" w14:textId="099039FB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30B2A88F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50F944D9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05D31CF1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0F09F071" w14:textId="77777777" w:rsidR="00C53327" w:rsidRPr="00093DF4" w:rsidRDefault="00C53327" w:rsidP="00093DF4">
      <w:pPr>
        <w:rPr>
          <w:sz w:val="32"/>
          <w:szCs w:val="24"/>
        </w:rPr>
      </w:pPr>
    </w:p>
    <w:p w14:paraId="0B59DCF2" w14:textId="77777777"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117DE4BE" w14:textId="77777777" w:rsidR="00C53327" w:rsidRDefault="00C53327" w:rsidP="00C53327">
      <w:pPr>
        <w:rPr>
          <w:sz w:val="24"/>
          <w:szCs w:val="24"/>
        </w:rPr>
      </w:pPr>
    </w:p>
    <w:p w14:paraId="25BD02AD" w14:textId="77777777" w:rsidR="00C53327" w:rsidRDefault="00C53327" w:rsidP="00C53327">
      <w:pPr>
        <w:rPr>
          <w:sz w:val="24"/>
          <w:szCs w:val="24"/>
        </w:rPr>
      </w:pPr>
    </w:p>
    <w:p w14:paraId="5F1C5C6B" w14:textId="77777777" w:rsidR="00BA4EDF" w:rsidRDefault="00BA4EDF" w:rsidP="00C53327">
      <w:pPr>
        <w:jc w:val="center"/>
        <w:rPr>
          <w:sz w:val="24"/>
          <w:szCs w:val="24"/>
        </w:rPr>
      </w:pPr>
    </w:p>
    <w:p w14:paraId="5E127034" w14:textId="77777777" w:rsidR="00BA4EDF" w:rsidRDefault="00BA4EDF" w:rsidP="00C53327">
      <w:pPr>
        <w:jc w:val="center"/>
        <w:rPr>
          <w:sz w:val="24"/>
          <w:szCs w:val="24"/>
        </w:rPr>
      </w:pPr>
    </w:p>
    <w:p w14:paraId="046753FC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B0D9CE7" w14:textId="77777777" w:rsidR="00C53327" w:rsidRPr="00797203" w:rsidRDefault="00C53327" w:rsidP="00BA4EDF">
      <w:pPr>
        <w:jc w:val="center"/>
        <w:rPr>
          <w:sz w:val="24"/>
          <w:szCs w:val="24"/>
        </w:rPr>
      </w:pPr>
      <w:r>
        <w:rPr>
          <w:sz w:val="24"/>
          <w:szCs w:val="24"/>
        </w:rPr>
        <w:t>Docket No</w:t>
      </w:r>
      <w:r w:rsidRPr="00077D4F">
        <w:rPr>
          <w:sz w:val="24"/>
          <w:szCs w:val="24"/>
        </w:rPr>
        <w:t xml:space="preserve">.  </w:t>
      </w:r>
      <w:r w:rsidR="00E57340" w:rsidRPr="00077D4F">
        <w:rPr>
          <w:sz w:val="24"/>
        </w:rPr>
        <w:t>A-</w:t>
      </w:r>
      <w:r w:rsidR="00797203" w:rsidRPr="00797203">
        <w:rPr>
          <w:sz w:val="24"/>
        </w:rPr>
        <w:t>2018-3001651</w:t>
      </w:r>
    </w:p>
    <w:p w14:paraId="2448FFCB" w14:textId="77777777" w:rsidR="00E57340" w:rsidRPr="00077D4F" w:rsidRDefault="00797203" w:rsidP="00C53327">
      <w:pPr>
        <w:jc w:val="center"/>
        <w:rPr>
          <w:sz w:val="24"/>
        </w:rPr>
      </w:pPr>
      <w:r w:rsidRPr="00797203">
        <w:rPr>
          <w:sz w:val="24"/>
        </w:rPr>
        <w:t>Phoenix Fuel Management Company</w:t>
      </w:r>
    </w:p>
    <w:p w14:paraId="1F89D93A" w14:textId="77777777" w:rsidR="006409DE" w:rsidRDefault="006409DE" w:rsidP="006409DE">
      <w:pPr>
        <w:jc w:val="center"/>
        <w:rPr>
          <w:sz w:val="24"/>
          <w:szCs w:val="24"/>
        </w:rPr>
      </w:pPr>
      <w:r>
        <w:rPr>
          <w:sz w:val="24"/>
          <w:szCs w:val="24"/>
        </w:rPr>
        <w:t>Data Request</w:t>
      </w:r>
      <w:r w:rsidR="00797203">
        <w:rPr>
          <w:sz w:val="24"/>
          <w:szCs w:val="24"/>
        </w:rPr>
        <w:t>s</w:t>
      </w:r>
    </w:p>
    <w:p w14:paraId="065F4EAE" w14:textId="77777777" w:rsidR="00416FFD" w:rsidRDefault="00416FFD" w:rsidP="001E69FE">
      <w:pPr>
        <w:rPr>
          <w:sz w:val="24"/>
          <w:szCs w:val="24"/>
        </w:rPr>
      </w:pPr>
    </w:p>
    <w:p w14:paraId="115A1D11" w14:textId="77777777" w:rsidR="001E69FE" w:rsidRPr="001E69FE" w:rsidRDefault="001E69FE" w:rsidP="001E69FE">
      <w:pPr>
        <w:rPr>
          <w:sz w:val="24"/>
          <w:szCs w:val="24"/>
          <w:highlight w:val="yellow"/>
        </w:rPr>
      </w:pPr>
    </w:p>
    <w:p w14:paraId="4919BCF6" w14:textId="77777777" w:rsidR="00416FFD" w:rsidRPr="001E69FE" w:rsidRDefault="00F61972" w:rsidP="00802422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802422" w:rsidRPr="001E69FE">
        <w:rPr>
          <w:sz w:val="24"/>
          <w:szCs w:val="24"/>
        </w:rPr>
        <w:t>.</w:t>
      </w:r>
      <w:r w:rsidR="00802422" w:rsidRPr="001E69FE">
        <w:rPr>
          <w:sz w:val="24"/>
          <w:szCs w:val="24"/>
        </w:rPr>
        <w:tab/>
      </w:r>
      <w:r w:rsidR="00416FFD" w:rsidRPr="001E69FE">
        <w:rPr>
          <w:sz w:val="24"/>
          <w:szCs w:val="24"/>
        </w:rPr>
        <w:t xml:space="preserve">Reference Application, Section 1.e, Customer Complaints Contact Info – Applicant failed to list </w:t>
      </w:r>
      <w:r w:rsidR="00380704" w:rsidRPr="001E69FE">
        <w:rPr>
          <w:sz w:val="24"/>
          <w:szCs w:val="24"/>
        </w:rPr>
        <w:t>the job titles for its</w:t>
      </w:r>
      <w:r w:rsidR="00416FFD" w:rsidRPr="001E69FE">
        <w:rPr>
          <w:sz w:val="24"/>
          <w:szCs w:val="24"/>
        </w:rPr>
        <w:t xml:space="preserve"> primary and alternate contact</w:t>
      </w:r>
      <w:r>
        <w:rPr>
          <w:sz w:val="24"/>
          <w:szCs w:val="24"/>
        </w:rPr>
        <w:t>s</w:t>
      </w:r>
      <w:r w:rsidR="00416FFD" w:rsidRPr="001E69FE">
        <w:rPr>
          <w:sz w:val="24"/>
          <w:szCs w:val="24"/>
        </w:rPr>
        <w:t xml:space="preserve"> for complaints and customer service.  The application requires the full contact information for a primary and an alternate contact.  Please provide an updated application page with the appropriate corrections.</w:t>
      </w:r>
    </w:p>
    <w:p w14:paraId="1B94BF4F" w14:textId="77777777" w:rsidR="00416FFD" w:rsidRPr="00F61972" w:rsidRDefault="00416FFD" w:rsidP="00F61972">
      <w:pPr>
        <w:rPr>
          <w:b/>
          <w:sz w:val="24"/>
          <w:szCs w:val="24"/>
          <w:highlight w:val="yellow"/>
        </w:rPr>
      </w:pPr>
    </w:p>
    <w:p w14:paraId="347BF259" w14:textId="62A36AB6" w:rsidR="00416FFD" w:rsidRPr="002032FA" w:rsidRDefault="00F32643" w:rsidP="00802422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802422" w:rsidRPr="002032FA">
        <w:rPr>
          <w:sz w:val="24"/>
          <w:szCs w:val="24"/>
        </w:rPr>
        <w:t>.</w:t>
      </w:r>
      <w:r w:rsidR="00802422" w:rsidRPr="002032FA">
        <w:rPr>
          <w:sz w:val="24"/>
          <w:szCs w:val="24"/>
        </w:rPr>
        <w:tab/>
      </w:r>
      <w:r w:rsidR="00416FFD" w:rsidRPr="002032FA">
        <w:rPr>
          <w:sz w:val="24"/>
          <w:szCs w:val="24"/>
        </w:rPr>
        <w:t xml:space="preserve">Reference Application, Section </w:t>
      </w:r>
      <w:r w:rsidR="001E69FE" w:rsidRPr="002032FA">
        <w:rPr>
          <w:sz w:val="24"/>
          <w:szCs w:val="24"/>
        </w:rPr>
        <w:t>5.a</w:t>
      </w:r>
      <w:r w:rsidR="00416FFD" w:rsidRPr="002032FA">
        <w:rPr>
          <w:sz w:val="24"/>
          <w:szCs w:val="24"/>
        </w:rPr>
        <w:t xml:space="preserve">, </w:t>
      </w:r>
      <w:r w:rsidR="001E69FE" w:rsidRPr="002032FA">
        <w:rPr>
          <w:sz w:val="24"/>
          <w:szCs w:val="24"/>
        </w:rPr>
        <w:t>Compliance</w:t>
      </w:r>
      <w:r w:rsidR="00416FFD" w:rsidRPr="002032FA">
        <w:rPr>
          <w:sz w:val="24"/>
          <w:szCs w:val="24"/>
        </w:rPr>
        <w:t xml:space="preserve"> – Applicant did not </w:t>
      </w:r>
      <w:r w:rsidR="001E69FE" w:rsidRPr="002032FA">
        <w:rPr>
          <w:sz w:val="24"/>
          <w:szCs w:val="24"/>
        </w:rPr>
        <w:t xml:space="preserve">provide details for its </w:t>
      </w:r>
      <w:r w:rsidR="002032FA" w:rsidRPr="002032FA">
        <w:rPr>
          <w:sz w:val="24"/>
          <w:szCs w:val="24"/>
        </w:rPr>
        <w:t xml:space="preserve">parent company’s </w:t>
      </w:r>
      <w:r w:rsidR="001E69FE" w:rsidRPr="002032FA">
        <w:rPr>
          <w:sz w:val="24"/>
          <w:szCs w:val="24"/>
        </w:rPr>
        <w:t>personal and property litigation matters, including details for the gas explosion in February 201</w:t>
      </w:r>
      <w:r>
        <w:rPr>
          <w:sz w:val="24"/>
          <w:szCs w:val="24"/>
        </w:rPr>
        <w:t>5</w:t>
      </w:r>
      <w:r w:rsidR="00416FFD" w:rsidRPr="002032FA">
        <w:rPr>
          <w:sz w:val="24"/>
          <w:szCs w:val="24"/>
        </w:rPr>
        <w:t xml:space="preserve">.  Please file an updated Application page with the requested information. </w:t>
      </w:r>
    </w:p>
    <w:p w14:paraId="120D0019" w14:textId="77777777" w:rsidR="00416FFD" w:rsidRPr="002032FA" w:rsidRDefault="00416FFD" w:rsidP="00416FFD">
      <w:pPr>
        <w:pStyle w:val="ListParagraph"/>
        <w:rPr>
          <w:sz w:val="24"/>
          <w:szCs w:val="24"/>
        </w:rPr>
      </w:pPr>
    </w:p>
    <w:p w14:paraId="17C988AA" w14:textId="4CA01D52" w:rsidR="00416FFD" w:rsidRPr="00F61972" w:rsidRDefault="00F32643" w:rsidP="00F61972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3</w:t>
      </w:r>
      <w:r w:rsidR="002032FA" w:rsidRPr="002032FA">
        <w:rPr>
          <w:sz w:val="24"/>
          <w:szCs w:val="24"/>
        </w:rPr>
        <w:t>.</w:t>
      </w:r>
      <w:r w:rsidR="002032FA" w:rsidRPr="002032FA">
        <w:rPr>
          <w:sz w:val="24"/>
          <w:szCs w:val="24"/>
        </w:rPr>
        <w:tab/>
        <w:t xml:space="preserve">Reference Application, Section 5.c, Compliance – Applicant did not provide details for any fines </w:t>
      </w:r>
      <w:r>
        <w:rPr>
          <w:sz w:val="24"/>
          <w:szCs w:val="24"/>
        </w:rPr>
        <w:t xml:space="preserve">or actions </w:t>
      </w:r>
      <w:r w:rsidR="002032FA" w:rsidRPr="002032FA">
        <w:rPr>
          <w:sz w:val="24"/>
          <w:szCs w:val="24"/>
        </w:rPr>
        <w:t xml:space="preserve">imposed upon its parent company.  Please file an updated Application page with the requested information. </w:t>
      </w:r>
    </w:p>
    <w:p w14:paraId="298CA379" w14:textId="77777777" w:rsidR="00416FFD" w:rsidRPr="00797203" w:rsidRDefault="00416FFD" w:rsidP="00416FFD">
      <w:pPr>
        <w:pStyle w:val="ListParagraph"/>
        <w:rPr>
          <w:sz w:val="24"/>
          <w:szCs w:val="24"/>
          <w:highlight w:val="yellow"/>
        </w:rPr>
      </w:pPr>
    </w:p>
    <w:p w14:paraId="136817E6" w14:textId="0D344236" w:rsidR="001E69FE" w:rsidRPr="00797203" w:rsidRDefault="00F32643" w:rsidP="001E69FE">
      <w:pPr>
        <w:pStyle w:val="ListParagraph"/>
        <w:ind w:left="1440" w:hanging="720"/>
        <w:rPr>
          <w:sz w:val="24"/>
          <w:szCs w:val="24"/>
          <w:highlight w:val="yellow"/>
        </w:rPr>
      </w:pPr>
      <w:r>
        <w:rPr>
          <w:sz w:val="24"/>
          <w:szCs w:val="24"/>
        </w:rPr>
        <w:t>4</w:t>
      </w:r>
      <w:r w:rsidR="001E69FE" w:rsidRPr="001E69FE">
        <w:rPr>
          <w:sz w:val="24"/>
          <w:szCs w:val="24"/>
        </w:rPr>
        <w:t>.</w:t>
      </w:r>
      <w:r w:rsidR="001E69FE" w:rsidRPr="001E69FE">
        <w:rPr>
          <w:sz w:val="24"/>
          <w:szCs w:val="24"/>
        </w:rPr>
        <w:tab/>
        <w:t xml:space="preserve">Reference Application, Section 7.a, Bonding Letters – Applicant failed to provide the required bonding letters for Philadelphia Gas Works and National Fuel Gas Distribution Corporation.  Please provide the missing documentation.  </w:t>
      </w:r>
    </w:p>
    <w:p w14:paraId="1B699C36" w14:textId="77777777" w:rsidR="00416FFD" w:rsidRPr="00797203" w:rsidRDefault="00416FFD" w:rsidP="00416FFD">
      <w:pPr>
        <w:pStyle w:val="ListParagraph"/>
        <w:rPr>
          <w:sz w:val="24"/>
          <w:szCs w:val="24"/>
          <w:highlight w:val="yellow"/>
        </w:rPr>
      </w:pPr>
    </w:p>
    <w:p w14:paraId="3D9A8C4C" w14:textId="3B36BC39" w:rsidR="00416FFD" w:rsidRPr="002032FA" w:rsidRDefault="00F32643" w:rsidP="00802422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5</w:t>
      </w:r>
      <w:r w:rsidR="00802422" w:rsidRPr="002032FA">
        <w:rPr>
          <w:sz w:val="24"/>
          <w:szCs w:val="24"/>
        </w:rPr>
        <w:t>.</w:t>
      </w:r>
      <w:r w:rsidR="00802422" w:rsidRPr="002032FA">
        <w:rPr>
          <w:sz w:val="24"/>
          <w:szCs w:val="24"/>
        </w:rPr>
        <w:tab/>
      </w:r>
      <w:r w:rsidR="00416FFD" w:rsidRPr="002032FA">
        <w:rPr>
          <w:sz w:val="24"/>
          <w:szCs w:val="24"/>
        </w:rPr>
        <w:t xml:space="preserve">Reference Application, Section 7.b, Financial Fitness – Applicant did not provide sufficient documentation to demonstrate financial fitness.  </w:t>
      </w:r>
      <w:r w:rsidR="002032FA" w:rsidRPr="002032FA">
        <w:rPr>
          <w:sz w:val="24"/>
          <w:szCs w:val="24"/>
        </w:rPr>
        <w:t xml:space="preserve">Applicant did provide evidence for its parent company, NJR Resources Corporation.  </w:t>
      </w:r>
      <w:r w:rsidR="00416FFD" w:rsidRPr="002032FA">
        <w:rPr>
          <w:sz w:val="24"/>
          <w:szCs w:val="24"/>
        </w:rPr>
        <w:t>Please provide</w:t>
      </w:r>
      <w:r w:rsidR="002032FA" w:rsidRPr="002032FA">
        <w:rPr>
          <w:sz w:val="24"/>
          <w:szCs w:val="24"/>
        </w:rPr>
        <w:t xml:space="preserve"> either </w:t>
      </w:r>
      <w:r w:rsidR="00416FFD" w:rsidRPr="002032FA">
        <w:rPr>
          <w:sz w:val="24"/>
          <w:szCs w:val="24"/>
        </w:rPr>
        <w:t xml:space="preserve">financial fitness documentation </w:t>
      </w:r>
      <w:r w:rsidR="002032FA" w:rsidRPr="002032FA">
        <w:rPr>
          <w:sz w:val="24"/>
          <w:szCs w:val="24"/>
        </w:rPr>
        <w:t>for applicant or an agreement signed by parent to assume financial responsibility for applicant.</w:t>
      </w:r>
      <w:r w:rsidR="00416FFD" w:rsidRPr="002032FA">
        <w:rPr>
          <w:sz w:val="24"/>
          <w:szCs w:val="24"/>
        </w:rPr>
        <w:t xml:space="preserve"> </w:t>
      </w:r>
      <w:r w:rsidR="002032FA" w:rsidRPr="002032FA">
        <w:rPr>
          <w:sz w:val="24"/>
          <w:szCs w:val="24"/>
        </w:rPr>
        <w:t xml:space="preserve">  Please provide the missing documentation.</w:t>
      </w:r>
      <w:r w:rsidR="00416FFD" w:rsidRPr="002032FA">
        <w:rPr>
          <w:sz w:val="24"/>
          <w:szCs w:val="24"/>
        </w:rPr>
        <w:t xml:space="preserve"> </w:t>
      </w:r>
    </w:p>
    <w:p w14:paraId="4A1755EF" w14:textId="77777777" w:rsidR="00F32643" w:rsidRDefault="00F32643" w:rsidP="00F61972">
      <w:pPr>
        <w:pStyle w:val="ListParagraph"/>
        <w:ind w:left="1440" w:hanging="720"/>
        <w:rPr>
          <w:sz w:val="24"/>
          <w:szCs w:val="24"/>
        </w:rPr>
      </w:pPr>
    </w:p>
    <w:p w14:paraId="78C7D5C6" w14:textId="091108AE" w:rsidR="00F61972" w:rsidRPr="00F61972" w:rsidRDefault="00F32643" w:rsidP="00F61972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6</w:t>
      </w:r>
      <w:r w:rsidR="00802422" w:rsidRPr="00F61972">
        <w:rPr>
          <w:sz w:val="24"/>
          <w:szCs w:val="24"/>
        </w:rPr>
        <w:t>.</w:t>
      </w:r>
      <w:r w:rsidR="00802422" w:rsidRPr="00F61972">
        <w:rPr>
          <w:sz w:val="24"/>
          <w:szCs w:val="24"/>
        </w:rPr>
        <w:tab/>
      </w:r>
      <w:r w:rsidR="00416FFD" w:rsidRPr="00F61972">
        <w:rPr>
          <w:sz w:val="24"/>
          <w:szCs w:val="24"/>
        </w:rPr>
        <w:t xml:space="preserve">Reference Application, Section 8.d, Oversight of Marketing – Applicant failed to provide </w:t>
      </w:r>
      <w:r w:rsidR="002032FA" w:rsidRPr="00F61972">
        <w:rPr>
          <w:sz w:val="24"/>
          <w:szCs w:val="24"/>
        </w:rPr>
        <w:t xml:space="preserve">its Code of Conduct for New Jersey Resources Corporation and </w:t>
      </w:r>
      <w:r w:rsidR="00F61972" w:rsidRPr="00F61972">
        <w:rPr>
          <w:sz w:val="24"/>
          <w:szCs w:val="24"/>
        </w:rPr>
        <w:t xml:space="preserve">its Wholesale Trading Code of </w:t>
      </w:r>
      <w:r w:rsidR="00F61972">
        <w:rPr>
          <w:sz w:val="24"/>
          <w:szCs w:val="24"/>
        </w:rPr>
        <w:t>C</w:t>
      </w:r>
      <w:r w:rsidR="00F61972" w:rsidRPr="00F61972">
        <w:rPr>
          <w:sz w:val="24"/>
          <w:szCs w:val="24"/>
        </w:rPr>
        <w:t>onduct.  Please provide the missing documentation.</w:t>
      </w:r>
    </w:p>
    <w:sectPr w:rsidR="00F61972" w:rsidRPr="00F61972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6DA71" w14:textId="77777777" w:rsidR="00616AB0" w:rsidRDefault="00616AB0">
      <w:r>
        <w:separator/>
      </w:r>
    </w:p>
  </w:endnote>
  <w:endnote w:type="continuationSeparator" w:id="0">
    <w:p w14:paraId="21FADE05" w14:textId="77777777" w:rsidR="00616AB0" w:rsidRDefault="0061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C81E0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890DDA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B3BB6" w14:textId="77777777" w:rsidR="00616AB0" w:rsidRDefault="00616AB0">
      <w:r>
        <w:separator/>
      </w:r>
    </w:p>
  </w:footnote>
  <w:footnote w:type="continuationSeparator" w:id="0">
    <w:p w14:paraId="25EEACB4" w14:textId="77777777" w:rsidR="00616AB0" w:rsidRDefault="00616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4D4E"/>
    <w:rsid w:val="00017070"/>
    <w:rsid w:val="00026EBD"/>
    <w:rsid w:val="00034183"/>
    <w:rsid w:val="00037C8A"/>
    <w:rsid w:val="00040CA1"/>
    <w:rsid w:val="00043EC8"/>
    <w:rsid w:val="00046BBD"/>
    <w:rsid w:val="000652E3"/>
    <w:rsid w:val="00070868"/>
    <w:rsid w:val="0007177D"/>
    <w:rsid w:val="000722B1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126BE"/>
    <w:rsid w:val="0012325B"/>
    <w:rsid w:val="00130762"/>
    <w:rsid w:val="00131BB2"/>
    <w:rsid w:val="00136319"/>
    <w:rsid w:val="00136A95"/>
    <w:rsid w:val="00147162"/>
    <w:rsid w:val="00147820"/>
    <w:rsid w:val="001619A2"/>
    <w:rsid w:val="00174D09"/>
    <w:rsid w:val="0017520D"/>
    <w:rsid w:val="00175737"/>
    <w:rsid w:val="00180EE3"/>
    <w:rsid w:val="001A1FB5"/>
    <w:rsid w:val="001B1533"/>
    <w:rsid w:val="001B41D8"/>
    <w:rsid w:val="001B44BC"/>
    <w:rsid w:val="001C3B36"/>
    <w:rsid w:val="001D67FA"/>
    <w:rsid w:val="001E02DF"/>
    <w:rsid w:val="001E69FE"/>
    <w:rsid w:val="001F0D55"/>
    <w:rsid w:val="002032FA"/>
    <w:rsid w:val="0020632D"/>
    <w:rsid w:val="0021364B"/>
    <w:rsid w:val="00222243"/>
    <w:rsid w:val="002226D6"/>
    <w:rsid w:val="002319A4"/>
    <w:rsid w:val="00243277"/>
    <w:rsid w:val="002547DD"/>
    <w:rsid w:val="00255D32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07D5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46168"/>
    <w:rsid w:val="003523B6"/>
    <w:rsid w:val="003614E5"/>
    <w:rsid w:val="00371AF3"/>
    <w:rsid w:val="00375584"/>
    <w:rsid w:val="00380704"/>
    <w:rsid w:val="00386025"/>
    <w:rsid w:val="00390D74"/>
    <w:rsid w:val="00392DAE"/>
    <w:rsid w:val="003938B1"/>
    <w:rsid w:val="00395B29"/>
    <w:rsid w:val="003A3212"/>
    <w:rsid w:val="003A68DC"/>
    <w:rsid w:val="003B2585"/>
    <w:rsid w:val="003B7F07"/>
    <w:rsid w:val="003C2D27"/>
    <w:rsid w:val="003D085D"/>
    <w:rsid w:val="003E345B"/>
    <w:rsid w:val="00416FFD"/>
    <w:rsid w:val="00420608"/>
    <w:rsid w:val="0043041F"/>
    <w:rsid w:val="00431993"/>
    <w:rsid w:val="00434796"/>
    <w:rsid w:val="00435CD9"/>
    <w:rsid w:val="00446991"/>
    <w:rsid w:val="00450975"/>
    <w:rsid w:val="004527A2"/>
    <w:rsid w:val="00453BE9"/>
    <w:rsid w:val="00473312"/>
    <w:rsid w:val="00486192"/>
    <w:rsid w:val="0049034E"/>
    <w:rsid w:val="0049319D"/>
    <w:rsid w:val="004A7FC1"/>
    <w:rsid w:val="004B33AC"/>
    <w:rsid w:val="004C6A17"/>
    <w:rsid w:val="004E09C2"/>
    <w:rsid w:val="004E589D"/>
    <w:rsid w:val="004F62B7"/>
    <w:rsid w:val="0052287D"/>
    <w:rsid w:val="00524A10"/>
    <w:rsid w:val="005259C4"/>
    <w:rsid w:val="00525B09"/>
    <w:rsid w:val="00534A16"/>
    <w:rsid w:val="00537D15"/>
    <w:rsid w:val="00543F9C"/>
    <w:rsid w:val="00553CF8"/>
    <w:rsid w:val="00554731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D724D"/>
    <w:rsid w:val="005D7F45"/>
    <w:rsid w:val="005E1D94"/>
    <w:rsid w:val="005E6FD1"/>
    <w:rsid w:val="0060461D"/>
    <w:rsid w:val="00615F18"/>
    <w:rsid w:val="006162E6"/>
    <w:rsid w:val="00616AB0"/>
    <w:rsid w:val="00616BAA"/>
    <w:rsid w:val="0063030A"/>
    <w:rsid w:val="00637B52"/>
    <w:rsid w:val="006409DE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C4616"/>
    <w:rsid w:val="006C5A9F"/>
    <w:rsid w:val="006C7C10"/>
    <w:rsid w:val="006D24B1"/>
    <w:rsid w:val="006D3428"/>
    <w:rsid w:val="006D3889"/>
    <w:rsid w:val="006E019D"/>
    <w:rsid w:val="006E421E"/>
    <w:rsid w:val="006E437A"/>
    <w:rsid w:val="006E5CDB"/>
    <w:rsid w:val="006F1490"/>
    <w:rsid w:val="006F5F75"/>
    <w:rsid w:val="00702CF9"/>
    <w:rsid w:val="007034BA"/>
    <w:rsid w:val="007165DB"/>
    <w:rsid w:val="00724048"/>
    <w:rsid w:val="007303AE"/>
    <w:rsid w:val="00741281"/>
    <w:rsid w:val="007441F6"/>
    <w:rsid w:val="00751EB6"/>
    <w:rsid w:val="0075516F"/>
    <w:rsid w:val="00765CAD"/>
    <w:rsid w:val="00772CDE"/>
    <w:rsid w:val="00787280"/>
    <w:rsid w:val="00797203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2422"/>
    <w:rsid w:val="008032A2"/>
    <w:rsid w:val="00803CC7"/>
    <w:rsid w:val="008149E2"/>
    <w:rsid w:val="0082499B"/>
    <w:rsid w:val="00827467"/>
    <w:rsid w:val="00830E07"/>
    <w:rsid w:val="00860819"/>
    <w:rsid w:val="00872678"/>
    <w:rsid w:val="00884888"/>
    <w:rsid w:val="00890DDA"/>
    <w:rsid w:val="00893896"/>
    <w:rsid w:val="008B72C2"/>
    <w:rsid w:val="008C6117"/>
    <w:rsid w:val="008D0E3F"/>
    <w:rsid w:val="008D37DA"/>
    <w:rsid w:val="008E3360"/>
    <w:rsid w:val="008F498B"/>
    <w:rsid w:val="008F57BF"/>
    <w:rsid w:val="008F707B"/>
    <w:rsid w:val="009131E0"/>
    <w:rsid w:val="009276EE"/>
    <w:rsid w:val="009411C6"/>
    <w:rsid w:val="009569E0"/>
    <w:rsid w:val="00956C6F"/>
    <w:rsid w:val="00971173"/>
    <w:rsid w:val="0097714C"/>
    <w:rsid w:val="00983D14"/>
    <w:rsid w:val="0098426D"/>
    <w:rsid w:val="00990335"/>
    <w:rsid w:val="00995DAD"/>
    <w:rsid w:val="00997BF6"/>
    <w:rsid w:val="009A04D8"/>
    <w:rsid w:val="009A78D2"/>
    <w:rsid w:val="009B4531"/>
    <w:rsid w:val="009B4A72"/>
    <w:rsid w:val="009C317B"/>
    <w:rsid w:val="009D069E"/>
    <w:rsid w:val="009F27C1"/>
    <w:rsid w:val="009F65EE"/>
    <w:rsid w:val="00A01F1D"/>
    <w:rsid w:val="00A15C58"/>
    <w:rsid w:val="00A3389D"/>
    <w:rsid w:val="00A343E5"/>
    <w:rsid w:val="00A47189"/>
    <w:rsid w:val="00A543B1"/>
    <w:rsid w:val="00A55B50"/>
    <w:rsid w:val="00A56F1B"/>
    <w:rsid w:val="00A61693"/>
    <w:rsid w:val="00A639AB"/>
    <w:rsid w:val="00A74C27"/>
    <w:rsid w:val="00A87DD4"/>
    <w:rsid w:val="00AA38F0"/>
    <w:rsid w:val="00AB7AC1"/>
    <w:rsid w:val="00AC0F91"/>
    <w:rsid w:val="00AC20DD"/>
    <w:rsid w:val="00AE799C"/>
    <w:rsid w:val="00AF0919"/>
    <w:rsid w:val="00AF7941"/>
    <w:rsid w:val="00B05D63"/>
    <w:rsid w:val="00B079B6"/>
    <w:rsid w:val="00B15D34"/>
    <w:rsid w:val="00B422DD"/>
    <w:rsid w:val="00B46A73"/>
    <w:rsid w:val="00B478D4"/>
    <w:rsid w:val="00B63D27"/>
    <w:rsid w:val="00B869C2"/>
    <w:rsid w:val="00BA4EDF"/>
    <w:rsid w:val="00BA4F39"/>
    <w:rsid w:val="00BB1A28"/>
    <w:rsid w:val="00BB43BC"/>
    <w:rsid w:val="00BC10BB"/>
    <w:rsid w:val="00BC27B2"/>
    <w:rsid w:val="00BC72CD"/>
    <w:rsid w:val="00BD271D"/>
    <w:rsid w:val="00BD6811"/>
    <w:rsid w:val="00BE033B"/>
    <w:rsid w:val="00BE11EB"/>
    <w:rsid w:val="00BE5E06"/>
    <w:rsid w:val="00BE66E8"/>
    <w:rsid w:val="00C07ED1"/>
    <w:rsid w:val="00C137AD"/>
    <w:rsid w:val="00C176E9"/>
    <w:rsid w:val="00C17FC1"/>
    <w:rsid w:val="00C258CB"/>
    <w:rsid w:val="00C3115F"/>
    <w:rsid w:val="00C53327"/>
    <w:rsid w:val="00C63A3B"/>
    <w:rsid w:val="00C67323"/>
    <w:rsid w:val="00C73073"/>
    <w:rsid w:val="00C81971"/>
    <w:rsid w:val="00C83D25"/>
    <w:rsid w:val="00C84424"/>
    <w:rsid w:val="00C84E04"/>
    <w:rsid w:val="00C86C99"/>
    <w:rsid w:val="00CA39A1"/>
    <w:rsid w:val="00CD6F27"/>
    <w:rsid w:val="00CE2D9A"/>
    <w:rsid w:val="00CE3B6A"/>
    <w:rsid w:val="00CE5EBF"/>
    <w:rsid w:val="00CF0D5D"/>
    <w:rsid w:val="00CF60E5"/>
    <w:rsid w:val="00D0036B"/>
    <w:rsid w:val="00D02319"/>
    <w:rsid w:val="00D070F3"/>
    <w:rsid w:val="00D24767"/>
    <w:rsid w:val="00D2648F"/>
    <w:rsid w:val="00D26EF3"/>
    <w:rsid w:val="00D436FB"/>
    <w:rsid w:val="00D456B7"/>
    <w:rsid w:val="00D474C6"/>
    <w:rsid w:val="00D620DC"/>
    <w:rsid w:val="00D92EC9"/>
    <w:rsid w:val="00D97D62"/>
    <w:rsid w:val="00DA7001"/>
    <w:rsid w:val="00DB49B7"/>
    <w:rsid w:val="00DC2959"/>
    <w:rsid w:val="00DC49E4"/>
    <w:rsid w:val="00DD1727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A5162"/>
    <w:rsid w:val="00EC2015"/>
    <w:rsid w:val="00EE4EDA"/>
    <w:rsid w:val="00EE7718"/>
    <w:rsid w:val="00EF3B78"/>
    <w:rsid w:val="00EF4292"/>
    <w:rsid w:val="00F17155"/>
    <w:rsid w:val="00F30101"/>
    <w:rsid w:val="00F3119D"/>
    <w:rsid w:val="00F32643"/>
    <w:rsid w:val="00F5699D"/>
    <w:rsid w:val="00F61972"/>
    <w:rsid w:val="00F77108"/>
    <w:rsid w:val="00F805F2"/>
    <w:rsid w:val="00FA2277"/>
    <w:rsid w:val="00FC1026"/>
    <w:rsid w:val="00FC645D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09AB50"/>
  <w15:docId w15:val="{DFD1EDE3-2E94-4860-9EB7-2287BD2C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link w:val="Heading1Char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C4616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972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haring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haring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C429D-B1EC-4D96-89F5-ABC753A0D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4624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Farner, Joyce</cp:lastModifiedBy>
  <cp:revision>6</cp:revision>
  <cp:lastPrinted>2018-05-08T17:24:00Z</cp:lastPrinted>
  <dcterms:created xsi:type="dcterms:W3CDTF">2018-05-07T15:03:00Z</dcterms:created>
  <dcterms:modified xsi:type="dcterms:W3CDTF">2018-05-08T17:24:00Z</dcterms:modified>
</cp:coreProperties>
</file>