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620723D7" w:rsidR="00307E7A" w:rsidRDefault="00EE6897" w:rsidP="00EE6897">
      <w:pPr>
        <w:jc w:val="center"/>
      </w:pPr>
      <w:r>
        <w:t>May 9, 2018</w:t>
      </w:r>
    </w:p>
    <w:p w14:paraId="46F6D78E" w14:textId="77777777" w:rsidR="00EE6897" w:rsidRPr="00153E4A" w:rsidRDefault="00EE6897" w:rsidP="00EE6897">
      <w:pPr>
        <w:jc w:val="center"/>
      </w:pPr>
    </w:p>
    <w:p w14:paraId="3E2B69FC" w14:textId="18F1EB86" w:rsidR="005A23ED" w:rsidRPr="00170335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</w:t>
      </w:r>
      <w:r w:rsidRPr="00170335">
        <w:rPr>
          <w:sz w:val="24"/>
          <w:szCs w:val="24"/>
        </w:rPr>
        <w:t xml:space="preserve">No. </w:t>
      </w:r>
      <w:r w:rsidR="00AD442C" w:rsidRPr="00170335">
        <w:rPr>
          <w:sz w:val="24"/>
        </w:rPr>
        <w:t>A-</w:t>
      </w:r>
      <w:r w:rsidR="00170335" w:rsidRPr="00170335">
        <w:rPr>
          <w:sz w:val="24"/>
        </w:rPr>
        <w:t>2012-2314724</w:t>
      </w:r>
    </w:p>
    <w:p w14:paraId="228DC490" w14:textId="57B85CED" w:rsidR="00F1116A" w:rsidRPr="00F1116A" w:rsidRDefault="008B4D2F" w:rsidP="00F1116A">
      <w:pPr>
        <w:jc w:val="right"/>
      </w:pPr>
      <w:r w:rsidRPr="00170335">
        <w:t xml:space="preserve">Utility Code: </w:t>
      </w:r>
      <w:r w:rsidR="00170335" w:rsidRPr="00170335">
        <w:t>1115009</w:t>
      </w:r>
    </w:p>
    <w:p w14:paraId="33BA7DE3" w14:textId="77777777" w:rsidR="005A23ED" w:rsidRPr="00153E4A" w:rsidRDefault="00B67AB3" w:rsidP="005A23ED">
      <w:pPr>
        <w:rPr>
          <w:b/>
          <w:szCs w:val="24"/>
          <w:u w:val="single"/>
        </w:rPr>
      </w:pPr>
      <w:r w:rsidRPr="00153E4A">
        <w:rPr>
          <w:b/>
          <w:szCs w:val="24"/>
          <w:u w:val="single"/>
        </w:rPr>
        <w:t>CERTIFIED</w:t>
      </w:r>
    </w:p>
    <w:p w14:paraId="147C4270" w14:textId="77777777" w:rsidR="00307E7A" w:rsidRPr="00153E4A" w:rsidRDefault="00307E7A" w:rsidP="005A23ED"/>
    <w:p w14:paraId="46F53D07" w14:textId="306CEC76" w:rsidR="00170335" w:rsidRPr="00170335" w:rsidRDefault="00170335" w:rsidP="00932082">
      <w:pPr>
        <w:rPr>
          <w:color w:val="000000"/>
          <w:szCs w:val="24"/>
        </w:rPr>
      </w:pPr>
      <w:r w:rsidRPr="00170335">
        <w:rPr>
          <w:color w:val="000000"/>
          <w:szCs w:val="24"/>
        </w:rPr>
        <w:t>ALEJANDRO PAGANI</w:t>
      </w:r>
      <w:r w:rsidR="00071E15" w:rsidRPr="00170335">
        <w:rPr>
          <w:color w:val="000000"/>
          <w:szCs w:val="24"/>
        </w:rPr>
        <w:t xml:space="preserve"> </w:t>
      </w:r>
      <w:r w:rsidRPr="00170335">
        <w:rPr>
          <w:color w:val="000000"/>
          <w:szCs w:val="24"/>
        </w:rPr>
        <w:t>COMPLIANCE ANALYST II</w:t>
      </w:r>
    </w:p>
    <w:p w14:paraId="655E3C39" w14:textId="60375CF0" w:rsidR="00153E4A" w:rsidRPr="00170335" w:rsidRDefault="00170335" w:rsidP="00932082">
      <w:pPr>
        <w:rPr>
          <w:color w:val="000000"/>
          <w:szCs w:val="24"/>
        </w:rPr>
      </w:pPr>
      <w:r w:rsidRPr="00170335">
        <w:rPr>
          <w:color w:val="000000"/>
          <w:szCs w:val="24"/>
        </w:rPr>
        <w:t>EVERYDAY ENERGY LLC</w:t>
      </w:r>
    </w:p>
    <w:p w14:paraId="6B3932F1" w14:textId="2D139FCD" w:rsidR="00932082" w:rsidRPr="00170335" w:rsidRDefault="00170335" w:rsidP="00932082">
      <w:pPr>
        <w:rPr>
          <w:color w:val="000000"/>
          <w:szCs w:val="24"/>
        </w:rPr>
      </w:pPr>
      <w:r w:rsidRPr="00170335">
        <w:rPr>
          <w:color w:val="000000"/>
          <w:szCs w:val="24"/>
        </w:rPr>
        <w:t>535 CONNECTICUT AVE 6</w:t>
      </w:r>
      <w:r w:rsidRPr="00170335">
        <w:rPr>
          <w:color w:val="000000"/>
          <w:szCs w:val="24"/>
          <w:vertAlign w:val="superscript"/>
        </w:rPr>
        <w:t>TH</w:t>
      </w:r>
      <w:r w:rsidRPr="00170335">
        <w:rPr>
          <w:color w:val="000000"/>
          <w:szCs w:val="24"/>
        </w:rPr>
        <w:t xml:space="preserve"> FL</w:t>
      </w:r>
    </w:p>
    <w:p w14:paraId="0C643865" w14:textId="314A2A71" w:rsidR="00932082" w:rsidRPr="00170335" w:rsidRDefault="00170335" w:rsidP="00932082">
      <w:pPr>
        <w:rPr>
          <w:color w:val="000000"/>
          <w:szCs w:val="24"/>
        </w:rPr>
      </w:pPr>
      <w:r w:rsidRPr="00170335">
        <w:rPr>
          <w:color w:val="000000"/>
          <w:szCs w:val="24"/>
        </w:rPr>
        <w:t>NORWALK CT 06854</w:t>
      </w:r>
    </w:p>
    <w:p w14:paraId="7BD44372" w14:textId="77777777" w:rsidR="00C7393C" w:rsidRPr="00170335" w:rsidRDefault="00C7393C" w:rsidP="005A23ED">
      <w:pPr>
        <w:rPr>
          <w:szCs w:val="24"/>
        </w:rPr>
      </w:pPr>
    </w:p>
    <w:p w14:paraId="192C5491" w14:textId="77777777" w:rsidR="00DA5217" w:rsidRPr="00170335" w:rsidRDefault="00DA5217" w:rsidP="00DA5217">
      <w:pPr>
        <w:jc w:val="center"/>
      </w:pPr>
      <w:r w:rsidRPr="00170335">
        <w:t xml:space="preserve">RE: </w:t>
      </w:r>
      <w:r w:rsidR="00F87A87" w:rsidRPr="00170335">
        <w:t>Financial Security Reduction Petition Data Request</w:t>
      </w:r>
    </w:p>
    <w:p w14:paraId="54B504BC" w14:textId="77777777" w:rsidR="00C7393C" w:rsidRPr="00170335" w:rsidRDefault="00C7393C" w:rsidP="005A23ED">
      <w:pPr>
        <w:pStyle w:val="BlockText"/>
        <w:ind w:left="0" w:firstLine="0"/>
        <w:rPr>
          <w:szCs w:val="24"/>
        </w:rPr>
      </w:pPr>
    </w:p>
    <w:p w14:paraId="3F8373C4" w14:textId="77E96729" w:rsidR="005A23ED" w:rsidRPr="00040037" w:rsidRDefault="005A23ED" w:rsidP="005A23ED">
      <w:pPr>
        <w:pStyle w:val="BodyText"/>
        <w:rPr>
          <w:szCs w:val="24"/>
        </w:rPr>
      </w:pPr>
      <w:r w:rsidRPr="00170335">
        <w:rPr>
          <w:szCs w:val="24"/>
        </w:rPr>
        <w:t xml:space="preserve">Dear </w:t>
      </w:r>
      <w:r w:rsidR="00170335" w:rsidRPr="00170335">
        <w:rPr>
          <w:szCs w:val="24"/>
        </w:rPr>
        <w:t>Mr. Pagani</w:t>
      </w:r>
      <w:r w:rsidRPr="00170335">
        <w:rPr>
          <w:szCs w:val="24"/>
        </w:rPr>
        <w:t>:</w:t>
      </w:r>
    </w:p>
    <w:p w14:paraId="30FD0D61" w14:textId="21BAF7AE" w:rsidR="002D5F13" w:rsidRPr="00170335" w:rsidRDefault="00DA5217" w:rsidP="002D5F13">
      <w:pPr>
        <w:pStyle w:val="StyleBodyTextFirstline05Before12pt"/>
        <w:rPr>
          <w:szCs w:val="24"/>
        </w:rPr>
      </w:pPr>
      <w:r w:rsidRPr="00170335">
        <w:rPr>
          <w:szCs w:val="24"/>
        </w:rPr>
        <w:t xml:space="preserve">On </w:t>
      </w:r>
      <w:r w:rsidR="00170335" w:rsidRPr="00170335">
        <w:rPr>
          <w:szCs w:val="24"/>
        </w:rPr>
        <w:t>May 4, 2018</w:t>
      </w:r>
      <w:r w:rsidR="00035302" w:rsidRPr="00170335">
        <w:rPr>
          <w:szCs w:val="24"/>
        </w:rPr>
        <w:t>,</w:t>
      </w:r>
      <w:r w:rsidRPr="00170335">
        <w:rPr>
          <w:szCs w:val="24"/>
        </w:rPr>
        <w:t xml:space="preserve"> </w:t>
      </w:r>
      <w:r w:rsidR="00170335" w:rsidRPr="00170335">
        <w:rPr>
          <w:color w:val="000000"/>
          <w:szCs w:val="24"/>
        </w:rPr>
        <w:t>Everyday Energy LLC</w:t>
      </w:r>
      <w:r w:rsidRPr="00170335">
        <w:rPr>
          <w:color w:val="000000"/>
          <w:szCs w:val="24"/>
        </w:rPr>
        <w:t xml:space="preserve"> (</w:t>
      </w:r>
      <w:r w:rsidR="00170335" w:rsidRPr="00170335">
        <w:rPr>
          <w:color w:val="000000"/>
          <w:szCs w:val="24"/>
        </w:rPr>
        <w:t>Everyday Energy</w:t>
      </w:r>
      <w:r w:rsidRPr="00170335">
        <w:rPr>
          <w:color w:val="000000"/>
          <w:szCs w:val="24"/>
        </w:rPr>
        <w:t xml:space="preserve">) filed a petition to reduce its bonding level </w:t>
      </w:r>
      <w:r w:rsidR="00520379" w:rsidRPr="00170335">
        <w:rPr>
          <w:color w:val="000000"/>
          <w:szCs w:val="24"/>
        </w:rPr>
        <w:t xml:space="preserve">from 10% </w:t>
      </w:r>
      <w:r w:rsidRPr="00170335">
        <w:rPr>
          <w:color w:val="000000"/>
          <w:szCs w:val="24"/>
        </w:rPr>
        <w:t xml:space="preserve">to 5% of its most recent </w:t>
      </w:r>
      <w:r w:rsidR="00C7393C" w:rsidRPr="00170335">
        <w:rPr>
          <w:color w:val="000000"/>
          <w:szCs w:val="24"/>
        </w:rPr>
        <w:t>4 quarters</w:t>
      </w:r>
      <w:r w:rsidRPr="00170335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170335">
        <w:rPr>
          <w:color w:val="000000"/>
          <w:szCs w:val="24"/>
        </w:rPr>
        <w:t> </w:t>
      </w:r>
      <w:r w:rsidRPr="00170335">
        <w:rPr>
          <w:color w:val="000000"/>
          <w:szCs w:val="24"/>
        </w:rPr>
        <w:t>24, 2014, at Docket No</w:t>
      </w:r>
      <w:r w:rsidR="006C6F8A" w:rsidRPr="00170335">
        <w:rPr>
          <w:color w:val="000000"/>
          <w:szCs w:val="24"/>
        </w:rPr>
        <w:t>. M</w:t>
      </w:r>
      <w:r w:rsidR="0036295B" w:rsidRPr="00170335">
        <w:rPr>
          <w:color w:val="000000"/>
          <w:szCs w:val="24"/>
        </w:rPr>
        <w:noBreakHyphen/>
      </w:r>
      <w:r w:rsidR="006C6F8A" w:rsidRPr="00170335">
        <w:rPr>
          <w:color w:val="000000"/>
          <w:szCs w:val="24"/>
        </w:rPr>
        <w:t>2013-2393141</w:t>
      </w:r>
      <w:r w:rsidRPr="00170335">
        <w:rPr>
          <w:color w:val="000000"/>
          <w:szCs w:val="24"/>
        </w:rPr>
        <w:t>.</w:t>
      </w:r>
      <w:r w:rsidR="002D5F13" w:rsidRPr="00170335">
        <w:rPr>
          <w:color w:val="000000"/>
          <w:szCs w:val="24"/>
        </w:rPr>
        <w:t xml:space="preserve">  </w:t>
      </w:r>
      <w:r w:rsidR="002D5F13" w:rsidRPr="00170335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170335" w:rsidRDefault="00A17AE2" w:rsidP="00040037">
      <w:pPr>
        <w:ind w:firstLine="1440"/>
        <w:rPr>
          <w:szCs w:val="24"/>
        </w:rPr>
      </w:pPr>
    </w:p>
    <w:p w14:paraId="01AC550D" w14:textId="00524CDD" w:rsidR="00040037" w:rsidRPr="003614E5" w:rsidRDefault="00040037" w:rsidP="000824EB">
      <w:pPr>
        <w:ind w:firstLine="720"/>
        <w:rPr>
          <w:szCs w:val="24"/>
        </w:rPr>
      </w:pPr>
      <w:r w:rsidRPr="00170335">
        <w:rPr>
          <w:szCs w:val="24"/>
        </w:rPr>
        <w:t xml:space="preserve">Please be advised that you are directed to forward the requested information to the Commission within </w:t>
      </w:r>
      <w:r w:rsidR="00170335" w:rsidRPr="00170335">
        <w:rPr>
          <w:b/>
          <w:szCs w:val="24"/>
          <w:u w:val="single"/>
        </w:rPr>
        <w:t>30</w:t>
      </w:r>
      <w:r w:rsidRPr="00170335">
        <w:rPr>
          <w:szCs w:val="24"/>
        </w:rPr>
        <w:t xml:space="preserve"> days of receipt of this letter.  Failure to respo</w:t>
      </w:r>
      <w:r w:rsidR="002D5F13" w:rsidRPr="00170335">
        <w:rPr>
          <w:szCs w:val="24"/>
        </w:rPr>
        <w:t>nd may result in the petition</w:t>
      </w:r>
      <w:r w:rsidRPr="00170335">
        <w:rPr>
          <w:szCs w:val="24"/>
        </w:rPr>
        <w:t xml:space="preserve"> being denied.  As well, if </w:t>
      </w:r>
      <w:r w:rsidR="00170335" w:rsidRPr="00170335">
        <w:t>Everyday Energy</w:t>
      </w:r>
      <w:r w:rsidRPr="00170335">
        <w:rPr>
          <w:szCs w:val="24"/>
        </w:rPr>
        <w:t xml:space="preserve"> has</w:t>
      </w:r>
      <w:r w:rsidRPr="00282317">
        <w:rPr>
          <w:szCs w:val="24"/>
        </w:rPr>
        <w:t xml:space="preserve">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Cs w:val="24"/>
        </w:rPr>
        <w:lastRenderedPageBreak/>
        <w:t>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201F950A" w:rsidR="005A23ED" w:rsidRDefault="005A23ED" w:rsidP="005A23ED">
      <w:pPr>
        <w:rPr>
          <w:color w:val="000000"/>
          <w:szCs w:val="24"/>
        </w:rPr>
      </w:pPr>
    </w:p>
    <w:p w14:paraId="0CDB3789" w14:textId="575DD396" w:rsidR="00040037" w:rsidRPr="00040037" w:rsidRDefault="00040037" w:rsidP="005A23ED">
      <w:pPr>
        <w:rPr>
          <w:color w:val="000000"/>
          <w:szCs w:val="24"/>
        </w:rPr>
      </w:pPr>
    </w:p>
    <w:p w14:paraId="50EE2C94" w14:textId="1922F7E5" w:rsidR="005A23ED" w:rsidRDefault="00EE6897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DB4B73" wp14:editId="6BBEA580">
            <wp:simplePos x="0" y="0"/>
            <wp:positionH relativeFrom="column">
              <wp:posOffset>3162300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12B5DB14" w:rsidR="00892D0A" w:rsidRPr="00170335" w:rsidRDefault="00892D0A" w:rsidP="00892D0A">
      <w:pPr>
        <w:jc w:val="center"/>
        <w:rPr>
          <w:szCs w:val="24"/>
        </w:rPr>
      </w:pPr>
      <w:r w:rsidRPr="00170335">
        <w:rPr>
          <w:szCs w:val="24"/>
        </w:rPr>
        <w:lastRenderedPageBreak/>
        <w:t xml:space="preserve">Docket No.  </w:t>
      </w:r>
      <w:r w:rsidRPr="00170335">
        <w:rPr>
          <w:color w:val="000000"/>
          <w:szCs w:val="24"/>
        </w:rPr>
        <w:t>A-</w:t>
      </w:r>
      <w:r w:rsidR="00170335" w:rsidRPr="00170335">
        <w:rPr>
          <w:color w:val="000000"/>
          <w:szCs w:val="24"/>
        </w:rPr>
        <w:t>2012-2314724</w:t>
      </w:r>
    </w:p>
    <w:p w14:paraId="5A4DEC49" w14:textId="4B044C35" w:rsidR="00892D0A" w:rsidRPr="005267E0" w:rsidRDefault="00170335" w:rsidP="00892D0A">
      <w:pPr>
        <w:jc w:val="center"/>
        <w:rPr>
          <w:color w:val="000000"/>
          <w:szCs w:val="24"/>
        </w:rPr>
      </w:pPr>
      <w:r w:rsidRPr="00170335">
        <w:rPr>
          <w:color w:val="000000"/>
          <w:szCs w:val="24"/>
        </w:rPr>
        <w:t>Everyday Energy LLC</w:t>
      </w:r>
    </w:p>
    <w:p w14:paraId="7A6E7FE9" w14:textId="1FC81767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4FC51F34" w14:textId="582ABEAF" w:rsidR="005939E0" w:rsidRPr="00E00A21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>
        <w:rPr>
          <w:color w:val="000000"/>
          <w:sz w:val="24"/>
          <w:szCs w:val="24"/>
        </w:rPr>
        <w:t>If Applicant has prepaid its gross receipt taxes to the Pennsylvania Department of Revenue, for its estimated gross revenues for the current year</w:t>
      </w:r>
      <w:r w:rsidR="00170335">
        <w:rPr>
          <w:color w:val="000000"/>
          <w:sz w:val="24"/>
          <w:szCs w:val="24"/>
        </w:rPr>
        <w:t xml:space="preserve"> (2018)</w:t>
      </w:r>
      <w:r w:rsidR="005939E0">
        <w:rPr>
          <w:color w:val="000000"/>
          <w:sz w:val="24"/>
          <w:szCs w:val="24"/>
        </w:rPr>
        <w:t>, please provide a REV</w:t>
      </w:r>
      <w:r w:rsidR="005939E0"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="005939E0" w:rsidRPr="00E00A21">
        <w:rPr>
          <w:color w:val="000000"/>
          <w:sz w:val="24"/>
          <w:szCs w:val="24"/>
        </w:rPr>
        <w:t>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59141" w14:textId="77777777" w:rsidR="00184FFC" w:rsidRDefault="00184FFC">
      <w:r>
        <w:separator/>
      </w:r>
    </w:p>
  </w:endnote>
  <w:endnote w:type="continuationSeparator" w:id="0">
    <w:p w14:paraId="721C1A73" w14:textId="77777777" w:rsidR="00184FFC" w:rsidRDefault="0018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0BA30" w14:textId="77777777" w:rsidR="00184FFC" w:rsidRDefault="00184FFC">
      <w:r>
        <w:separator/>
      </w:r>
    </w:p>
  </w:footnote>
  <w:footnote w:type="continuationSeparator" w:id="0">
    <w:p w14:paraId="50F70A4E" w14:textId="77777777" w:rsidR="00184FFC" w:rsidRDefault="00184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335"/>
    <w:rsid w:val="00170E3B"/>
    <w:rsid w:val="00171F2C"/>
    <w:rsid w:val="00184FF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E6897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3</cp:revision>
  <cp:lastPrinted>2016-12-16T15:39:00Z</cp:lastPrinted>
  <dcterms:created xsi:type="dcterms:W3CDTF">2018-05-09T11:57:00Z</dcterms:created>
  <dcterms:modified xsi:type="dcterms:W3CDTF">2018-05-09T12:56:00Z</dcterms:modified>
</cp:coreProperties>
</file>