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394" w:rsidRPr="00201BA7" w:rsidRDefault="00063394" w:rsidP="00063394">
      <w:pPr>
        <w:tabs>
          <w:tab w:val="left" w:pos="5400"/>
          <w:tab w:val="right" w:pos="8640"/>
        </w:tabs>
        <w:spacing w:line="240" w:lineRule="auto"/>
        <w:contextualSpacing/>
        <w:jc w:val="center"/>
        <w:rPr>
          <w:rFonts w:ascii="Times New Roman" w:eastAsia="Calibri" w:hAnsi="Times New Roman" w:cs="Times New Roman"/>
          <w:b/>
          <w:sz w:val="24"/>
          <w:szCs w:val="24"/>
        </w:rPr>
      </w:pPr>
      <w:r w:rsidRPr="00201BA7">
        <w:rPr>
          <w:rFonts w:ascii="Times New Roman" w:eastAsia="Calibri" w:hAnsi="Times New Roman" w:cs="Times New Roman"/>
          <w:b/>
          <w:caps/>
          <w:sz w:val="24"/>
          <w:szCs w:val="24"/>
        </w:rPr>
        <w:t>Before the</w:t>
      </w:r>
    </w:p>
    <w:p w:rsidR="00063394" w:rsidRPr="00201BA7" w:rsidRDefault="00063394" w:rsidP="00063394">
      <w:pPr>
        <w:spacing w:after="0"/>
        <w:jc w:val="center"/>
        <w:rPr>
          <w:rFonts w:ascii="Times New Roman" w:eastAsia="Calibri" w:hAnsi="Times New Roman" w:cs="Times New Roman"/>
          <w:b/>
          <w:sz w:val="24"/>
          <w:szCs w:val="24"/>
        </w:rPr>
      </w:pPr>
      <w:r w:rsidRPr="00201BA7">
        <w:rPr>
          <w:rFonts w:ascii="Times New Roman" w:eastAsia="Calibri" w:hAnsi="Times New Roman" w:cs="Times New Roman"/>
          <w:b/>
          <w:sz w:val="24"/>
          <w:szCs w:val="24"/>
        </w:rPr>
        <w:t>PENNSYLVANIA PUBLIC UTILITY COMMISSION</w:t>
      </w:r>
    </w:p>
    <w:p w:rsidR="00063394" w:rsidRPr="007572B8" w:rsidRDefault="00063394" w:rsidP="00063394">
      <w:pPr>
        <w:spacing w:after="0"/>
        <w:jc w:val="center"/>
        <w:rPr>
          <w:rFonts w:ascii="Times New Roman" w:eastAsia="Calibri" w:hAnsi="Times New Roman" w:cs="Times New Roman"/>
          <w:sz w:val="24"/>
          <w:szCs w:val="24"/>
          <w:u w:val="single"/>
        </w:rPr>
      </w:pPr>
    </w:p>
    <w:p w:rsidR="00063394" w:rsidRPr="007572B8" w:rsidRDefault="00063394" w:rsidP="00063394">
      <w:pPr>
        <w:spacing w:after="0"/>
        <w:jc w:val="center"/>
        <w:rPr>
          <w:rFonts w:ascii="Times New Roman" w:eastAsia="Calibri" w:hAnsi="Times New Roman" w:cs="Times New Roman"/>
          <w:sz w:val="24"/>
          <w:szCs w:val="24"/>
          <w:u w:val="single"/>
        </w:rPr>
      </w:pPr>
    </w:p>
    <w:p w:rsidR="00E43F90" w:rsidRPr="007572B8" w:rsidRDefault="00E43F90" w:rsidP="00063394">
      <w:pPr>
        <w:spacing w:after="0"/>
        <w:jc w:val="center"/>
        <w:rPr>
          <w:rFonts w:ascii="Times New Roman" w:eastAsia="Calibri" w:hAnsi="Times New Roman" w:cs="Times New Roman"/>
          <w:sz w:val="24"/>
          <w:szCs w:val="24"/>
          <w:u w:val="single"/>
        </w:rPr>
      </w:pPr>
    </w:p>
    <w:p w:rsidR="00063394" w:rsidRPr="007572B8" w:rsidRDefault="00063394" w:rsidP="00063394">
      <w:pPr>
        <w:spacing w:after="0"/>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Ann V. Sheehan</w:t>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p>
    <w:p w:rsidR="00063394" w:rsidRPr="007572B8" w:rsidRDefault="00063394" w:rsidP="00063394">
      <w:pPr>
        <w:spacing w:after="0"/>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p>
    <w:p w:rsidR="00063394" w:rsidRPr="007572B8" w:rsidRDefault="00063394" w:rsidP="00063394">
      <w:pPr>
        <w:spacing w:after="0"/>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b/>
        <w:t>v.</w:t>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C-2017-2630406</w:t>
      </w:r>
    </w:p>
    <w:p w:rsidR="00063394" w:rsidRPr="007572B8" w:rsidRDefault="00063394" w:rsidP="00063394">
      <w:pPr>
        <w:spacing w:after="0"/>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p>
    <w:p w:rsidR="00063394" w:rsidRPr="007572B8" w:rsidRDefault="00063394" w:rsidP="00063394">
      <w:pPr>
        <w:spacing w:after="0"/>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West Penn Power Company</w:t>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p>
    <w:p w:rsidR="00063394" w:rsidRPr="007572B8" w:rsidRDefault="00063394" w:rsidP="00063394">
      <w:pPr>
        <w:spacing w:after="0"/>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p>
    <w:p w:rsidR="00063394" w:rsidRPr="007572B8" w:rsidRDefault="00063394" w:rsidP="00063394">
      <w:pPr>
        <w:spacing w:after="0"/>
        <w:rPr>
          <w:rFonts w:ascii="Times New Roman" w:eastAsia="Calibri" w:hAnsi="Times New Roman" w:cs="Times New Roman"/>
          <w:sz w:val="24"/>
          <w:szCs w:val="24"/>
        </w:rPr>
      </w:pPr>
    </w:p>
    <w:p w:rsidR="00E43F90" w:rsidRPr="007572B8" w:rsidRDefault="00E43F90" w:rsidP="00063394">
      <w:pPr>
        <w:spacing w:after="0"/>
        <w:rPr>
          <w:rFonts w:ascii="Times New Roman" w:eastAsia="Calibri" w:hAnsi="Times New Roman" w:cs="Times New Roman"/>
          <w:sz w:val="24"/>
          <w:szCs w:val="24"/>
        </w:rPr>
      </w:pPr>
    </w:p>
    <w:p w:rsidR="00063394" w:rsidRPr="00201BA7" w:rsidRDefault="00063394" w:rsidP="0006339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01BA7">
        <w:rPr>
          <w:rFonts w:ascii="Times New Roman" w:eastAsia="Times New Roman" w:hAnsi="Times New Roman" w:cs="Times New Roman"/>
          <w:b/>
          <w:bCs/>
          <w:color w:val="000000"/>
          <w:sz w:val="24"/>
          <w:szCs w:val="24"/>
        </w:rPr>
        <w:t>INTERIM ORDER</w:t>
      </w:r>
    </w:p>
    <w:p w:rsidR="00063394" w:rsidRPr="00201BA7" w:rsidRDefault="00063394" w:rsidP="0006339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201BA7">
        <w:rPr>
          <w:rFonts w:ascii="Times New Roman" w:eastAsia="Times New Roman" w:hAnsi="Times New Roman" w:cs="Times New Roman"/>
          <w:b/>
          <w:bCs/>
          <w:color w:val="000000"/>
          <w:sz w:val="24"/>
          <w:szCs w:val="24"/>
        </w:rPr>
        <w:t xml:space="preserve">CANCELLING INITIAL HEARING SCHEDULED FOR JUNE 7, 2018 AND </w:t>
      </w:r>
      <w:r w:rsidRPr="00201BA7">
        <w:rPr>
          <w:rFonts w:ascii="Times New Roman" w:eastAsia="Times New Roman" w:hAnsi="Times New Roman" w:cs="Times New Roman"/>
          <w:b/>
          <w:bCs/>
          <w:color w:val="000000"/>
          <w:sz w:val="24"/>
          <w:szCs w:val="24"/>
          <w:u w:val="single"/>
        </w:rPr>
        <w:t>SCHEDULING PREHEARING CONFERENCE</w:t>
      </w:r>
    </w:p>
    <w:p w:rsidR="00063394" w:rsidRPr="007572B8" w:rsidRDefault="00063394" w:rsidP="00063394">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u w:val="single"/>
        </w:rPr>
      </w:pPr>
    </w:p>
    <w:p w:rsidR="00063394" w:rsidRPr="007572B8" w:rsidRDefault="00063394" w:rsidP="00063394">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u w:val="single"/>
        </w:rPr>
      </w:pPr>
    </w:p>
    <w:p w:rsidR="00063394" w:rsidRPr="007572B8" w:rsidRDefault="00063394" w:rsidP="00063394">
      <w:pPr>
        <w:autoSpaceDE w:val="0"/>
        <w:autoSpaceDN w:val="0"/>
        <w:adjustRightInd w:val="0"/>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u w:val="single"/>
        </w:rPr>
        <w:t>Procedural Background</w:t>
      </w:r>
    </w:p>
    <w:p w:rsidR="00063394" w:rsidRPr="007572B8" w:rsidRDefault="00063394" w:rsidP="00063394">
      <w:pPr>
        <w:autoSpaceDE w:val="0"/>
        <w:autoSpaceDN w:val="0"/>
        <w:adjustRightInd w:val="0"/>
        <w:spacing w:after="0" w:line="360" w:lineRule="auto"/>
        <w:rPr>
          <w:rFonts w:ascii="Times New Roman" w:eastAsia="Calibri" w:hAnsi="Times New Roman" w:cs="Times New Roman"/>
          <w:sz w:val="24"/>
          <w:szCs w:val="24"/>
        </w:rPr>
      </w:pPr>
    </w:p>
    <w:p w:rsidR="00063394" w:rsidRPr="007572B8" w:rsidRDefault="00063394" w:rsidP="00063394">
      <w:pPr>
        <w:spacing w:after="0" w:line="360" w:lineRule="auto"/>
        <w:ind w:firstLine="1440"/>
        <w:rPr>
          <w:rFonts w:ascii="Times New Roman" w:eastAsia="Calibri" w:hAnsi="Times New Roman" w:cs="Times New Roman"/>
          <w:sz w:val="24"/>
          <w:szCs w:val="24"/>
        </w:rPr>
      </w:pPr>
      <w:r w:rsidRPr="007572B8">
        <w:rPr>
          <w:rFonts w:ascii="Times New Roman" w:eastAsia="Calibri" w:hAnsi="Times New Roman" w:cs="Times New Roman"/>
          <w:sz w:val="24"/>
          <w:szCs w:val="24"/>
        </w:rPr>
        <w:t xml:space="preserve">Ann V. Sheehan (Complainant) filed a Formal Complaint (Complaint) with the Pennsylvania Public Utility Commission (Commission) against West Penn Power Company (Respondent or Company) dated October 20, 2017, alleging, </w:t>
      </w:r>
      <w:r w:rsidRPr="007572B8">
        <w:rPr>
          <w:rFonts w:ascii="Times New Roman" w:eastAsia="Calibri" w:hAnsi="Times New Roman" w:cs="Times New Roman"/>
          <w:i/>
          <w:sz w:val="24"/>
          <w:szCs w:val="24"/>
        </w:rPr>
        <w:t>inter alia</w:t>
      </w:r>
      <w:r w:rsidRPr="007572B8">
        <w:rPr>
          <w:rFonts w:ascii="Times New Roman" w:eastAsia="Calibri" w:hAnsi="Times New Roman" w:cs="Times New Roman"/>
          <w:sz w:val="24"/>
          <w:szCs w:val="24"/>
        </w:rPr>
        <w:t>, that Respondent has threatened to shut off h</w:t>
      </w:r>
      <w:r w:rsidR="00160F8E">
        <w:rPr>
          <w:rFonts w:ascii="Times New Roman" w:eastAsia="Calibri" w:hAnsi="Times New Roman" w:cs="Times New Roman"/>
          <w:sz w:val="24"/>
          <w:szCs w:val="24"/>
        </w:rPr>
        <w:t>er</w:t>
      </w:r>
      <w:r w:rsidRPr="007572B8">
        <w:rPr>
          <w:rFonts w:ascii="Times New Roman" w:eastAsia="Calibri" w:hAnsi="Times New Roman" w:cs="Times New Roman"/>
          <w:sz w:val="24"/>
          <w:szCs w:val="24"/>
        </w:rPr>
        <w:t xml:space="preserve"> service, a violation of section 1501 of the Public Utility Code, unreasonable service and objecting to the installation of a smart meter at her home.  Complainant averred that she objects to the installation of a smart meter at her home as she suffers from “</w:t>
      </w:r>
      <w:proofErr w:type="spellStart"/>
      <w:r w:rsidRPr="007572B8">
        <w:rPr>
          <w:rFonts w:ascii="Times New Roman" w:eastAsia="Calibri" w:hAnsi="Times New Roman" w:cs="Times New Roman"/>
          <w:sz w:val="24"/>
          <w:szCs w:val="24"/>
        </w:rPr>
        <w:t>electrosensitivity</w:t>
      </w:r>
      <w:proofErr w:type="spellEnd"/>
      <w:r w:rsidRPr="007572B8">
        <w:rPr>
          <w:rFonts w:ascii="Times New Roman" w:eastAsia="Calibri" w:hAnsi="Times New Roman" w:cs="Times New Roman"/>
          <w:sz w:val="24"/>
          <w:szCs w:val="24"/>
        </w:rPr>
        <w:t xml:space="preserve">” and that her daughter is exhibiting symptoms of sensitivity from radiation from smart meters installed at neighboring properties.  Complainant has alleged pain and discomfort </w:t>
      </w:r>
      <w:proofErr w:type="gramStart"/>
      <w:r w:rsidRPr="007572B8">
        <w:rPr>
          <w:rFonts w:ascii="Times New Roman" w:eastAsia="Calibri" w:hAnsi="Times New Roman" w:cs="Times New Roman"/>
          <w:sz w:val="24"/>
          <w:szCs w:val="24"/>
        </w:rPr>
        <w:t>subsequent to</w:t>
      </w:r>
      <w:proofErr w:type="gramEnd"/>
      <w:r w:rsidRPr="007572B8">
        <w:rPr>
          <w:rFonts w:ascii="Times New Roman" w:eastAsia="Calibri" w:hAnsi="Times New Roman" w:cs="Times New Roman"/>
          <w:sz w:val="24"/>
          <w:szCs w:val="24"/>
        </w:rPr>
        <w:t xml:space="preserve"> the installation of smart meters at her neighbor’s homes.  She also avers that Respondent has violated the Americans with Disabilities Act.            </w:t>
      </w:r>
    </w:p>
    <w:p w:rsidR="00063394" w:rsidRPr="007572B8" w:rsidRDefault="00063394" w:rsidP="00063394">
      <w:pPr>
        <w:spacing w:after="0"/>
        <w:jc w:val="both"/>
        <w:rPr>
          <w:rFonts w:ascii="Times New Roman" w:eastAsia="Calibri" w:hAnsi="Times New Roman" w:cs="Times New Roman"/>
          <w:sz w:val="24"/>
          <w:szCs w:val="24"/>
        </w:rPr>
      </w:pPr>
    </w:p>
    <w:p w:rsidR="00063394" w:rsidRPr="007572B8" w:rsidRDefault="00063394" w:rsidP="00063394">
      <w:pPr>
        <w:spacing w:after="0" w:line="360" w:lineRule="auto"/>
        <w:ind w:firstLine="1440"/>
        <w:rPr>
          <w:rFonts w:ascii="Times New Roman" w:eastAsia="Calibri" w:hAnsi="Times New Roman" w:cs="Times New Roman"/>
          <w:sz w:val="24"/>
          <w:szCs w:val="24"/>
        </w:rPr>
      </w:pPr>
      <w:r w:rsidRPr="007572B8">
        <w:rPr>
          <w:rFonts w:ascii="Times New Roman" w:eastAsia="Calibri" w:hAnsi="Times New Roman" w:cs="Times New Roman"/>
          <w:sz w:val="24"/>
          <w:szCs w:val="24"/>
        </w:rPr>
        <w:t>As relief, Complainant requests to continue to utilize her analog meter and for the Commission to prohibit the installation of a smart meter at her home or within 300 feet of her home.  Complainant also requests that the recently installed meters placed at her neighbor’s homes be replaced with wired non-radiating smart meters to accommodate her disability.</w:t>
      </w:r>
    </w:p>
    <w:p w:rsidR="00063394" w:rsidRPr="007572B8" w:rsidRDefault="00063394" w:rsidP="00063394">
      <w:pPr>
        <w:spacing w:after="0"/>
        <w:jc w:val="both"/>
        <w:rPr>
          <w:rFonts w:ascii="Times New Roman" w:eastAsia="Calibri" w:hAnsi="Times New Roman" w:cs="Times New Roman"/>
          <w:sz w:val="24"/>
          <w:szCs w:val="24"/>
        </w:rPr>
      </w:pPr>
    </w:p>
    <w:p w:rsidR="00063394" w:rsidRPr="007572B8" w:rsidRDefault="00063394" w:rsidP="00063394">
      <w:pPr>
        <w:spacing w:after="0" w:line="360" w:lineRule="auto"/>
        <w:ind w:firstLine="1440"/>
        <w:rPr>
          <w:rFonts w:ascii="Times New Roman" w:eastAsia="Calibri" w:hAnsi="Times New Roman" w:cs="Times New Roman"/>
          <w:sz w:val="24"/>
          <w:szCs w:val="24"/>
        </w:rPr>
      </w:pPr>
      <w:r w:rsidRPr="007572B8">
        <w:rPr>
          <w:rFonts w:ascii="Times New Roman" w:eastAsia="Calibri" w:hAnsi="Times New Roman" w:cs="Times New Roman"/>
          <w:sz w:val="24"/>
          <w:szCs w:val="24"/>
        </w:rPr>
        <w:lastRenderedPageBreak/>
        <w:t>On November 13, 2017, Respondent filed an Answer and New Matter to the Complaint, including a request for mediation, essentially averring that termination notices have been provided to Complainant for refusal to permit access to install a smart meter.  Respondent further averred it is required by Act 129 of 2008,</w:t>
      </w:r>
      <w:r w:rsidRPr="007572B8">
        <w:rPr>
          <w:rFonts w:ascii="Times New Roman" w:eastAsia="Calibri" w:hAnsi="Times New Roman" w:cs="Times New Roman"/>
          <w:sz w:val="24"/>
          <w:szCs w:val="24"/>
          <w:vertAlign w:val="superscript"/>
        </w:rPr>
        <w:footnoteReference w:id="1"/>
      </w:r>
      <w:r w:rsidRPr="007572B8">
        <w:rPr>
          <w:rFonts w:ascii="Times New Roman" w:eastAsia="Calibri" w:hAnsi="Times New Roman" w:cs="Times New Roman"/>
          <w:sz w:val="24"/>
          <w:szCs w:val="24"/>
        </w:rPr>
        <w:t xml:space="preserve"> to install a smart meter.  In its New Matter, Respondent avers, </w:t>
      </w:r>
      <w:r w:rsidRPr="007572B8">
        <w:rPr>
          <w:rFonts w:ascii="Times New Roman" w:eastAsia="Calibri" w:hAnsi="Times New Roman" w:cs="Times New Roman"/>
          <w:i/>
          <w:sz w:val="24"/>
          <w:szCs w:val="24"/>
        </w:rPr>
        <w:t>inter alia</w:t>
      </w:r>
      <w:r w:rsidRPr="007572B8">
        <w:rPr>
          <w:rFonts w:ascii="Times New Roman" w:eastAsia="Calibri" w:hAnsi="Times New Roman" w:cs="Times New Roman"/>
          <w:sz w:val="24"/>
          <w:szCs w:val="24"/>
        </w:rPr>
        <w:t>, that the Commission is without authority to grant the relief requested by Complainant and that Respondent has not violated any Code, Commission regulation or order.</w:t>
      </w:r>
    </w:p>
    <w:p w:rsidR="00063394" w:rsidRPr="007572B8" w:rsidRDefault="00063394" w:rsidP="00063394">
      <w:pPr>
        <w:rPr>
          <w:rFonts w:ascii="Times New Roman" w:eastAsia="Calibri" w:hAnsi="Times New Roman" w:cs="Times New Roman"/>
          <w:sz w:val="24"/>
          <w:szCs w:val="24"/>
        </w:rPr>
      </w:pPr>
    </w:p>
    <w:p w:rsidR="00063394" w:rsidRPr="007572B8" w:rsidRDefault="00063394" w:rsidP="00063394">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On November 13, 2017, Respondent also filed preliminary objections to the Complaint.  Respondent essentially avers that Complainant has failed to state a claim upon which the Commission can grant relief.  Respondent avers that the Commission does not have the power to order the Company not to install a smart meter at the service location.  Respondent further avers that it is required to install the smart meter pursuant to its Smart Meter Deployment Plan and Act 129.  Finally, Respondent avers that Complainant fails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7572B8">
        <w:rPr>
          <w:rFonts w:ascii="Times New Roman" w:eastAsia="Calibri" w:hAnsi="Times New Roman" w:cs="Times New Roman"/>
          <w:sz w:val="24"/>
          <w:szCs w:val="24"/>
        </w:rPr>
        <w:t>Pa.Code</w:t>
      </w:r>
      <w:proofErr w:type="spellEnd"/>
      <w:proofErr w:type="gramEnd"/>
      <w:r w:rsidRPr="007572B8">
        <w:rPr>
          <w:rFonts w:ascii="Times New Roman" w:eastAsia="Calibri" w:hAnsi="Times New Roman" w:cs="Times New Roman"/>
          <w:sz w:val="24"/>
          <w:szCs w:val="24"/>
        </w:rPr>
        <w:t xml:space="preserve"> Section 5.101(a)(4) as the Complaint fails to state a claim upon which relief can be granted.</w:t>
      </w:r>
    </w:p>
    <w:p w:rsidR="00063394" w:rsidRPr="007572B8" w:rsidRDefault="00063394" w:rsidP="00063394">
      <w:pPr>
        <w:spacing w:after="0" w:line="360" w:lineRule="auto"/>
        <w:rPr>
          <w:rFonts w:ascii="Times New Roman" w:eastAsia="Calibri" w:hAnsi="Times New Roman" w:cs="Times New Roman"/>
          <w:sz w:val="24"/>
          <w:szCs w:val="24"/>
        </w:rPr>
      </w:pPr>
    </w:p>
    <w:p w:rsidR="00D20C84" w:rsidRPr="007572B8" w:rsidRDefault="00D20C84" w:rsidP="00063394">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On November 27, 201</w:t>
      </w:r>
      <w:r w:rsidR="00FC14B6">
        <w:rPr>
          <w:rFonts w:ascii="Times New Roman" w:eastAsia="Calibri" w:hAnsi="Times New Roman" w:cs="Times New Roman"/>
          <w:sz w:val="24"/>
          <w:szCs w:val="24"/>
        </w:rPr>
        <w:t>7</w:t>
      </w:r>
      <w:r w:rsidRPr="007572B8">
        <w:rPr>
          <w:rFonts w:ascii="Times New Roman" w:eastAsia="Calibri" w:hAnsi="Times New Roman" w:cs="Times New Roman"/>
          <w:sz w:val="24"/>
          <w:szCs w:val="24"/>
        </w:rPr>
        <w:t xml:space="preserve">, Complainant filed an unsigned and unverified document entitled “Answers to New Matter”.   </w:t>
      </w:r>
    </w:p>
    <w:p w:rsidR="004B3A75" w:rsidRPr="007572B8" w:rsidRDefault="004B3A75" w:rsidP="00063394">
      <w:pPr>
        <w:spacing w:after="0" w:line="360" w:lineRule="auto"/>
        <w:rPr>
          <w:rFonts w:ascii="Times New Roman" w:eastAsia="Calibri" w:hAnsi="Times New Roman" w:cs="Times New Roman"/>
          <w:sz w:val="24"/>
          <w:szCs w:val="24"/>
        </w:rPr>
      </w:pPr>
    </w:p>
    <w:p w:rsidR="00063394" w:rsidRPr="007572B8" w:rsidRDefault="00063394" w:rsidP="00063394">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A Motion Judge Assignment Notice was issued on January 4, 2018, and which assigned the undersigned presiding officer to this proceeding.</w:t>
      </w:r>
    </w:p>
    <w:p w:rsidR="00063394" w:rsidRPr="007572B8" w:rsidRDefault="00063394" w:rsidP="00063394">
      <w:pPr>
        <w:spacing w:after="0" w:line="360" w:lineRule="auto"/>
        <w:rPr>
          <w:rFonts w:ascii="Times New Roman" w:eastAsia="Calibri" w:hAnsi="Times New Roman" w:cs="Times New Roman"/>
          <w:sz w:val="24"/>
          <w:szCs w:val="24"/>
        </w:rPr>
      </w:pPr>
    </w:p>
    <w:p w:rsidR="00063394" w:rsidRPr="007572B8" w:rsidRDefault="00063394" w:rsidP="00063394">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 xml:space="preserve">On </w:t>
      </w:r>
      <w:r w:rsidRPr="007572B8">
        <w:rPr>
          <w:rFonts w:ascii="Times New Roman" w:eastAsia="Times New Roman" w:hAnsi="Times New Roman" w:cs="Times New Roman"/>
          <w:color w:val="000000"/>
          <w:sz w:val="24"/>
          <w:szCs w:val="24"/>
        </w:rPr>
        <w:t xml:space="preserve">January 8, 2018, an interim order was entered denying the Preliminary Objections filed by </w:t>
      </w:r>
      <w:r w:rsidRPr="007572B8">
        <w:rPr>
          <w:rFonts w:ascii="Times New Roman" w:eastAsia="Calibri" w:hAnsi="Times New Roman" w:cs="Times New Roman"/>
          <w:sz w:val="24"/>
          <w:szCs w:val="24"/>
        </w:rPr>
        <w:t xml:space="preserve">West Penn Power Company </w:t>
      </w:r>
      <w:r w:rsidRPr="007572B8">
        <w:rPr>
          <w:rFonts w:ascii="Times New Roman" w:eastAsia="Times New Roman" w:hAnsi="Times New Roman" w:cs="Times New Roman"/>
          <w:color w:val="000000"/>
          <w:sz w:val="24"/>
          <w:szCs w:val="24"/>
        </w:rPr>
        <w:t xml:space="preserve">and referring </w:t>
      </w:r>
      <w:r w:rsidRPr="007572B8">
        <w:rPr>
          <w:rFonts w:ascii="Times New Roman" w:eastAsia="Calibri" w:hAnsi="Times New Roman" w:cs="Times New Roman"/>
          <w:sz w:val="24"/>
          <w:szCs w:val="24"/>
        </w:rPr>
        <w:t xml:space="preserve">the Complaint filed by Ann V. Sheehan to the Commission’s Mediation Unit for mediation review.  It was further ordered </w:t>
      </w:r>
      <w:proofErr w:type="gramStart"/>
      <w:r w:rsidRPr="007572B8">
        <w:rPr>
          <w:rFonts w:ascii="Times New Roman" w:eastAsia="Calibri" w:hAnsi="Times New Roman" w:cs="Times New Roman"/>
          <w:sz w:val="24"/>
          <w:szCs w:val="24"/>
        </w:rPr>
        <w:t xml:space="preserve">that,  </w:t>
      </w:r>
      <w:r w:rsidRPr="007572B8">
        <w:rPr>
          <w:rFonts w:ascii="Times New Roman" w:eastAsia="Calibri" w:hAnsi="Times New Roman" w:cs="Times New Roman"/>
          <w:sz w:val="24"/>
          <w:szCs w:val="24"/>
        </w:rPr>
        <w:lastRenderedPageBreak/>
        <w:t>should</w:t>
      </w:r>
      <w:proofErr w:type="gramEnd"/>
      <w:r w:rsidRPr="007572B8">
        <w:rPr>
          <w:rFonts w:ascii="Times New Roman" w:eastAsia="Calibri" w:hAnsi="Times New Roman" w:cs="Times New Roman"/>
          <w:sz w:val="24"/>
          <w:szCs w:val="24"/>
        </w:rPr>
        <w:t xml:space="preserve"> the parties be unsuccessful in resolving the matter with the aid of the mediator, the Complaint shall be promptly scheduled for hearing.</w:t>
      </w:r>
    </w:p>
    <w:p w:rsidR="00D20C84" w:rsidRPr="007572B8" w:rsidRDefault="00D20C84" w:rsidP="00063394">
      <w:pPr>
        <w:spacing w:after="0" w:line="360" w:lineRule="auto"/>
        <w:rPr>
          <w:rFonts w:ascii="Times New Roman" w:eastAsia="Calibri" w:hAnsi="Times New Roman" w:cs="Times New Roman"/>
          <w:sz w:val="24"/>
          <w:szCs w:val="24"/>
        </w:rPr>
      </w:pPr>
    </w:p>
    <w:p w:rsidR="00D20C84" w:rsidRPr="007572B8" w:rsidRDefault="00D20C84" w:rsidP="00D145E8">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 xml:space="preserve">The undersigned presiding officer received a </w:t>
      </w:r>
      <w:proofErr w:type="gramStart"/>
      <w:r w:rsidRPr="007572B8">
        <w:rPr>
          <w:rFonts w:ascii="Times New Roman" w:eastAsia="Calibri" w:hAnsi="Times New Roman" w:cs="Times New Roman"/>
          <w:sz w:val="24"/>
          <w:szCs w:val="24"/>
        </w:rPr>
        <w:t>one page</w:t>
      </w:r>
      <w:proofErr w:type="gramEnd"/>
      <w:r w:rsidRPr="007572B8">
        <w:rPr>
          <w:rFonts w:ascii="Times New Roman" w:eastAsia="Calibri" w:hAnsi="Times New Roman" w:cs="Times New Roman"/>
          <w:sz w:val="24"/>
          <w:szCs w:val="24"/>
        </w:rPr>
        <w:t xml:space="preserve"> letter from Complainant dated January 25, 2018 indicating that a mediation conference or mediation proceeding had not yet been scheduled.  Complainant </w:t>
      </w:r>
      <w:proofErr w:type="gramStart"/>
      <w:r w:rsidRPr="007572B8">
        <w:rPr>
          <w:rFonts w:ascii="Times New Roman" w:eastAsia="Calibri" w:hAnsi="Times New Roman" w:cs="Times New Roman"/>
          <w:sz w:val="24"/>
          <w:szCs w:val="24"/>
        </w:rPr>
        <w:t>stated</w:t>
      </w:r>
      <w:proofErr w:type="gramEnd"/>
      <w:r w:rsidRPr="007572B8">
        <w:rPr>
          <w:rFonts w:ascii="Times New Roman" w:eastAsia="Calibri" w:hAnsi="Times New Roman" w:cs="Times New Roman"/>
          <w:sz w:val="24"/>
          <w:szCs w:val="24"/>
        </w:rPr>
        <w:t xml:space="preserve"> “may I ask to provide my interrogatories at the time of the scheduled meeting or shortly before?”  To the extent that Complainant is seeking an extension of time to respond to discovery requests, this request and any response filed by Respondent shall be addressed at the prehearing conference in this proceeding.</w:t>
      </w:r>
    </w:p>
    <w:p w:rsidR="00D20C84" w:rsidRPr="007572B8" w:rsidRDefault="00D20C84" w:rsidP="00D20C84">
      <w:pPr>
        <w:spacing w:after="0" w:line="24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p>
    <w:p w:rsidR="00D20C84" w:rsidRPr="007572B8" w:rsidRDefault="00D20C84" w:rsidP="00D20C84">
      <w:pPr>
        <w:spacing w:after="0" w:line="24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p>
    <w:p w:rsidR="00063394" w:rsidRPr="007572B8" w:rsidRDefault="00D20C84" w:rsidP="00D145E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7572B8">
        <w:rPr>
          <w:rFonts w:ascii="Times New Roman" w:eastAsia="Times New Roman" w:hAnsi="Times New Roman" w:cs="Times New Roman"/>
          <w:color w:val="000000"/>
          <w:sz w:val="24"/>
          <w:szCs w:val="24"/>
        </w:rPr>
        <w:t>On February 12, 2018, the Respondent filed a letter with the Commission</w:t>
      </w:r>
      <w:r w:rsidR="00FC14B6">
        <w:rPr>
          <w:rFonts w:ascii="Times New Roman" w:eastAsia="Times New Roman" w:hAnsi="Times New Roman" w:cs="Times New Roman"/>
          <w:color w:val="000000"/>
          <w:sz w:val="24"/>
          <w:szCs w:val="24"/>
        </w:rPr>
        <w:t>’s</w:t>
      </w:r>
      <w:r w:rsidRPr="007572B8">
        <w:rPr>
          <w:rFonts w:ascii="Times New Roman" w:eastAsia="Times New Roman" w:hAnsi="Times New Roman" w:cs="Times New Roman"/>
          <w:color w:val="000000"/>
          <w:sz w:val="24"/>
          <w:szCs w:val="24"/>
        </w:rPr>
        <w:t xml:space="preserve"> </w:t>
      </w:r>
      <w:r w:rsidR="00FC14B6">
        <w:rPr>
          <w:rFonts w:ascii="Times New Roman" w:eastAsia="Times New Roman" w:hAnsi="Times New Roman" w:cs="Times New Roman"/>
          <w:color w:val="000000"/>
          <w:sz w:val="24"/>
          <w:szCs w:val="24"/>
        </w:rPr>
        <w:t>S</w:t>
      </w:r>
      <w:r w:rsidRPr="007572B8">
        <w:rPr>
          <w:rFonts w:ascii="Times New Roman" w:eastAsia="Times New Roman" w:hAnsi="Times New Roman" w:cs="Times New Roman"/>
          <w:color w:val="000000"/>
          <w:sz w:val="24"/>
          <w:szCs w:val="24"/>
        </w:rPr>
        <w:t xml:space="preserve">ecretary and copied the undersigned presiding officer </w:t>
      </w:r>
      <w:r w:rsidR="00BC09FB" w:rsidRPr="007572B8">
        <w:rPr>
          <w:rFonts w:ascii="Times New Roman" w:eastAsia="Times New Roman" w:hAnsi="Times New Roman" w:cs="Times New Roman"/>
          <w:color w:val="000000"/>
          <w:sz w:val="24"/>
          <w:szCs w:val="24"/>
        </w:rPr>
        <w:t>and Complainant, advising that the case was currently in mediation</w:t>
      </w:r>
      <w:r w:rsidR="00D145E8">
        <w:rPr>
          <w:rFonts w:ascii="Times New Roman" w:eastAsia="Times New Roman" w:hAnsi="Times New Roman" w:cs="Times New Roman"/>
          <w:color w:val="000000"/>
          <w:sz w:val="24"/>
          <w:szCs w:val="24"/>
        </w:rPr>
        <w:t xml:space="preserve"> </w:t>
      </w:r>
      <w:r w:rsidR="00BC09FB" w:rsidRPr="007572B8">
        <w:rPr>
          <w:rFonts w:ascii="Times New Roman" w:eastAsia="Times New Roman" w:hAnsi="Times New Roman" w:cs="Times New Roman"/>
          <w:color w:val="000000"/>
          <w:sz w:val="24"/>
          <w:szCs w:val="24"/>
        </w:rPr>
        <w:t xml:space="preserve">and that Respondent would attempt to resolve any discovery disputes with Complainant, while reserving its right to object, should that effort become futile and the parties need </w:t>
      </w:r>
      <w:r w:rsidR="00FC14B6">
        <w:rPr>
          <w:rFonts w:ascii="Times New Roman" w:eastAsia="Times New Roman" w:hAnsi="Times New Roman" w:cs="Times New Roman"/>
          <w:color w:val="000000"/>
          <w:sz w:val="24"/>
          <w:szCs w:val="24"/>
        </w:rPr>
        <w:t xml:space="preserve">to </w:t>
      </w:r>
      <w:r w:rsidR="00BC09FB" w:rsidRPr="007572B8">
        <w:rPr>
          <w:rFonts w:ascii="Times New Roman" w:eastAsia="Times New Roman" w:hAnsi="Times New Roman" w:cs="Times New Roman"/>
          <w:color w:val="000000"/>
          <w:sz w:val="24"/>
          <w:szCs w:val="24"/>
        </w:rPr>
        <w:t xml:space="preserve">proceed to a hearing. </w:t>
      </w:r>
    </w:p>
    <w:p w:rsidR="00D20C84" w:rsidRPr="007572B8" w:rsidRDefault="00D20C84" w:rsidP="00063394">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2D1EDF" w:rsidRPr="007572B8" w:rsidRDefault="002D1EDF" w:rsidP="00D145E8">
      <w:pPr>
        <w:spacing w:after="0" w:line="360" w:lineRule="auto"/>
        <w:ind w:firstLine="1440"/>
        <w:rPr>
          <w:rFonts w:ascii="Times New Roman" w:eastAsia="Calibri" w:hAnsi="Times New Roman" w:cs="Times New Roman"/>
          <w:sz w:val="24"/>
          <w:szCs w:val="24"/>
        </w:rPr>
      </w:pPr>
      <w:r w:rsidRPr="007572B8">
        <w:rPr>
          <w:rFonts w:ascii="Times New Roman" w:eastAsia="Times New Roman" w:hAnsi="Times New Roman" w:cs="Times New Roman"/>
          <w:color w:val="000000"/>
          <w:sz w:val="24"/>
          <w:szCs w:val="24"/>
        </w:rPr>
        <w:t xml:space="preserve">At some point, prior to March 7, 2018, Complainant filed an undated and unverified Motion </w:t>
      </w:r>
      <w:proofErr w:type="gramStart"/>
      <w:r w:rsidRPr="007572B8">
        <w:rPr>
          <w:rFonts w:ascii="Times New Roman" w:eastAsia="Times New Roman" w:hAnsi="Times New Roman" w:cs="Times New Roman"/>
          <w:color w:val="000000"/>
          <w:sz w:val="24"/>
          <w:szCs w:val="24"/>
        </w:rPr>
        <w:t>To</w:t>
      </w:r>
      <w:proofErr w:type="gramEnd"/>
      <w:r w:rsidRPr="007572B8">
        <w:rPr>
          <w:rFonts w:ascii="Times New Roman" w:eastAsia="Times New Roman" w:hAnsi="Times New Roman" w:cs="Times New Roman"/>
          <w:color w:val="000000"/>
          <w:sz w:val="24"/>
          <w:szCs w:val="24"/>
        </w:rPr>
        <w:t xml:space="preserve"> Compel And For Extension Of Time.  The document purports to identify a discovery dispute and seems to request a postponement of a proceeding in mediation.</w:t>
      </w:r>
      <w:r w:rsidR="00FC14B6">
        <w:rPr>
          <w:rFonts w:ascii="Times New Roman" w:eastAsia="Times New Roman" w:hAnsi="Times New Roman" w:cs="Times New Roman"/>
          <w:color w:val="000000"/>
          <w:sz w:val="24"/>
          <w:szCs w:val="24"/>
        </w:rPr>
        <w:t xml:space="preserve"> </w:t>
      </w:r>
      <w:r w:rsidRPr="007572B8">
        <w:rPr>
          <w:rFonts w:ascii="Times New Roman" w:eastAsia="Calibri" w:hAnsi="Times New Roman" w:cs="Times New Roman"/>
          <w:sz w:val="24"/>
          <w:szCs w:val="24"/>
        </w:rPr>
        <w:t xml:space="preserve"> To the extent that this request by Complainant has not been resolved, this request and any response filed or to be filed by Respondent shall be addressed at the prehearing conference in this proceeding.</w:t>
      </w:r>
    </w:p>
    <w:p w:rsidR="002D1EDF" w:rsidRPr="007572B8" w:rsidRDefault="002D1EDF" w:rsidP="00063394">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0E792C" w:rsidRDefault="000E792C" w:rsidP="00D145E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7572B8">
        <w:rPr>
          <w:rFonts w:ascii="Times New Roman" w:eastAsia="Times New Roman" w:hAnsi="Times New Roman" w:cs="Times New Roman"/>
          <w:color w:val="000000"/>
          <w:sz w:val="24"/>
          <w:szCs w:val="24"/>
        </w:rPr>
        <w:t>On March 22, 2018, Complainant filed a document entitled “Additional Counts for Formal Complaint</w:t>
      </w:r>
      <w:r w:rsidR="00FC14B6">
        <w:rPr>
          <w:rFonts w:ascii="Times New Roman" w:eastAsia="Times New Roman" w:hAnsi="Times New Roman" w:cs="Times New Roman"/>
          <w:color w:val="000000"/>
          <w:sz w:val="24"/>
          <w:szCs w:val="24"/>
        </w:rPr>
        <w:t>”</w:t>
      </w:r>
      <w:r w:rsidRPr="007572B8">
        <w:rPr>
          <w:rFonts w:ascii="Times New Roman" w:eastAsia="Times New Roman" w:hAnsi="Times New Roman" w:cs="Times New Roman"/>
          <w:color w:val="000000"/>
          <w:sz w:val="24"/>
          <w:szCs w:val="24"/>
        </w:rPr>
        <w:t xml:space="preserve"> against West Penn Power (First Amended Complaint) along with a cover letter dated March 19, 2018.  The Commission</w:t>
      </w:r>
      <w:r w:rsidR="00FC14B6">
        <w:rPr>
          <w:rFonts w:ascii="Times New Roman" w:eastAsia="Times New Roman" w:hAnsi="Times New Roman" w:cs="Times New Roman"/>
          <w:color w:val="000000"/>
          <w:sz w:val="24"/>
          <w:szCs w:val="24"/>
        </w:rPr>
        <w:t>’s</w:t>
      </w:r>
      <w:r w:rsidRPr="007572B8">
        <w:rPr>
          <w:rFonts w:ascii="Times New Roman" w:eastAsia="Times New Roman" w:hAnsi="Times New Roman" w:cs="Times New Roman"/>
          <w:color w:val="000000"/>
          <w:sz w:val="24"/>
          <w:szCs w:val="24"/>
        </w:rPr>
        <w:t xml:space="preserve"> Secretary provided a letter to Respondent’s counsel dated March 22, 2018 providing a copy of the first amended complaint and indicating that an answer may be filed within twenty days of receipt of the letter.</w:t>
      </w:r>
    </w:p>
    <w:p w:rsidR="00D145E8" w:rsidRPr="007572B8" w:rsidRDefault="00D145E8" w:rsidP="00D145E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063394" w:rsidRDefault="00063394" w:rsidP="00494AE1">
      <w:pPr>
        <w:widowControl w:val="0"/>
        <w:tabs>
          <w:tab w:val="left" w:pos="1570"/>
          <w:tab w:val="left" w:pos="2290"/>
        </w:tabs>
        <w:autoSpaceDE w:val="0"/>
        <w:autoSpaceDN w:val="0"/>
        <w:adjustRightInd w:val="0"/>
        <w:spacing w:after="0" w:line="360" w:lineRule="auto"/>
        <w:rPr>
          <w:rFonts w:ascii="Times New Roman" w:eastAsia="Calibri" w:hAnsi="Times New Roman" w:cs="Times New Roman"/>
          <w:sz w:val="24"/>
          <w:szCs w:val="24"/>
        </w:rPr>
      </w:pPr>
      <w:r w:rsidRPr="007572B8">
        <w:rPr>
          <w:rFonts w:ascii="Calibri" w:eastAsia="Calibri" w:hAnsi="Calibri" w:cs="Times New Roman"/>
        </w:rPr>
        <w:tab/>
      </w:r>
      <w:r w:rsidRPr="007572B8">
        <w:rPr>
          <w:rFonts w:ascii="Times New Roman" w:eastAsia="Calibri" w:hAnsi="Times New Roman" w:cs="Times New Roman"/>
          <w:sz w:val="24"/>
          <w:szCs w:val="24"/>
        </w:rPr>
        <w:t xml:space="preserve">The </w:t>
      </w:r>
      <w:r w:rsidR="00FC14B6">
        <w:rPr>
          <w:rFonts w:ascii="Times New Roman" w:eastAsia="Calibri" w:hAnsi="Times New Roman" w:cs="Times New Roman"/>
          <w:sz w:val="24"/>
          <w:szCs w:val="24"/>
        </w:rPr>
        <w:t>C</w:t>
      </w:r>
      <w:r w:rsidRPr="007572B8">
        <w:rPr>
          <w:rFonts w:ascii="Times New Roman" w:eastAsia="Calibri" w:hAnsi="Times New Roman" w:cs="Times New Roman"/>
          <w:sz w:val="24"/>
          <w:szCs w:val="24"/>
        </w:rPr>
        <w:t>omplaint was not resolved through mediation</w:t>
      </w:r>
      <w:r w:rsidR="00907B74">
        <w:rPr>
          <w:rFonts w:ascii="Times New Roman" w:eastAsia="Calibri" w:hAnsi="Times New Roman" w:cs="Times New Roman"/>
          <w:sz w:val="24"/>
          <w:szCs w:val="24"/>
        </w:rPr>
        <w:t xml:space="preserve"> and t</w:t>
      </w:r>
      <w:bookmarkStart w:id="0" w:name="_GoBack"/>
      <w:bookmarkEnd w:id="0"/>
      <w:r w:rsidR="00552053" w:rsidRPr="007572B8">
        <w:rPr>
          <w:rFonts w:ascii="Times New Roman" w:eastAsia="Calibri" w:hAnsi="Times New Roman" w:cs="Times New Roman"/>
          <w:sz w:val="24"/>
          <w:szCs w:val="24"/>
        </w:rPr>
        <w:t xml:space="preserve">he </w:t>
      </w:r>
      <w:r w:rsidR="00FC14B6">
        <w:rPr>
          <w:rFonts w:ascii="Times New Roman" w:eastAsia="Calibri" w:hAnsi="Times New Roman" w:cs="Times New Roman"/>
          <w:sz w:val="24"/>
          <w:szCs w:val="24"/>
        </w:rPr>
        <w:t>C</w:t>
      </w:r>
      <w:r w:rsidR="00552053" w:rsidRPr="007572B8">
        <w:rPr>
          <w:rFonts w:ascii="Times New Roman" w:eastAsia="Calibri" w:hAnsi="Times New Roman" w:cs="Times New Roman"/>
          <w:sz w:val="24"/>
          <w:szCs w:val="24"/>
        </w:rPr>
        <w:t>omplaint was referred from the mediation unit to scheduling for a hearing to be scheduled.  A</w:t>
      </w:r>
      <w:r w:rsidRPr="007572B8">
        <w:rPr>
          <w:rFonts w:ascii="Times New Roman" w:eastAsia="Calibri" w:hAnsi="Times New Roman" w:cs="Times New Roman"/>
          <w:sz w:val="24"/>
          <w:szCs w:val="24"/>
        </w:rPr>
        <w:t xml:space="preserve"> hearing notice was issued </w:t>
      </w:r>
      <w:r w:rsidR="00601681" w:rsidRPr="007572B8">
        <w:rPr>
          <w:rFonts w:ascii="Times New Roman" w:eastAsia="Calibri" w:hAnsi="Times New Roman" w:cs="Times New Roman"/>
          <w:sz w:val="24"/>
          <w:szCs w:val="24"/>
        </w:rPr>
        <w:t xml:space="preserve">on April 26, 2018 scheduling an initial call in Telephonic Hearing for June 7, 2018 at </w:t>
      </w:r>
      <w:r w:rsidR="00601681" w:rsidRPr="007572B8">
        <w:rPr>
          <w:rFonts w:ascii="Times New Roman" w:eastAsia="Calibri" w:hAnsi="Times New Roman" w:cs="Times New Roman"/>
          <w:sz w:val="24"/>
          <w:szCs w:val="24"/>
        </w:rPr>
        <w:lastRenderedPageBreak/>
        <w:t>10:00 a.m.  A corrected hearing notice was issued on April 26, 2018, correcting the docket number which was incorrect on the call-in telephonic hearing notice.</w:t>
      </w:r>
    </w:p>
    <w:p w:rsidR="00D145E8" w:rsidRPr="007572B8" w:rsidRDefault="00D145E8" w:rsidP="00494AE1">
      <w:pPr>
        <w:widowControl w:val="0"/>
        <w:tabs>
          <w:tab w:val="left" w:pos="1570"/>
          <w:tab w:val="left" w:pos="2290"/>
        </w:tabs>
        <w:autoSpaceDE w:val="0"/>
        <w:autoSpaceDN w:val="0"/>
        <w:adjustRightInd w:val="0"/>
        <w:spacing w:after="0" w:line="360" w:lineRule="auto"/>
        <w:rPr>
          <w:rFonts w:ascii="Times New Roman" w:eastAsia="Calibri" w:hAnsi="Times New Roman" w:cs="Times New Roman"/>
          <w:sz w:val="24"/>
          <w:szCs w:val="24"/>
        </w:rPr>
      </w:pPr>
    </w:p>
    <w:p w:rsidR="008169E9" w:rsidRPr="007572B8" w:rsidRDefault="008169E9" w:rsidP="00D145E8">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00177A23" w:rsidRPr="007572B8">
        <w:rPr>
          <w:rFonts w:ascii="Times New Roman" w:eastAsia="Calibri" w:hAnsi="Times New Roman" w:cs="Times New Roman"/>
          <w:sz w:val="24"/>
          <w:szCs w:val="24"/>
        </w:rPr>
        <w:t xml:space="preserve">On May </w:t>
      </w:r>
      <w:r w:rsidR="006E7BA4" w:rsidRPr="007572B8">
        <w:rPr>
          <w:rFonts w:ascii="Times New Roman" w:eastAsia="Calibri" w:hAnsi="Times New Roman" w:cs="Times New Roman"/>
          <w:sz w:val="24"/>
          <w:szCs w:val="24"/>
        </w:rPr>
        <w:t>3</w:t>
      </w:r>
      <w:r w:rsidR="00177A23" w:rsidRPr="007572B8">
        <w:rPr>
          <w:rFonts w:ascii="Times New Roman" w:eastAsia="Calibri" w:hAnsi="Times New Roman" w:cs="Times New Roman"/>
          <w:sz w:val="24"/>
          <w:szCs w:val="24"/>
        </w:rPr>
        <w:t>,</w:t>
      </w:r>
      <w:r w:rsidR="006E7BA4" w:rsidRPr="007572B8">
        <w:rPr>
          <w:rFonts w:ascii="Times New Roman" w:eastAsia="Calibri" w:hAnsi="Times New Roman" w:cs="Times New Roman"/>
          <w:sz w:val="24"/>
          <w:szCs w:val="24"/>
        </w:rPr>
        <w:t xml:space="preserve"> 2018, Complainant filed a motion for In-Person Hearing and for Extension of Time which was attached to a </w:t>
      </w:r>
      <w:proofErr w:type="gramStart"/>
      <w:r w:rsidR="006E7BA4" w:rsidRPr="007572B8">
        <w:rPr>
          <w:rFonts w:ascii="Times New Roman" w:eastAsia="Calibri" w:hAnsi="Times New Roman" w:cs="Times New Roman"/>
          <w:sz w:val="24"/>
          <w:szCs w:val="24"/>
        </w:rPr>
        <w:t>one</w:t>
      </w:r>
      <w:r w:rsidR="00674081">
        <w:rPr>
          <w:rFonts w:ascii="Times New Roman" w:eastAsia="Calibri" w:hAnsi="Times New Roman" w:cs="Times New Roman"/>
          <w:sz w:val="24"/>
          <w:szCs w:val="24"/>
        </w:rPr>
        <w:t xml:space="preserve"> </w:t>
      </w:r>
      <w:r w:rsidR="006E7BA4" w:rsidRPr="007572B8">
        <w:rPr>
          <w:rFonts w:ascii="Times New Roman" w:eastAsia="Calibri" w:hAnsi="Times New Roman" w:cs="Times New Roman"/>
          <w:sz w:val="24"/>
          <w:szCs w:val="24"/>
        </w:rPr>
        <w:t>page</w:t>
      </w:r>
      <w:proofErr w:type="gramEnd"/>
      <w:r w:rsidR="006E7BA4" w:rsidRPr="007572B8">
        <w:rPr>
          <w:rFonts w:ascii="Times New Roman" w:eastAsia="Calibri" w:hAnsi="Times New Roman" w:cs="Times New Roman"/>
          <w:sz w:val="24"/>
          <w:szCs w:val="24"/>
        </w:rPr>
        <w:t xml:space="preserve"> cover sheet dated May 2, 2018.  The motion requests a continuance of the hearing scheduled for June 7, 2018 and that the hearing be rescheduled as an in-person hearing in Harrisburg.  The motion also requests that “the Judge assigned to the case in Harrisburg rule on Complainants interrogatory motion (Interrogatory Set</w:t>
      </w:r>
      <w:r w:rsidR="00FC14B6">
        <w:rPr>
          <w:rFonts w:ascii="Times New Roman" w:eastAsia="Calibri" w:hAnsi="Times New Roman" w:cs="Times New Roman"/>
          <w:sz w:val="24"/>
          <w:szCs w:val="24"/>
        </w:rPr>
        <w:t> </w:t>
      </w:r>
      <w:r w:rsidR="006E7BA4" w:rsidRPr="007572B8">
        <w:rPr>
          <w:rFonts w:ascii="Times New Roman" w:eastAsia="Calibri" w:hAnsi="Times New Roman" w:cs="Times New Roman"/>
          <w:sz w:val="24"/>
          <w:szCs w:val="24"/>
        </w:rPr>
        <w:t xml:space="preserve">I) of March 4, 2018 as soon as possible.”  The Motion also indicates that “Said Judge will need to issue subpoenas to the following employees….” </w:t>
      </w:r>
      <w:r w:rsidR="00552053" w:rsidRPr="007572B8">
        <w:rPr>
          <w:rFonts w:ascii="Times New Roman" w:eastAsia="Calibri" w:hAnsi="Times New Roman" w:cs="Times New Roman"/>
          <w:sz w:val="24"/>
          <w:szCs w:val="24"/>
        </w:rPr>
        <w:t xml:space="preserve"> These requests and any response filed by Respondent shall be addressed at the prehearing conference in this proceeding.</w:t>
      </w:r>
    </w:p>
    <w:p w:rsidR="008169E9" w:rsidRPr="007572B8" w:rsidRDefault="00494AE1" w:rsidP="00D145E8">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p>
    <w:p w:rsidR="008169E9" w:rsidRPr="007572B8" w:rsidRDefault="00552053" w:rsidP="00D145E8">
      <w:pPr>
        <w:spacing w:after="0" w:line="360" w:lineRule="auto"/>
        <w:rPr>
          <w:rFonts w:ascii="Times New Roman" w:hAnsi="Times New Roman"/>
          <w:sz w:val="24"/>
          <w:szCs w:val="24"/>
        </w:rPr>
      </w:pPr>
      <w:r w:rsidRPr="007572B8">
        <w:rPr>
          <w:rFonts w:ascii="Times New Roman" w:eastAsia="Calibri" w:hAnsi="Times New Roman" w:cs="Times New Roman"/>
          <w:sz w:val="24"/>
          <w:szCs w:val="24"/>
        </w:rPr>
        <w:tab/>
      </w:r>
      <w:r w:rsidR="00DB098A">
        <w:rPr>
          <w:rFonts w:ascii="Times New Roman" w:eastAsia="Calibri" w:hAnsi="Times New Roman" w:cs="Times New Roman"/>
          <w:sz w:val="24"/>
          <w:szCs w:val="24"/>
        </w:rPr>
        <w:tab/>
      </w:r>
      <w:r w:rsidR="008169E9" w:rsidRPr="007572B8">
        <w:rPr>
          <w:rFonts w:ascii="Times New Roman" w:eastAsia="Times New Roman" w:hAnsi="Times New Roman"/>
          <w:sz w:val="24"/>
          <w:szCs w:val="20"/>
        </w:rPr>
        <w:t xml:space="preserve">Under the circumstances, a prehearing conference is appropriate in this matter.  Accordingly, a </w:t>
      </w:r>
      <w:r w:rsidR="008169E9" w:rsidRPr="007572B8">
        <w:rPr>
          <w:rFonts w:ascii="Times New Roman" w:hAnsi="Times New Roman"/>
          <w:color w:val="000000"/>
          <w:sz w:val="24"/>
          <w:szCs w:val="24"/>
        </w:rPr>
        <w:t xml:space="preserve">prehearing conference shall be scheduled for </w:t>
      </w:r>
      <w:r w:rsidR="00D145E8">
        <w:rPr>
          <w:rFonts w:ascii="Times New Roman" w:hAnsi="Times New Roman"/>
          <w:color w:val="000000"/>
          <w:sz w:val="24"/>
          <w:szCs w:val="24"/>
        </w:rPr>
        <w:t xml:space="preserve">Thursday, June 28, </w:t>
      </w:r>
      <w:r w:rsidR="008169E9" w:rsidRPr="007572B8">
        <w:rPr>
          <w:rFonts w:ascii="Times New Roman" w:hAnsi="Times New Roman"/>
          <w:color w:val="000000"/>
          <w:sz w:val="24"/>
          <w:szCs w:val="24"/>
        </w:rPr>
        <w:t xml:space="preserve">2018, at </w:t>
      </w:r>
      <w:r w:rsidR="00F3142E" w:rsidRPr="007572B8">
        <w:rPr>
          <w:rFonts w:ascii="Times New Roman" w:hAnsi="Times New Roman"/>
          <w:color w:val="000000"/>
          <w:sz w:val="24"/>
          <w:szCs w:val="24"/>
        </w:rPr>
        <w:t>10</w:t>
      </w:r>
      <w:r w:rsidR="008169E9" w:rsidRPr="007572B8">
        <w:rPr>
          <w:rFonts w:ascii="Times New Roman" w:hAnsi="Times New Roman"/>
          <w:sz w:val="24"/>
          <w:szCs w:val="24"/>
        </w:rPr>
        <w:t>:00</w:t>
      </w:r>
      <w:r w:rsidR="00D145E8">
        <w:rPr>
          <w:rFonts w:ascii="Times New Roman" w:hAnsi="Times New Roman"/>
          <w:sz w:val="24"/>
          <w:szCs w:val="24"/>
        </w:rPr>
        <w:t> </w:t>
      </w:r>
      <w:r w:rsidR="008169E9" w:rsidRPr="007572B8">
        <w:rPr>
          <w:rFonts w:ascii="Times New Roman" w:hAnsi="Times New Roman"/>
          <w:sz w:val="24"/>
          <w:szCs w:val="24"/>
        </w:rPr>
        <w:t>a.m.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rsidR="008169E9" w:rsidRPr="007572B8" w:rsidRDefault="008169E9" w:rsidP="008169E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8169E9" w:rsidRPr="007572B8" w:rsidRDefault="008169E9" w:rsidP="008169E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7572B8">
        <w:rPr>
          <w:rFonts w:ascii="Times New Roman" w:hAnsi="Times New Roman"/>
          <w:sz w:val="24"/>
          <w:szCs w:val="24"/>
        </w:rPr>
        <w:t xml:space="preserve">The parties are directed to review the regulations pertaining to prehearing conferences, 52 Pa. Code §5.221- §5.224, </w:t>
      </w:r>
      <w:proofErr w:type="gramStart"/>
      <w:r w:rsidRPr="007572B8">
        <w:rPr>
          <w:rFonts w:ascii="Times New Roman" w:hAnsi="Times New Roman"/>
          <w:sz w:val="24"/>
          <w:szCs w:val="24"/>
        </w:rPr>
        <w:t>and in particular, §</w:t>
      </w:r>
      <w:proofErr w:type="gramEnd"/>
      <w:r w:rsidRPr="007572B8">
        <w:rPr>
          <w:rFonts w:ascii="Times New Roman" w:hAnsi="Times New Roman"/>
          <w:sz w:val="24"/>
          <w:szCs w:val="24"/>
        </w:rPr>
        <w:t>5.222(d) which provides, in part:</w:t>
      </w:r>
    </w:p>
    <w:p w:rsidR="008169E9" w:rsidRPr="007572B8" w:rsidRDefault="008169E9" w:rsidP="001F46B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8169E9" w:rsidRPr="007572B8" w:rsidRDefault="008169E9" w:rsidP="00FC14B6">
      <w:pPr>
        <w:tabs>
          <w:tab w:val="left" w:pos="2070"/>
        </w:tabs>
        <w:spacing w:line="240" w:lineRule="auto"/>
        <w:ind w:left="2160" w:right="1440"/>
        <w:rPr>
          <w:rFonts w:ascii="Times New Roman" w:hAnsi="Times New Roman"/>
          <w:sz w:val="24"/>
          <w:szCs w:val="24"/>
        </w:rPr>
      </w:pPr>
      <w:r w:rsidRPr="007572B8">
        <w:rPr>
          <w:sz w:val="24"/>
          <w:szCs w:val="24"/>
        </w:rPr>
        <w:tab/>
      </w:r>
      <w:r w:rsidRPr="007572B8">
        <w:rPr>
          <w:rFonts w:ascii="Times New Roman" w:hAnsi="Times New Roman"/>
          <w:sz w:val="24"/>
          <w:szCs w:val="24"/>
        </w:rPr>
        <w:t xml:space="preserve">(d) Parties and counsel will be expected to attend the conference by telephone </w:t>
      </w:r>
      <w:r w:rsidRPr="007572B8">
        <w:rPr>
          <w:rFonts w:ascii="Times New Roman" w:hAnsi="Times New Roman"/>
          <w:sz w:val="24"/>
          <w:szCs w:val="24"/>
          <w:u w:val="single"/>
        </w:rPr>
        <w:t>fully prepared for useful discussion</w:t>
      </w:r>
      <w:r w:rsidRPr="007572B8">
        <w:rPr>
          <w:rFonts w:ascii="Times New Roman" w:hAnsi="Times New Roman"/>
          <w:sz w:val="24"/>
          <w:szCs w:val="24"/>
        </w:rPr>
        <w:t xml:space="preserve"> of all problems involved in the proceeding, both procedural and substantive, and </w:t>
      </w:r>
      <w:r w:rsidRPr="007572B8">
        <w:rPr>
          <w:rFonts w:ascii="Times New Roman" w:hAnsi="Times New Roman"/>
          <w:sz w:val="24"/>
          <w:szCs w:val="24"/>
          <w:u w:val="single"/>
        </w:rPr>
        <w:t>fully authorized to make commitments</w:t>
      </w:r>
      <w:r w:rsidRPr="007572B8">
        <w:rPr>
          <w:rFonts w:ascii="Times New Roman" w:hAnsi="Times New Roman"/>
          <w:sz w:val="24"/>
          <w:szCs w:val="24"/>
        </w:rPr>
        <w:t xml:space="preserve"> with respect thereto. </w:t>
      </w:r>
    </w:p>
    <w:p w:rsidR="00FC14B6" w:rsidRDefault="008169E9" w:rsidP="00FC14B6">
      <w:pPr>
        <w:tabs>
          <w:tab w:val="left" w:pos="1440"/>
          <w:tab w:val="left" w:pos="2430"/>
        </w:tabs>
        <w:spacing w:after="0" w:line="360" w:lineRule="auto"/>
        <w:rPr>
          <w:rFonts w:ascii="Times New Roman" w:hAnsi="Times New Roman"/>
          <w:sz w:val="24"/>
          <w:szCs w:val="24"/>
        </w:rPr>
      </w:pPr>
      <w:r w:rsidRPr="007572B8">
        <w:rPr>
          <w:rFonts w:ascii="Times New Roman" w:hAnsi="Times New Roman"/>
          <w:sz w:val="24"/>
          <w:szCs w:val="24"/>
        </w:rPr>
        <w:tab/>
      </w:r>
    </w:p>
    <w:p w:rsidR="008169E9" w:rsidRPr="007572B8" w:rsidRDefault="00D145E8" w:rsidP="00FC14B6">
      <w:pPr>
        <w:tabs>
          <w:tab w:val="left" w:pos="1440"/>
          <w:tab w:val="left" w:pos="2430"/>
        </w:tabs>
        <w:spacing w:after="0" w:line="360" w:lineRule="auto"/>
        <w:rPr>
          <w:rFonts w:ascii="Times New Roman" w:hAnsi="Times New Roman"/>
          <w:sz w:val="24"/>
          <w:szCs w:val="24"/>
        </w:rPr>
      </w:pPr>
      <w:r>
        <w:rPr>
          <w:rFonts w:ascii="Times New Roman" w:hAnsi="Times New Roman"/>
          <w:sz w:val="24"/>
          <w:szCs w:val="24"/>
        </w:rPr>
        <w:tab/>
      </w:r>
      <w:r w:rsidR="008169E9" w:rsidRPr="007572B8">
        <w:rPr>
          <w:rFonts w:ascii="Times New Roman" w:hAnsi="Times New Roman"/>
          <w:sz w:val="24"/>
          <w:szCs w:val="24"/>
        </w:rPr>
        <w:t xml:space="preserve">The parties are expected to be prepared to fully address a litigation schedule in this matter and a hearing date </w:t>
      </w:r>
      <w:proofErr w:type="gramStart"/>
      <w:r w:rsidR="008169E9" w:rsidRPr="007572B8">
        <w:rPr>
          <w:rFonts w:ascii="Times New Roman" w:hAnsi="Times New Roman"/>
          <w:sz w:val="24"/>
          <w:szCs w:val="24"/>
        </w:rPr>
        <w:t>in order to</w:t>
      </w:r>
      <w:proofErr w:type="gramEnd"/>
      <w:r w:rsidR="008169E9" w:rsidRPr="007572B8">
        <w:rPr>
          <w:rFonts w:ascii="Times New Roman" w:hAnsi="Times New Roman"/>
          <w:sz w:val="24"/>
          <w:szCs w:val="24"/>
        </w:rPr>
        <w:t xml:space="preserve"> consider evidence in this proceeding and to address the presently identified issues and any outstanding issues in this case.  Written prehearing memoranda will not be required.</w:t>
      </w:r>
    </w:p>
    <w:p w:rsidR="008169E9" w:rsidRPr="007572B8" w:rsidRDefault="008169E9" w:rsidP="008169E9">
      <w:pPr>
        <w:rPr>
          <w:rFonts w:ascii="Times New Roman" w:hAnsi="Times New Roman"/>
          <w:sz w:val="24"/>
          <w:szCs w:val="24"/>
          <w:u w:val="single"/>
        </w:rPr>
      </w:pPr>
      <w:r w:rsidRPr="007572B8">
        <w:rPr>
          <w:rFonts w:ascii="Times New Roman" w:hAnsi="Times New Roman"/>
          <w:sz w:val="24"/>
          <w:szCs w:val="24"/>
        </w:rPr>
        <w:lastRenderedPageBreak/>
        <w:tab/>
      </w:r>
      <w:r w:rsidRPr="007572B8">
        <w:rPr>
          <w:rFonts w:ascii="Times New Roman" w:hAnsi="Times New Roman"/>
          <w:sz w:val="24"/>
          <w:szCs w:val="24"/>
        </w:rPr>
        <w:tab/>
      </w:r>
      <w:r w:rsidRPr="007572B8">
        <w:rPr>
          <w:rFonts w:ascii="Times New Roman" w:hAnsi="Times New Roman"/>
          <w:sz w:val="24"/>
          <w:szCs w:val="24"/>
          <w:u w:val="single"/>
        </w:rPr>
        <w:t>Preparation by the parties prior to the prehearing conference shall include:</w:t>
      </w:r>
    </w:p>
    <w:p w:rsidR="008169E9" w:rsidRPr="007572B8" w:rsidRDefault="008169E9" w:rsidP="008169E9">
      <w:pPr>
        <w:tabs>
          <w:tab w:val="left" w:pos="2430"/>
          <w:tab w:val="left" w:pos="2520"/>
        </w:tabs>
        <w:spacing w:after="0" w:line="240" w:lineRule="auto"/>
        <w:ind w:left="2880" w:right="1440" w:hanging="1080"/>
        <w:rPr>
          <w:rFonts w:ascii="Times New Roman" w:hAnsi="Times New Roman"/>
          <w:sz w:val="24"/>
          <w:szCs w:val="24"/>
        </w:rPr>
      </w:pPr>
    </w:p>
    <w:p w:rsidR="008169E9" w:rsidRPr="007572B8" w:rsidRDefault="008169E9" w:rsidP="008169E9">
      <w:pPr>
        <w:tabs>
          <w:tab w:val="left" w:pos="2880"/>
        </w:tabs>
        <w:ind w:left="2880" w:right="1440" w:hanging="720"/>
        <w:rPr>
          <w:rFonts w:ascii="Times New Roman" w:hAnsi="Times New Roman"/>
          <w:sz w:val="24"/>
          <w:szCs w:val="24"/>
        </w:rPr>
      </w:pPr>
      <w:r w:rsidRPr="007572B8">
        <w:rPr>
          <w:rFonts w:ascii="Times New Roman" w:hAnsi="Times New Roman"/>
          <w:sz w:val="24"/>
          <w:szCs w:val="24"/>
        </w:rPr>
        <w:tab/>
        <w:t>(</w:t>
      </w:r>
      <w:proofErr w:type="spellStart"/>
      <w:r w:rsidRPr="007572B8">
        <w:rPr>
          <w:rFonts w:ascii="Times New Roman" w:hAnsi="Times New Roman"/>
          <w:sz w:val="24"/>
          <w:szCs w:val="24"/>
        </w:rPr>
        <w:t>i</w:t>
      </w:r>
      <w:proofErr w:type="spellEnd"/>
      <w:r w:rsidRPr="007572B8">
        <w:rPr>
          <w:rFonts w:ascii="Times New Roman" w:hAnsi="Times New Roman"/>
          <w:sz w:val="24"/>
          <w:szCs w:val="24"/>
        </w:rPr>
        <w:t>)   Development of a proposed procedural schedule.</w:t>
      </w:r>
    </w:p>
    <w:p w:rsidR="008169E9" w:rsidRPr="007572B8" w:rsidRDefault="008169E9" w:rsidP="008169E9">
      <w:pPr>
        <w:tabs>
          <w:tab w:val="left" w:pos="2880"/>
        </w:tabs>
        <w:ind w:left="2880" w:right="1440" w:hanging="720"/>
        <w:rPr>
          <w:rFonts w:ascii="Times New Roman" w:hAnsi="Times New Roman"/>
          <w:sz w:val="24"/>
          <w:szCs w:val="24"/>
        </w:rPr>
      </w:pPr>
      <w:r w:rsidRPr="007572B8">
        <w:rPr>
          <w:rFonts w:ascii="Times New Roman" w:hAnsi="Times New Roman"/>
          <w:sz w:val="24"/>
          <w:szCs w:val="24"/>
        </w:rPr>
        <w:tab/>
        <w:t>(ii)  Advance study of all relevant materials.</w:t>
      </w:r>
    </w:p>
    <w:p w:rsidR="008169E9" w:rsidRPr="007572B8" w:rsidRDefault="008169E9" w:rsidP="008169E9">
      <w:pPr>
        <w:tabs>
          <w:tab w:val="left" w:pos="2880"/>
        </w:tabs>
        <w:ind w:left="2880" w:right="1440" w:hanging="720"/>
        <w:rPr>
          <w:rFonts w:ascii="Times New Roman" w:hAnsi="Times New Roman"/>
          <w:sz w:val="24"/>
          <w:szCs w:val="24"/>
        </w:rPr>
      </w:pPr>
      <w:r w:rsidRPr="007572B8">
        <w:rPr>
          <w:rFonts w:ascii="Times New Roman" w:hAnsi="Times New Roman"/>
          <w:sz w:val="24"/>
          <w:szCs w:val="24"/>
        </w:rPr>
        <w:tab/>
        <w:t xml:space="preserve">(iii) Advance informal communication between the parties, including requests for additional data and information, to the extent it appears feasible and desirable.  </w:t>
      </w:r>
    </w:p>
    <w:p w:rsidR="008169E9" w:rsidRPr="007572B8" w:rsidRDefault="008169E9" w:rsidP="008169E9">
      <w:pPr>
        <w:tabs>
          <w:tab w:val="left" w:pos="2880"/>
        </w:tabs>
        <w:spacing w:after="0" w:line="240" w:lineRule="auto"/>
        <w:ind w:left="2880" w:right="1440" w:hanging="720"/>
        <w:rPr>
          <w:rFonts w:ascii="Times New Roman" w:hAnsi="Times New Roman"/>
          <w:sz w:val="24"/>
          <w:szCs w:val="24"/>
        </w:rPr>
      </w:pPr>
    </w:p>
    <w:p w:rsidR="008169E9" w:rsidRPr="007572B8" w:rsidRDefault="008169E9" w:rsidP="008169E9">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7572B8">
        <w:rPr>
          <w:rFonts w:ascii="Times New Roman" w:hAnsi="Times New Roman"/>
          <w:sz w:val="24"/>
          <w:szCs w:val="24"/>
        </w:rPr>
        <w:tab/>
        <w:t xml:space="preserve">The parties are further directed to review the regulations relating to discovery, specifically 52 Pa. Code §5.331(b), which provides, </w:t>
      </w:r>
      <w:r w:rsidRPr="007572B8">
        <w:rPr>
          <w:rFonts w:ascii="Times New Roman" w:hAnsi="Times New Roman"/>
          <w:sz w:val="24"/>
          <w:szCs w:val="24"/>
          <w:u w:val="single"/>
        </w:rPr>
        <w:t>inter</w:t>
      </w:r>
      <w:r w:rsidRPr="007572B8">
        <w:rPr>
          <w:rFonts w:ascii="Times New Roman" w:hAnsi="Times New Roman"/>
          <w:sz w:val="24"/>
          <w:szCs w:val="24"/>
        </w:rPr>
        <w:t xml:space="preserve"> </w:t>
      </w:r>
      <w:r w:rsidRPr="007572B8">
        <w:rPr>
          <w:rFonts w:ascii="Times New Roman" w:hAnsi="Times New Roman"/>
          <w:sz w:val="24"/>
          <w:szCs w:val="24"/>
          <w:u w:val="single"/>
        </w:rPr>
        <w:t>alia</w:t>
      </w:r>
      <w:r w:rsidRPr="007572B8">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7572B8">
        <w:rPr>
          <w:rFonts w:ascii="Times New Roman" w:hAnsi="Times New Roman"/>
          <w:sz w:val="24"/>
          <w:szCs w:val="24"/>
        </w:rPr>
        <w:noBreakHyphen/>
        <w:t>5.372.</w:t>
      </w:r>
    </w:p>
    <w:p w:rsidR="008169E9" w:rsidRPr="007572B8" w:rsidRDefault="008169E9" w:rsidP="008169E9">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rsidR="008169E9" w:rsidRPr="007572B8" w:rsidRDefault="008169E9" w:rsidP="008169E9">
      <w:pPr>
        <w:tabs>
          <w:tab w:val="left" w:pos="-1440"/>
          <w:tab w:val="left" w:pos="-720"/>
          <w:tab w:val="left" w:pos="0"/>
          <w:tab w:val="left" w:pos="720"/>
          <w:tab w:val="left" w:pos="1440"/>
          <w:tab w:val="left" w:pos="2160"/>
        </w:tabs>
        <w:spacing w:line="360" w:lineRule="auto"/>
        <w:ind w:firstLine="1440"/>
        <w:rPr>
          <w:rFonts w:ascii="Times New Roman" w:hAnsi="Times New Roman"/>
          <w:sz w:val="24"/>
          <w:szCs w:val="24"/>
        </w:rPr>
      </w:pPr>
      <w:r w:rsidRPr="007572B8">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rsidR="008169E9" w:rsidRPr="007572B8" w:rsidRDefault="008169E9" w:rsidP="00674081">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7572B8">
        <w:rPr>
          <w:rFonts w:ascii="Times New Roman" w:hAnsi="Times New Roman"/>
          <w:sz w:val="24"/>
          <w:szCs w:val="24"/>
        </w:rPr>
        <w:t xml:space="preserve">The </w:t>
      </w:r>
      <w:r w:rsidR="00512DBA">
        <w:rPr>
          <w:rFonts w:ascii="Times New Roman" w:hAnsi="Times New Roman"/>
          <w:sz w:val="24"/>
          <w:szCs w:val="24"/>
        </w:rPr>
        <w:t>p</w:t>
      </w:r>
      <w:r w:rsidRPr="007572B8">
        <w:rPr>
          <w:rFonts w:ascii="Times New Roman" w:hAnsi="Times New Roman"/>
          <w:sz w:val="24"/>
          <w:szCs w:val="24"/>
        </w:rPr>
        <w:t xml:space="preserve">arties are further reminded to serve the undersigned Administrative Law Judge directly with a copy of any pleading that you file with the Commission’s Secretary in this proceeding.  </w:t>
      </w:r>
    </w:p>
    <w:p w:rsidR="00F3142E" w:rsidRPr="007572B8" w:rsidRDefault="00F3142E" w:rsidP="00674081">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F3142E" w:rsidRPr="007572B8" w:rsidRDefault="00F3142E" w:rsidP="00674081">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7572B8">
        <w:rPr>
          <w:rFonts w:ascii="Times New Roman" w:hAnsi="Times New Roman"/>
          <w:sz w:val="24"/>
          <w:szCs w:val="24"/>
        </w:rPr>
        <w:t xml:space="preserve">In addition, the </w:t>
      </w:r>
      <w:r w:rsidR="00512DBA">
        <w:rPr>
          <w:rFonts w:ascii="Times New Roman" w:hAnsi="Times New Roman"/>
          <w:sz w:val="24"/>
          <w:szCs w:val="24"/>
        </w:rPr>
        <w:t>p</w:t>
      </w:r>
      <w:r w:rsidRPr="007572B8">
        <w:rPr>
          <w:rFonts w:ascii="Times New Roman" w:hAnsi="Times New Roman"/>
          <w:sz w:val="24"/>
          <w:szCs w:val="24"/>
        </w:rPr>
        <w:t>arties shall be prepared to discuss and resolve the outstanding issues in this case, including the following:</w:t>
      </w:r>
    </w:p>
    <w:p w:rsidR="00F3142E" w:rsidRDefault="00F3142E" w:rsidP="00674081">
      <w:pPr>
        <w:pStyle w:val="ListParagraph"/>
        <w:numPr>
          <w:ilvl w:val="0"/>
          <w:numId w:val="3"/>
        </w:numPr>
        <w:ind w:left="0" w:firstLine="1440"/>
        <w:rPr>
          <w:rFonts w:eastAsia="Calibri"/>
          <w:szCs w:val="24"/>
        </w:rPr>
      </w:pPr>
      <w:r w:rsidRPr="007572B8">
        <w:rPr>
          <w:rFonts w:eastAsia="Calibri"/>
          <w:szCs w:val="24"/>
        </w:rPr>
        <w:lastRenderedPageBreak/>
        <w:t>The status and legal effect of the unsigned and unverified document entitled “Answers to New Matter” filed by Complainant on November 27, 201</w:t>
      </w:r>
      <w:r w:rsidR="00FC14B6">
        <w:rPr>
          <w:rFonts w:eastAsia="Calibri"/>
          <w:szCs w:val="24"/>
        </w:rPr>
        <w:t>7</w:t>
      </w:r>
      <w:r w:rsidRPr="007572B8">
        <w:rPr>
          <w:rFonts w:eastAsia="Calibri"/>
          <w:szCs w:val="24"/>
        </w:rPr>
        <w:t>.</w:t>
      </w:r>
    </w:p>
    <w:p w:rsidR="00674081" w:rsidRPr="007572B8" w:rsidRDefault="00674081" w:rsidP="00674081">
      <w:pPr>
        <w:pStyle w:val="ListParagraph"/>
        <w:ind w:left="2160" w:hanging="720"/>
        <w:rPr>
          <w:rFonts w:eastAsia="Calibri"/>
          <w:szCs w:val="24"/>
        </w:rPr>
      </w:pPr>
    </w:p>
    <w:p w:rsidR="00F3142E" w:rsidRDefault="00F3142E" w:rsidP="00674081">
      <w:pPr>
        <w:pStyle w:val="ListParagraph"/>
        <w:numPr>
          <w:ilvl w:val="0"/>
          <w:numId w:val="3"/>
        </w:numPr>
        <w:ind w:left="0" w:firstLine="1440"/>
        <w:rPr>
          <w:rFonts w:eastAsia="Calibri"/>
          <w:szCs w:val="24"/>
        </w:rPr>
      </w:pPr>
      <w:r w:rsidRPr="007572B8">
        <w:rPr>
          <w:rFonts w:eastAsia="Calibri"/>
          <w:szCs w:val="24"/>
        </w:rPr>
        <w:t xml:space="preserve">The status and legal effect of the </w:t>
      </w:r>
      <w:proofErr w:type="gramStart"/>
      <w:r w:rsidRPr="007572B8">
        <w:rPr>
          <w:rFonts w:eastAsia="Calibri"/>
          <w:szCs w:val="24"/>
        </w:rPr>
        <w:t>one page</w:t>
      </w:r>
      <w:proofErr w:type="gramEnd"/>
      <w:r w:rsidRPr="007572B8">
        <w:rPr>
          <w:rFonts w:eastAsia="Calibri"/>
          <w:szCs w:val="24"/>
        </w:rPr>
        <w:t xml:space="preserve"> letter from Complainant dated January 25, 2018 indicating that a mediation conference or mediation proceeding had not yet been scheduled and stating that Complainant stated “may I ask to provide my interrogatories at the time of the scheduled meeting or shortly before?”  </w:t>
      </w:r>
      <w:r w:rsidR="002D22C1" w:rsidRPr="007572B8">
        <w:rPr>
          <w:rFonts w:eastAsia="Calibri"/>
          <w:szCs w:val="24"/>
        </w:rPr>
        <w:t>In addition, t</w:t>
      </w:r>
      <w:r w:rsidRPr="007572B8">
        <w:rPr>
          <w:rFonts w:eastAsia="Calibri"/>
          <w:szCs w:val="24"/>
        </w:rPr>
        <w:t xml:space="preserve">o the extent that Complainant is seeking an extension of time to respond to discovery requests, this request and any response filed </w:t>
      </w:r>
      <w:r w:rsidR="002D22C1" w:rsidRPr="007572B8">
        <w:rPr>
          <w:rFonts w:eastAsia="Calibri"/>
          <w:szCs w:val="24"/>
        </w:rPr>
        <w:t xml:space="preserve">or to be filed </w:t>
      </w:r>
      <w:r w:rsidRPr="007572B8">
        <w:rPr>
          <w:rFonts w:eastAsia="Calibri"/>
          <w:szCs w:val="24"/>
        </w:rPr>
        <w:t>by Respondent shall be addressed at the prehearing conference in this proceeding.</w:t>
      </w:r>
    </w:p>
    <w:p w:rsidR="00274B8F" w:rsidRPr="00274B8F" w:rsidRDefault="00274B8F" w:rsidP="00274B8F">
      <w:pPr>
        <w:rPr>
          <w:rFonts w:eastAsia="Calibri"/>
          <w:szCs w:val="24"/>
        </w:rPr>
      </w:pPr>
    </w:p>
    <w:p w:rsidR="00F3142E" w:rsidRDefault="002D22C1" w:rsidP="00274B8F">
      <w:pPr>
        <w:pStyle w:val="ListParagraph"/>
        <w:numPr>
          <w:ilvl w:val="0"/>
          <w:numId w:val="3"/>
        </w:numPr>
        <w:ind w:left="0" w:firstLine="1440"/>
        <w:rPr>
          <w:rFonts w:eastAsia="Calibri"/>
          <w:szCs w:val="24"/>
        </w:rPr>
      </w:pPr>
      <w:r w:rsidRPr="007572B8">
        <w:rPr>
          <w:rFonts w:eastAsia="Calibri"/>
          <w:szCs w:val="24"/>
        </w:rPr>
        <w:t xml:space="preserve">The status and legal effect of the </w:t>
      </w:r>
      <w:r w:rsidR="00F3142E" w:rsidRPr="007572B8">
        <w:rPr>
          <w:color w:val="000000"/>
          <w:szCs w:val="24"/>
        </w:rPr>
        <w:t xml:space="preserve">undated and unverified Motion </w:t>
      </w:r>
      <w:proofErr w:type="gramStart"/>
      <w:r w:rsidR="00F3142E" w:rsidRPr="007572B8">
        <w:rPr>
          <w:color w:val="000000"/>
          <w:szCs w:val="24"/>
        </w:rPr>
        <w:t>To</w:t>
      </w:r>
      <w:proofErr w:type="gramEnd"/>
      <w:r w:rsidR="00F3142E" w:rsidRPr="007572B8">
        <w:rPr>
          <w:color w:val="000000"/>
          <w:szCs w:val="24"/>
        </w:rPr>
        <w:t xml:space="preserve"> Compel And For Extension Of Time</w:t>
      </w:r>
      <w:r w:rsidRPr="007572B8">
        <w:rPr>
          <w:color w:val="000000"/>
          <w:szCs w:val="24"/>
        </w:rPr>
        <w:t xml:space="preserve"> filed by Complainant prior to March 7, 2018, which </w:t>
      </w:r>
      <w:r w:rsidR="00F3142E" w:rsidRPr="007572B8">
        <w:rPr>
          <w:color w:val="000000"/>
          <w:szCs w:val="24"/>
        </w:rPr>
        <w:t>purports to identify a discovery dispute and seems to request a postponement of a proceeding in mediation</w:t>
      </w:r>
      <w:r w:rsidRPr="007572B8">
        <w:rPr>
          <w:color w:val="000000"/>
          <w:szCs w:val="24"/>
        </w:rPr>
        <w:t xml:space="preserve">.  </w:t>
      </w:r>
      <w:r w:rsidR="00F3142E" w:rsidRPr="007572B8">
        <w:rPr>
          <w:rFonts w:eastAsia="Calibri"/>
          <w:szCs w:val="24"/>
        </w:rPr>
        <w:t>To the extent that this request by Complainant has not been resolved, this request and any response filed or to be filed by Respondent shall be addressed at the prehearing conference in this proceeding.</w:t>
      </w:r>
    </w:p>
    <w:p w:rsidR="00274B8F" w:rsidRPr="00274B8F" w:rsidRDefault="00274B8F" w:rsidP="00274B8F">
      <w:pPr>
        <w:rPr>
          <w:rFonts w:eastAsia="Calibri"/>
          <w:szCs w:val="24"/>
        </w:rPr>
      </w:pPr>
    </w:p>
    <w:p w:rsidR="00274B8F" w:rsidRDefault="00744127" w:rsidP="00274B8F">
      <w:pPr>
        <w:pStyle w:val="ListParagraph"/>
        <w:numPr>
          <w:ilvl w:val="0"/>
          <w:numId w:val="3"/>
        </w:numPr>
        <w:ind w:left="0" w:firstLine="1440"/>
        <w:rPr>
          <w:rFonts w:eastAsia="Calibri"/>
          <w:szCs w:val="24"/>
        </w:rPr>
      </w:pPr>
      <w:r w:rsidRPr="007572B8">
        <w:rPr>
          <w:rFonts w:eastAsia="Calibri"/>
          <w:szCs w:val="24"/>
        </w:rPr>
        <w:t xml:space="preserve">The status and legal effect of the </w:t>
      </w:r>
      <w:r w:rsidR="00F3142E" w:rsidRPr="007572B8">
        <w:rPr>
          <w:color w:val="000000"/>
          <w:szCs w:val="24"/>
        </w:rPr>
        <w:t>document entitled “Additional Counts for Formal Complaint</w:t>
      </w:r>
      <w:r w:rsidR="00FC14B6">
        <w:rPr>
          <w:color w:val="000000"/>
          <w:szCs w:val="24"/>
        </w:rPr>
        <w:t>”</w:t>
      </w:r>
      <w:r w:rsidR="00F3142E" w:rsidRPr="007572B8">
        <w:rPr>
          <w:color w:val="000000"/>
          <w:szCs w:val="24"/>
        </w:rPr>
        <w:t xml:space="preserve"> against West Penn Power (First Amended Complaint) along with a cover letter dated March 19, 2018</w:t>
      </w:r>
      <w:r w:rsidRPr="007572B8">
        <w:rPr>
          <w:color w:val="000000"/>
          <w:szCs w:val="24"/>
        </w:rPr>
        <w:t xml:space="preserve"> filed by Complainant on March 22, 2018</w:t>
      </w:r>
      <w:r w:rsidR="00F3142E" w:rsidRPr="007572B8">
        <w:rPr>
          <w:color w:val="000000"/>
          <w:szCs w:val="24"/>
        </w:rPr>
        <w:t xml:space="preserve">.  </w:t>
      </w:r>
      <w:r w:rsidRPr="007572B8">
        <w:rPr>
          <w:rFonts w:eastAsia="Calibri"/>
          <w:szCs w:val="24"/>
        </w:rPr>
        <w:t>To the extent that this request by Complainant has not been resolved, this request and any response filed or to be filed by Respondent shall be addressed at the prehearing conference in this proceeding.</w:t>
      </w:r>
    </w:p>
    <w:p w:rsidR="00274B8F" w:rsidRPr="00274B8F" w:rsidRDefault="00274B8F" w:rsidP="00274B8F">
      <w:pPr>
        <w:rPr>
          <w:rFonts w:eastAsia="Calibri"/>
          <w:szCs w:val="24"/>
        </w:rPr>
      </w:pPr>
    </w:p>
    <w:p w:rsidR="00F3142E" w:rsidRPr="007572B8" w:rsidRDefault="00744127" w:rsidP="00274B8F">
      <w:pPr>
        <w:pStyle w:val="ListParagraph"/>
        <w:numPr>
          <w:ilvl w:val="0"/>
          <w:numId w:val="3"/>
        </w:numPr>
        <w:ind w:left="0" w:firstLine="1440"/>
        <w:rPr>
          <w:rFonts w:eastAsia="Calibri"/>
          <w:szCs w:val="24"/>
        </w:rPr>
      </w:pPr>
      <w:r w:rsidRPr="007572B8">
        <w:rPr>
          <w:rFonts w:eastAsia="Calibri"/>
          <w:szCs w:val="24"/>
        </w:rPr>
        <w:t xml:space="preserve">The </w:t>
      </w:r>
      <w:r w:rsidR="00F3142E" w:rsidRPr="007572B8">
        <w:rPr>
          <w:rFonts w:eastAsia="Calibri"/>
          <w:szCs w:val="24"/>
        </w:rPr>
        <w:t>motion for In-Person Hearing and for Extension of Time which was attached to a one page cover sheet dated May 2, 2018</w:t>
      </w:r>
      <w:r w:rsidRPr="007572B8">
        <w:rPr>
          <w:rFonts w:eastAsia="Calibri"/>
          <w:szCs w:val="24"/>
        </w:rPr>
        <w:t xml:space="preserve"> filed by Complainant on May 3, 2018, </w:t>
      </w:r>
      <w:r w:rsidR="00F3142E" w:rsidRPr="007572B8">
        <w:rPr>
          <w:rFonts w:eastAsia="Calibri"/>
          <w:szCs w:val="24"/>
        </w:rPr>
        <w:t>request</w:t>
      </w:r>
      <w:r w:rsidRPr="007572B8">
        <w:rPr>
          <w:rFonts w:eastAsia="Calibri"/>
          <w:szCs w:val="24"/>
        </w:rPr>
        <w:t xml:space="preserve">ing that </w:t>
      </w:r>
      <w:r w:rsidR="00F3142E" w:rsidRPr="007572B8">
        <w:rPr>
          <w:rFonts w:eastAsia="Calibri"/>
          <w:szCs w:val="24"/>
        </w:rPr>
        <w:t>the hearing be rescheduled as an in-person hearing in Harrisburg</w:t>
      </w:r>
      <w:r w:rsidRPr="007572B8">
        <w:rPr>
          <w:rFonts w:eastAsia="Calibri"/>
          <w:szCs w:val="24"/>
        </w:rPr>
        <w:t>, that “</w:t>
      </w:r>
      <w:r w:rsidR="00F3142E" w:rsidRPr="007572B8">
        <w:rPr>
          <w:rFonts w:eastAsia="Calibri"/>
          <w:szCs w:val="24"/>
        </w:rPr>
        <w:t>the Judge assigned to the case in Harrisburg rule on Complainants interrogatory motion (Interrogatory Set</w:t>
      </w:r>
      <w:r w:rsidR="00FC14B6">
        <w:rPr>
          <w:rFonts w:eastAsia="Calibri"/>
          <w:szCs w:val="24"/>
        </w:rPr>
        <w:t> </w:t>
      </w:r>
      <w:r w:rsidR="00F3142E" w:rsidRPr="007572B8">
        <w:rPr>
          <w:rFonts w:eastAsia="Calibri"/>
          <w:szCs w:val="24"/>
        </w:rPr>
        <w:t xml:space="preserve">I) of March 4, 2018 as soon as possible” </w:t>
      </w:r>
      <w:r w:rsidRPr="007572B8">
        <w:rPr>
          <w:rFonts w:eastAsia="Calibri"/>
          <w:szCs w:val="24"/>
        </w:rPr>
        <w:t xml:space="preserve">and the statement that </w:t>
      </w:r>
      <w:r w:rsidR="00F3142E" w:rsidRPr="007572B8">
        <w:rPr>
          <w:rFonts w:eastAsia="Calibri"/>
          <w:szCs w:val="24"/>
        </w:rPr>
        <w:t xml:space="preserve">“Said Judge will need to issue </w:t>
      </w:r>
      <w:r w:rsidR="00F3142E" w:rsidRPr="007572B8">
        <w:rPr>
          <w:rFonts w:eastAsia="Calibri"/>
          <w:szCs w:val="24"/>
        </w:rPr>
        <w:lastRenderedPageBreak/>
        <w:t xml:space="preserve">subpoenas to the following employees….”  These requests and any response filed </w:t>
      </w:r>
      <w:r w:rsidRPr="007572B8">
        <w:rPr>
          <w:rFonts w:eastAsia="Calibri"/>
          <w:szCs w:val="24"/>
        </w:rPr>
        <w:t xml:space="preserve">or to be filed </w:t>
      </w:r>
      <w:r w:rsidR="00F3142E" w:rsidRPr="007572B8">
        <w:rPr>
          <w:rFonts w:eastAsia="Calibri"/>
          <w:szCs w:val="24"/>
        </w:rPr>
        <w:t>by Respondent shall be addressed at the prehearing conference in this proceeding.</w:t>
      </w:r>
    </w:p>
    <w:p w:rsidR="00F3142E" w:rsidRPr="007572B8" w:rsidRDefault="00F3142E" w:rsidP="00FC14B6">
      <w:pPr>
        <w:pStyle w:val="ListParagraph"/>
        <w:ind w:left="1800"/>
        <w:rPr>
          <w:rFonts w:eastAsia="Calibri"/>
          <w:szCs w:val="24"/>
        </w:rPr>
      </w:pPr>
      <w:r w:rsidRPr="007572B8">
        <w:rPr>
          <w:rFonts w:eastAsia="Calibri"/>
          <w:szCs w:val="24"/>
        </w:rPr>
        <w:tab/>
      </w:r>
    </w:p>
    <w:p w:rsidR="008169E9" w:rsidRPr="007572B8" w:rsidRDefault="008169E9" w:rsidP="00FC14B6">
      <w:pPr>
        <w:pStyle w:val="ListParagraph"/>
        <w:spacing w:line="240" w:lineRule="auto"/>
        <w:ind w:left="1800" w:hanging="360"/>
        <w:rPr>
          <w:szCs w:val="24"/>
        </w:rPr>
      </w:pPr>
      <w:r w:rsidRPr="007572B8">
        <w:rPr>
          <w:szCs w:val="24"/>
        </w:rPr>
        <w:t>THEREFORE,</w:t>
      </w:r>
    </w:p>
    <w:p w:rsidR="008169E9" w:rsidRPr="007572B8" w:rsidRDefault="008169E9" w:rsidP="00274B8F">
      <w:pPr>
        <w:tabs>
          <w:tab w:val="left" w:pos="2160"/>
        </w:tabs>
        <w:spacing w:after="0" w:line="360" w:lineRule="auto"/>
        <w:ind w:firstLine="1440"/>
        <w:rPr>
          <w:rFonts w:ascii="Times New Roman" w:hAnsi="Times New Roman"/>
          <w:sz w:val="24"/>
          <w:szCs w:val="24"/>
        </w:rPr>
      </w:pPr>
    </w:p>
    <w:p w:rsidR="008169E9" w:rsidRPr="007572B8" w:rsidRDefault="008169E9" w:rsidP="008169E9">
      <w:pPr>
        <w:tabs>
          <w:tab w:val="left" w:pos="2160"/>
        </w:tabs>
        <w:spacing w:after="0"/>
        <w:ind w:firstLine="1440"/>
        <w:rPr>
          <w:rFonts w:ascii="Times New Roman" w:hAnsi="Times New Roman"/>
          <w:sz w:val="24"/>
          <w:szCs w:val="24"/>
        </w:rPr>
      </w:pPr>
      <w:r w:rsidRPr="007572B8">
        <w:rPr>
          <w:rFonts w:ascii="Times New Roman" w:hAnsi="Times New Roman"/>
          <w:sz w:val="24"/>
          <w:szCs w:val="24"/>
        </w:rPr>
        <w:t>IT IS ORDERED:</w:t>
      </w:r>
    </w:p>
    <w:p w:rsidR="008169E9" w:rsidRPr="007572B8" w:rsidRDefault="008169E9" w:rsidP="00F46C82">
      <w:pPr>
        <w:spacing w:after="0" w:line="360" w:lineRule="auto"/>
        <w:ind w:left="3600"/>
        <w:rPr>
          <w:rFonts w:ascii="Times New Roman" w:hAnsi="Times New Roman"/>
          <w:sz w:val="24"/>
          <w:szCs w:val="24"/>
        </w:rPr>
      </w:pPr>
    </w:p>
    <w:p w:rsidR="008169E9" w:rsidRDefault="008169E9" w:rsidP="008169E9">
      <w:pPr>
        <w:pStyle w:val="ListParagraph"/>
        <w:numPr>
          <w:ilvl w:val="0"/>
          <w:numId w:val="2"/>
        </w:numPr>
        <w:ind w:left="0" w:firstLine="1440"/>
        <w:contextualSpacing w:val="0"/>
        <w:rPr>
          <w:szCs w:val="24"/>
        </w:rPr>
      </w:pPr>
      <w:r w:rsidRPr="007572B8">
        <w:rPr>
          <w:color w:val="000000"/>
          <w:szCs w:val="24"/>
        </w:rPr>
        <w:t xml:space="preserve">That the parties shall participate by telephone at a prehearing conference on </w:t>
      </w:r>
      <w:r w:rsidR="00274B8F">
        <w:rPr>
          <w:color w:val="000000"/>
          <w:szCs w:val="24"/>
        </w:rPr>
        <w:t>Thursday, June 28</w:t>
      </w:r>
      <w:r w:rsidRPr="007572B8">
        <w:rPr>
          <w:color w:val="000000"/>
          <w:szCs w:val="24"/>
        </w:rPr>
        <w:t xml:space="preserve">, 2018, at </w:t>
      </w:r>
      <w:r w:rsidR="00744127" w:rsidRPr="007572B8">
        <w:rPr>
          <w:color w:val="000000"/>
          <w:szCs w:val="24"/>
        </w:rPr>
        <w:t>10</w:t>
      </w:r>
      <w:r w:rsidRPr="007572B8">
        <w:rPr>
          <w:szCs w:val="24"/>
        </w:rPr>
        <w:t>:00 a.m. and shall be fully prepared for the conference, consistent with the terms set forth above.</w:t>
      </w:r>
    </w:p>
    <w:p w:rsidR="00274B8F" w:rsidRPr="007572B8" w:rsidRDefault="00274B8F" w:rsidP="00274B8F">
      <w:pPr>
        <w:pStyle w:val="ListParagraph"/>
        <w:ind w:left="1440"/>
        <w:contextualSpacing w:val="0"/>
        <w:rPr>
          <w:szCs w:val="24"/>
        </w:rPr>
      </w:pPr>
    </w:p>
    <w:p w:rsidR="00274B8F" w:rsidRDefault="00744127" w:rsidP="00274B8F">
      <w:pPr>
        <w:pStyle w:val="ListParagraph"/>
        <w:numPr>
          <w:ilvl w:val="0"/>
          <w:numId w:val="2"/>
        </w:numPr>
        <w:ind w:left="0" w:firstLine="1440"/>
        <w:contextualSpacing w:val="0"/>
        <w:rPr>
          <w:szCs w:val="24"/>
        </w:rPr>
      </w:pPr>
      <w:r w:rsidRPr="007572B8">
        <w:rPr>
          <w:szCs w:val="24"/>
        </w:rPr>
        <w:t>That the initial telephonic hearing scheduled for June 7, 2018 is hereby cancelled.</w:t>
      </w:r>
    </w:p>
    <w:p w:rsidR="00274B8F" w:rsidRPr="00274B8F" w:rsidRDefault="00274B8F" w:rsidP="00274B8F">
      <w:pPr>
        <w:rPr>
          <w:szCs w:val="24"/>
        </w:rPr>
      </w:pPr>
    </w:p>
    <w:p w:rsidR="00ED0755" w:rsidRDefault="00ED0755" w:rsidP="00304E90">
      <w:pPr>
        <w:pStyle w:val="ListParagraph"/>
        <w:numPr>
          <w:ilvl w:val="0"/>
          <w:numId w:val="2"/>
        </w:numPr>
        <w:ind w:left="0" w:firstLine="1440"/>
        <w:contextualSpacing w:val="0"/>
        <w:rPr>
          <w:szCs w:val="24"/>
        </w:rPr>
      </w:pPr>
      <w:r w:rsidRPr="007572B8">
        <w:rPr>
          <w:szCs w:val="24"/>
        </w:rPr>
        <w:t>That Respondent may file a responsive plea</w:t>
      </w:r>
      <w:r w:rsidR="00274B8F">
        <w:rPr>
          <w:szCs w:val="24"/>
        </w:rPr>
        <w:t>d</w:t>
      </w:r>
      <w:r w:rsidRPr="007572B8">
        <w:rPr>
          <w:szCs w:val="24"/>
        </w:rPr>
        <w:t xml:space="preserve">ing to the </w:t>
      </w:r>
      <w:r w:rsidR="00274B8F">
        <w:rPr>
          <w:szCs w:val="24"/>
        </w:rPr>
        <w:t>m</w:t>
      </w:r>
      <w:r w:rsidRPr="007572B8">
        <w:rPr>
          <w:szCs w:val="24"/>
        </w:rPr>
        <w:t xml:space="preserve">otions or other documents filed by Complainant, as referenced above, and served upon Complainant and the undersigned presiding officer, not later than </w:t>
      </w:r>
      <w:r w:rsidR="00274B8F">
        <w:rPr>
          <w:szCs w:val="24"/>
        </w:rPr>
        <w:t xml:space="preserve">five (5) </w:t>
      </w:r>
      <w:r w:rsidRPr="007572B8">
        <w:rPr>
          <w:szCs w:val="24"/>
        </w:rPr>
        <w:t>days prior to the prehearing conference.  Service to the undersigned presiding officer shall be by first class mail and electronic delivery in WORD format.</w:t>
      </w:r>
    </w:p>
    <w:p w:rsidR="00F27AEE" w:rsidRPr="007572B8" w:rsidRDefault="00F27AEE" w:rsidP="00F27AEE">
      <w:pPr>
        <w:pStyle w:val="ListParagraph"/>
        <w:ind w:left="1440"/>
        <w:contextualSpacing w:val="0"/>
        <w:rPr>
          <w:szCs w:val="24"/>
        </w:rPr>
      </w:pPr>
    </w:p>
    <w:p w:rsidR="00F27AEE" w:rsidRPr="004345D1" w:rsidRDefault="00274B8F" w:rsidP="00F62381">
      <w:pPr>
        <w:pStyle w:val="ListParagraph"/>
        <w:numPr>
          <w:ilvl w:val="0"/>
          <w:numId w:val="2"/>
        </w:numPr>
        <w:ind w:left="0" w:firstLine="1440"/>
        <w:rPr>
          <w:b/>
          <w:szCs w:val="24"/>
          <w:u w:val="single"/>
        </w:rPr>
      </w:pPr>
      <w:r>
        <w:rPr>
          <w:b/>
          <w:u w:val="single"/>
        </w:rPr>
        <w:t>That the parties</w:t>
      </w:r>
      <w:r w:rsidR="004345D1" w:rsidRPr="004345D1">
        <w:rPr>
          <w:b/>
          <w:u w:val="single"/>
        </w:rPr>
        <w:t xml:space="preserve"> must notify me in writing of your telephone number where you may be contacted at least three (3) days before the hearing.</w:t>
      </w:r>
      <w:r w:rsidR="004345D1">
        <w:rPr>
          <w:b/>
          <w:u w:val="single"/>
        </w:rPr>
        <w:t xml:space="preserve">  </w:t>
      </w:r>
      <w:r w:rsidR="004345D1" w:rsidRPr="004345D1">
        <w:rPr>
          <w:b/>
          <w:u w:val="single"/>
        </w:rPr>
        <w:t>T</w:t>
      </w:r>
      <w:r w:rsidR="00F27AEE" w:rsidRPr="004345D1">
        <w:rPr>
          <w:b/>
          <w:szCs w:val="24"/>
          <w:u w:val="single"/>
        </w:rPr>
        <w:t>o participate in the prehearing conference, the parties must</w:t>
      </w:r>
      <w:r w:rsidR="00F27AEE" w:rsidRPr="004345D1">
        <w:rPr>
          <w:b/>
          <w:u w:val="single"/>
        </w:rPr>
        <w:t xml:space="preserve"> be available when contacted by the Administrative Law Judge or your case will be dismissed.  </w:t>
      </w:r>
    </w:p>
    <w:p w:rsidR="00CE5D8E" w:rsidRDefault="00CE5D8E" w:rsidP="00CE5D8E">
      <w:pPr>
        <w:spacing w:after="0" w:line="240" w:lineRule="auto"/>
        <w:ind w:left="1440"/>
        <w:rPr>
          <w:rFonts w:ascii="Times New Roman" w:hAnsi="Times New Roman"/>
          <w:sz w:val="24"/>
          <w:szCs w:val="24"/>
        </w:rPr>
      </w:pPr>
    </w:p>
    <w:p w:rsidR="002426BD" w:rsidRDefault="002426BD" w:rsidP="00CE5D8E">
      <w:pPr>
        <w:spacing w:after="0" w:line="240" w:lineRule="auto"/>
        <w:ind w:left="1440"/>
        <w:rPr>
          <w:rFonts w:ascii="Times New Roman" w:hAnsi="Times New Roman"/>
          <w:sz w:val="24"/>
          <w:szCs w:val="24"/>
        </w:rPr>
      </w:pPr>
    </w:p>
    <w:p w:rsidR="00CE5D8E" w:rsidRDefault="00CE5D8E" w:rsidP="00CE5D8E">
      <w:pPr>
        <w:spacing w:after="0" w:line="240" w:lineRule="auto"/>
        <w:ind w:left="1440"/>
        <w:rPr>
          <w:rFonts w:ascii="Times New Roman" w:hAnsi="Times New Roman"/>
          <w:sz w:val="24"/>
          <w:szCs w:val="24"/>
        </w:rPr>
      </w:pPr>
    </w:p>
    <w:p w:rsidR="008169E9" w:rsidRPr="007572B8" w:rsidRDefault="008169E9" w:rsidP="008169E9">
      <w:pPr>
        <w:spacing w:after="0" w:line="240" w:lineRule="auto"/>
        <w:rPr>
          <w:rFonts w:ascii="Times New Roman" w:hAnsi="Times New Roman"/>
          <w:sz w:val="24"/>
          <w:szCs w:val="24"/>
        </w:rPr>
      </w:pPr>
    </w:p>
    <w:p w:rsidR="008169E9" w:rsidRPr="007572B8" w:rsidRDefault="008169E9" w:rsidP="008169E9">
      <w:pPr>
        <w:spacing w:after="0" w:line="240" w:lineRule="auto"/>
        <w:jc w:val="both"/>
        <w:rPr>
          <w:rFonts w:ascii="Times New Roman" w:hAnsi="Times New Roman"/>
          <w:sz w:val="24"/>
          <w:szCs w:val="24"/>
        </w:rPr>
      </w:pPr>
      <w:r w:rsidRPr="007572B8">
        <w:rPr>
          <w:rFonts w:ascii="Times New Roman" w:hAnsi="Times New Roman"/>
          <w:sz w:val="24"/>
          <w:szCs w:val="24"/>
        </w:rPr>
        <w:t xml:space="preserve">Date:  </w:t>
      </w:r>
      <w:r w:rsidR="00ED0755" w:rsidRPr="004345D1">
        <w:rPr>
          <w:rFonts w:ascii="Times New Roman" w:hAnsi="Times New Roman"/>
          <w:sz w:val="24"/>
          <w:szCs w:val="24"/>
          <w:u w:val="single"/>
        </w:rPr>
        <w:t xml:space="preserve">May </w:t>
      </w:r>
      <w:r w:rsidR="004345D1" w:rsidRPr="004345D1">
        <w:rPr>
          <w:rFonts w:ascii="Times New Roman" w:hAnsi="Times New Roman"/>
          <w:sz w:val="24"/>
          <w:szCs w:val="24"/>
          <w:u w:val="single"/>
        </w:rPr>
        <w:t>1</w:t>
      </w:r>
      <w:r w:rsidR="00FC14B6">
        <w:rPr>
          <w:rFonts w:ascii="Times New Roman" w:hAnsi="Times New Roman"/>
          <w:sz w:val="24"/>
          <w:szCs w:val="24"/>
          <w:u w:val="single"/>
        </w:rPr>
        <w:t>1</w:t>
      </w:r>
      <w:r w:rsidR="00ED0755" w:rsidRPr="004345D1">
        <w:rPr>
          <w:rFonts w:ascii="Times New Roman" w:hAnsi="Times New Roman"/>
          <w:sz w:val="24"/>
          <w:szCs w:val="24"/>
          <w:u w:val="single"/>
        </w:rPr>
        <w:t>, 2018</w:t>
      </w:r>
      <w:r w:rsidR="00ED0755"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t>______________________________</w:t>
      </w:r>
    </w:p>
    <w:p w:rsidR="0044684F" w:rsidRDefault="008169E9" w:rsidP="00FC14B6">
      <w:pPr>
        <w:spacing w:line="240" w:lineRule="auto"/>
        <w:rPr>
          <w:rFonts w:ascii="Times New Roman" w:hAnsi="Times New Roman"/>
          <w:sz w:val="24"/>
          <w:szCs w:val="24"/>
        </w:rPr>
      </w:pP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t>Jeffrey A. Watson</w:t>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t>Administrative Law Judge</w:t>
      </w:r>
    </w:p>
    <w:p w:rsidR="0044684F" w:rsidRDefault="0044684F">
      <w:pPr>
        <w:rPr>
          <w:rFonts w:ascii="Times New Roman" w:hAnsi="Times New Roman"/>
          <w:sz w:val="24"/>
          <w:szCs w:val="24"/>
        </w:rPr>
      </w:pPr>
      <w:r>
        <w:rPr>
          <w:rFonts w:ascii="Times New Roman" w:hAnsi="Times New Roman"/>
          <w:sz w:val="24"/>
          <w:szCs w:val="24"/>
        </w:rPr>
        <w:br w:type="page"/>
      </w:r>
    </w:p>
    <w:p w:rsidR="0044684F" w:rsidRDefault="0044684F" w:rsidP="0044684F">
      <w:pPr>
        <w:spacing w:after="0" w:line="240" w:lineRule="auto"/>
        <w:contextualSpacing/>
        <w:rPr>
          <w:rFonts w:ascii="Microsoft Sans Serif"/>
          <w:b/>
          <w:sz w:val="24"/>
          <w:u w:val="single"/>
        </w:rPr>
        <w:sectPr w:rsidR="0044684F" w:rsidSect="00E43F90">
          <w:footerReference w:type="default" r:id="rId7"/>
          <w:pgSz w:w="12240" w:h="15840"/>
          <w:pgMar w:top="1440" w:right="1440" w:bottom="1440" w:left="1440" w:header="720" w:footer="720" w:gutter="0"/>
          <w:cols w:space="720"/>
          <w:titlePg/>
          <w:docGrid w:linePitch="360"/>
        </w:sectPr>
      </w:pPr>
    </w:p>
    <w:p w:rsidR="0044684F" w:rsidRDefault="0044684F" w:rsidP="0044684F">
      <w:pPr>
        <w:spacing w:after="0" w:line="240" w:lineRule="auto"/>
        <w:contextualSpacing/>
        <w:rPr>
          <w:rFonts w:ascii="Microsoft Sans Serif"/>
          <w:sz w:val="24"/>
        </w:rPr>
      </w:pPr>
      <w:r>
        <w:rPr>
          <w:rFonts w:ascii="Microsoft Sans Serif"/>
          <w:b/>
          <w:sz w:val="24"/>
          <w:u w:val="single"/>
        </w:rPr>
        <w:lastRenderedPageBreak/>
        <w:t>C-2017-2630406 - ANN V SHEEHAN v. WEST PENN POWER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ANN V SHEEHAN</w:t>
      </w:r>
      <w:r>
        <w:rPr>
          <w:rFonts w:ascii="Microsoft Sans Serif"/>
          <w:sz w:val="24"/>
        </w:rPr>
        <w:cr/>
        <w:t>4986 CARMACK COURT</w:t>
      </w:r>
      <w:r>
        <w:rPr>
          <w:rFonts w:ascii="Microsoft Sans Serif"/>
          <w:sz w:val="24"/>
        </w:rPr>
        <w:cr/>
        <w:t>MERCERSBURG PA  17236</w:t>
      </w:r>
      <w:r>
        <w:rPr>
          <w:rFonts w:ascii="Microsoft Sans Serif"/>
          <w:sz w:val="24"/>
        </w:rPr>
        <w:cr/>
        <w:t>301.696.3471</w:t>
      </w:r>
    </w:p>
    <w:p w:rsidR="0044684F" w:rsidRDefault="0044684F" w:rsidP="0044684F">
      <w:pPr>
        <w:spacing w:after="0" w:line="240" w:lineRule="auto"/>
        <w:contextualSpacing/>
      </w:pPr>
      <w:r>
        <w:rPr>
          <w:rFonts w:ascii="Microsoft Sans Serif"/>
          <w:b/>
          <w:i/>
          <w:sz w:val="24"/>
          <w:u w:val="single"/>
        </w:rPr>
        <w:t>-E-SERVE-</w:t>
      </w:r>
      <w:r>
        <w:rPr>
          <w:rFonts w:ascii="Microsoft Sans Serif"/>
          <w:sz w:val="24"/>
        </w:rPr>
        <w:cr/>
      </w:r>
    </w:p>
    <w:p w:rsidR="005E6445" w:rsidRDefault="0044684F" w:rsidP="0044684F">
      <w:pPr>
        <w:spacing w:after="0" w:line="240" w:lineRule="auto"/>
        <w:contextualSpacing/>
        <w:rPr>
          <w:rFonts w:ascii="Microsoft Sans Serif"/>
          <w:sz w:val="24"/>
        </w:rPr>
      </w:pPr>
      <w:r>
        <w:rPr>
          <w:rFonts w:ascii="Microsoft Sans Serif"/>
          <w:sz w:val="24"/>
        </w:rPr>
        <w:t>LAUREN MARISSA LEPKOSKI ESQUIRE</w:t>
      </w:r>
      <w:r>
        <w:rPr>
          <w:rFonts w:ascii="Microsoft Sans Serif"/>
          <w:sz w:val="24"/>
        </w:rPr>
        <w:cr/>
      </w:r>
      <w:r w:rsidR="005E6445">
        <w:rPr>
          <w:rFonts w:ascii="Microsoft Sans Serif"/>
          <w:sz w:val="24"/>
        </w:rPr>
        <w:t>TORI L GIESLER ESQUIRE</w:t>
      </w:r>
    </w:p>
    <w:p w:rsidR="0044684F" w:rsidRPr="00412B11" w:rsidRDefault="0044684F" w:rsidP="0044684F">
      <w:pPr>
        <w:spacing w:after="0" w:line="240" w:lineRule="auto"/>
        <w:contextualSpacing/>
        <w:rPr>
          <w:b/>
          <w:i/>
          <w:u w:val="single"/>
        </w:rPr>
      </w:pPr>
      <w:r>
        <w:rPr>
          <w:rFonts w:ascii="Microsoft Sans Serif"/>
          <w:sz w:val="24"/>
        </w:rP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Pr>
          <w:rFonts w:ascii="Microsoft Sans Serif"/>
          <w:b/>
          <w:i/>
          <w:sz w:val="24"/>
          <w:u w:val="single"/>
        </w:rPr>
        <w:t>-E-SERVE-</w:t>
      </w:r>
    </w:p>
    <w:p w:rsidR="00DC28A6" w:rsidRPr="007572B8" w:rsidRDefault="00907B74"/>
    <w:sectPr w:rsidR="00DC28A6" w:rsidRPr="007572B8" w:rsidSect="00E43F9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4A7" w:rsidRDefault="001624A7" w:rsidP="00063394">
      <w:pPr>
        <w:spacing w:after="0" w:line="240" w:lineRule="auto"/>
      </w:pPr>
      <w:r>
        <w:separator/>
      </w:r>
    </w:p>
  </w:endnote>
  <w:endnote w:type="continuationSeparator" w:id="0">
    <w:p w:rsidR="001624A7" w:rsidRDefault="001624A7" w:rsidP="0006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394" w:rsidRPr="0075757D" w:rsidRDefault="00063394">
    <w:pPr>
      <w:pStyle w:val="Footer"/>
      <w:jc w:val="center"/>
      <w:rPr>
        <w:rFonts w:ascii="Times New Roman" w:hAnsi="Times New Roman"/>
        <w:sz w:val="24"/>
        <w:szCs w:val="24"/>
      </w:rPr>
    </w:pPr>
    <w:r w:rsidRPr="0075757D">
      <w:rPr>
        <w:rFonts w:ascii="Times New Roman" w:hAnsi="Times New Roman"/>
        <w:sz w:val="24"/>
        <w:szCs w:val="24"/>
      </w:rPr>
      <w:fldChar w:fldCharType="begin"/>
    </w:r>
    <w:r w:rsidRPr="0075757D">
      <w:rPr>
        <w:rFonts w:ascii="Times New Roman" w:hAnsi="Times New Roman"/>
        <w:sz w:val="24"/>
        <w:szCs w:val="24"/>
      </w:rPr>
      <w:instrText xml:space="preserve"> PAGE   \* MERGEFORMAT </w:instrText>
    </w:r>
    <w:r w:rsidRPr="0075757D">
      <w:rPr>
        <w:rFonts w:ascii="Times New Roman" w:hAnsi="Times New Roman"/>
        <w:sz w:val="24"/>
        <w:szCs w:val="24"/>
      </w:rPr>
      <w:fldChar w:fldCharType="separate"/>
    </w:r>
    <w:r>
      <w:rPr>
        <w:rFonts w:ascii="Times New Roman" w:hAnsi="Times New Roman"/>
        <w:noProof/>
        <w:sz w:val="24"/>
        <w:szCs w:val="24"/>
      </w:rPr>
      <w:t>8</w:t>
    </w:r>
    <w:r w:rsidRPr="0075757D">
      <w:rPr>
        <w:rFonts w:ascii="Times New Roman" w:hAnsi="Times New Roman"/>
        <w:sz w:val="24"/>
        <w:szCs w:val="24"/>
      </w:rPr>
      <w:fldChar w:fldCharType="end"/>
    </w:r>
  </w:p>
  <w:p w:rsidR="00063394" w:rsidRDefault="00063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4A7" w:rsidRDefault="001624A7" w:rsidP="00063394">
      <w:pPr>
        <w:spacing w:after="0" w:line="240" w:lineRule="auto"/>
      </w:pPr>
      <w:r>
        <w:separator/>
      </w:r>
    </w:p>
  </w:footnote>
  <w:footnote w:type="continuationSeparator" w:id="0">
    <w:p w:rsidR="001624A7" w:rsidRDefault="001624A7" w:rsidP="00063394">
      <w:pPr>
        <w:spacing w:after="0" w:line="240" w:lineRule="auto"/>
      </w:pPr>
      <w:r>
        <w:continuationSeparator/>
      </w:r>
    </w:p>
  </w:footnote>
  <w:footnote w:id="1">
    <w:p w:rsidR="00063394" w:rsidRPr="00954BD3" w:rsidRDefault="00063394" w:rsidP="00063394">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w:t>
      </w:r>
      <w:proofErr w:type="spellStart"/>
      <w:r w:rsidRPr="00954BD3">
        <w:rPr>
          <w:rFonts w:ascii="Times New Roman" w:hAnsi="Times New Roman"/>
        </w:rPr>
        <w:t>Pa.C.S</w:t>
      </w:r>
      <w:proofErr w:type="spellEnd"/>
      <w:r w:rsidRPr="00954BD3">
        <w:rPr>
          <w:rFonts w:ascii="Times New Roman" w:hAnsi="Times New Roman"/>
        </w:rPr>
        <w:t xml:space="preserve">. Sections 2806.1, </w:t>
      </w:r>
      <w:r w:rsidRPr="00FC14B6">
        <w:rPr>
          <w:rFonts w:ascii="Times New Roman" w:hAnsi="Times New Roman"/>
          <w:i/>
        </w:rPr>
        <w:t>et seq</w:t>
      </w:r>
      <w:r w:rsidRPr="00954BD3">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5194120"/>
    <w:multiLevelType w:val="hybridMultilevel"/>
    <w:tmpl w:val="56D24A0E"/>
    <w:lvl w:ilvl="0" w:tplc="70C806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97AAD614"/>
    <w:lvl w:ilvl="0" w:tplc="6F1C03DE">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94"/>
    <w:rsid w:val="00063394"/>
    <w:rsid w:val="000E792C"/>
    <w:rsid w:val="00160F8E"/>
    <w:rsid w:val="001624A7"/>
    <w:rsid w:val="00177A23"/>
    <w:rsid w:val="001A0577"/>
    <w:rsid w:val="001F46B9"/>
    <w:rsid w:val="00201BA7"/>
    <w:rsid w:val="002426BD"/>
    <w:rsid w:val="00274B8F"/>
    <w:rsid w:val="002D1EDF"/>
    <w:rsid w:val="002D22C1"/>
    <w:rsid w:val="004345D1"/>
    <w:rsid w:val="0044684F"/>
    <w:rsid w:val="00494AE1"/>
    <w:rsid w:val="004B3A75"/>
    <w:rsid w:val="00512DBA"/>
    <w:rsid w:val="00552053"/>
    <w:rsid w:val="005E6445"/>
    <w:rsid w:val="00601681"/>
    <w:rsid w:val="00674081"/>
    <w:rsid w:val="006E7BA4"/>
    <w:rsid w:val="00744127"/>
    <w:rsid w:val="007572B8"/>
    <w:rsid w:val="007B5C79"/>
    <w:rsid w:val="008169E9"/>
    <w:rsid w:val="00907B74"/>
    <w:rsid w:val="009B01C3"/>
    <w:rsid w:val="009C4699"/>
    <w:rsid w:val="00BB2AEB"/>
    <w:rsid w:val="00BC09FB"/>
    <w:rsid w:val="00BC4FBE"/>
    <w:rsid w:val="00BD4E92"/>
    <w:rsid w:val="00CE5D8E"/>
    <w:rsid w:val="00D145E8"/>
    <w:rsid w:val="00D20C84"/>
    <w:rsid w:val="00DB098A"/>
    <w:rsid w:val="00E43F90"/>
    <w:rsid w:val="00ED0755"/>
    <w:rsid w:val="00F27AEE"/>
    <w:rsid w:val="00F3142E"/>
    <w:rsid w:val="00F46C82"/>
    <w:rsid w:val="00FA44CB"/>
    <w:rsid w:val="00FC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6B78"/>
  <w15:chartTrackingRefBased/>
  <w15:docId w15:val="{71D58B10-7AC1-4661-A4E8-C05AA95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3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33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394"/>
    <w:rPr>
      <w:sz w:val="20"/>
      <w:szCs w:val="20"/>
    </w:rPr>
  </w:style>
  <w:style w:type="paragraph" w:styleId="Footer">
    <w:name w:val="footer"/>
    <w:basedOn w:val="Normal"/>
    <w:link w:val="FooterChar"/>
    <w:uiPriority w:val="99"/>
    <w:unhideWhenUsed/>
    <w:rsid w:val="00063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394"/>
  </w:style>
  <w:style w:type="character" w:styleId="FootnoteReference">
    <w:name w:val="footnote reference"/>
    <w:aliases w:val="o,fr"/>
    <w:uiPriority w:val="99"/>
    <w:unhideWhenUsed/>
    <w:rsid w:val="00063394"/>
    <w:rPr>
      <w:vertAlign w:val="superscript"/>
    </w:rPr>
  </w:style>
  <w:style w:type="paragraph" w:styleId="ListParagraph">
    <w:name w:val="List Paragraph"/>
    <w:basedOn w:val="Normal"/>
    <w:uiPriority w:val="34"/>
    <w:qFormat/>
    <w:rsid w:val="008169E9"/>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43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24</cp:revision>
  <cp:lastPrinted>2018-05-10T18:42:00Z</cp:lastPrinted>
  <dcterms:created xsi:type="dcterms:W3CDTF">2018-05-10T18:06:00Z</dcterms:created>
  <dcterms:modified xsi:type="dcterms:W3CDTF">2018-05-11T11:44:00Z</dcterms:modified>
</cp:coreProperties>
</file>