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D112DDC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0653F1">
        <w:rPr>
          <w:b/>
          <w:i/>
          <w:spacing w:val="-1"/>
          <w:sz w:val="24"/>
        </w:rPr>
        <w:t>May 17,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7D2FEA2" w:rsidR="00516456" w:rsidRPr="00966547" w:rsidRDefault="000653F1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</w:t>
      </w:r>
      <w:r w:rsidR="00DD5B30">
        <w:rPr>
          <w:b/>
          <w:sz w:val="24"/>
        </w:rPr>
        <w:t>8-3001481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520BAF59" w:rsidR="00FC03F7" w:rsidRDefault="00DD5B3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LOUIS AGRE, ESQUIRE</w:t>
      </w:r>
    </w:p>
    <w:p w14:paraId="697C2602" w14:textId="30DD2085" w:rsidR="006E16C4" w:rsidRDefault="00DD5B3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INTERNATIONAL UNION OF OPERATING ENGINEERS</w:t>
      </w:r>
    </w:p>
    <w:p w14:paraId="461ED651" w14:textId="5072E381" w:rsidR="006E16C4" w:rsidRDefault="00DD5B3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LOCALS 542, 542-A, 542-B, 542-C, 542-D</w:t>
      </w:r>
    </w:p>
    <w:p w14:paraId="48FE9D1A" w14:textId="7D8F69D6" w:rsidR="006E16C4" w:rsidRDefault="00DD5B3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1375 VIRGINIA DRIVE</w:t>
      </w:r>
    </w:p>
    <w:p w14:paraId="01DC32AD" w14:textId="4C472DA2" w:rsidR="00DD5B30" w:rsidRDefault="00DD5B3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FORT WASHINGTON, PA  19034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555212A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DD5B30">
        <w:rPr>
          <w:b/>
          <w:sz w:val="24"/>
        </w:rPr>
        <w:t>Petition to Withdraw Complaint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DD5B30">
        <w:rPr>
          <w:b/>
          <w:sz w:val="24"/>
        </w:rPr>
        <w:t>Kevin Spearing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653F1"/>
    <w:rsid w:val="00174387"/>
    <w:rsid w:val="001C16BF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DD5B30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2018-05-17T15:12:00Z</dcterms:created>
  <dcterms:modified xsi:type="dcterms:W3CDTF">2018-05-17T15:15:00Z</dcterms:modified>
</cp:coreProperties>
</file>