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21550635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646ECF">
              <w:rPr>
                <w:rFonts w:ascii="Arial" w:hAnsi="Arial"/>
                <w:sz w:val="12"/>
              </w:rPr>
              <w:t>1882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2DBFEE67" w:rsidR="00430046" w:rsidRDefault="00107CA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May 22,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7106D2B1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</w:t>
      </w:r>
      <w:r w:rsidR="00646ECF">
        <w:rPr>
          <w:sz w:val="26"/>
          <w:szCs w:val="26"/>
        </w:rPr>
        <w:t>882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046A0F8C" w:rsidR="00CF0B20" w:rsidRPr="00867CA9" w:rsidRDefault="00646ECF">
      <w:pPr>
        <w:rPr>
          <w:sz w:val="26"/>
          <w:szCs w:val="26"/>
        </w:rPr>
      </w:pPr>
      <w:r>
        <w:rPr>
          <w:sz w:val="26"/>
          <w:szCs w:val="26"/>
        </w:rPr>
        <w:t>DAVID PARMELEE</w:t>
      </w:r>
    </w:p>
    <w:p w14:paraId="6EB804B1" w14:textId="67020074" w:rsidR="00CF0B20" w:rsidRDefault="00646ECF">
      <w:pPr>
        <w:rPr>
          <w:sz w:val="26"/>
          <w:szCs w:val="26"/>
        </w:rPr>
      </w:pPr>
      <w:r>
        <w:rPr>
          <w:sz w:val="26"/>
          <w:szCs w:val="26"/>
        </w:rPr>
        <w:t>THE PENNSYLVANIA STATE UNIVERSITY</w:t>
      </w:r>
    </w:p>
    <w:p w14:paraId="2498FEED" w14:textId="1940596A" w:rsidR="00395043" w:rsidRDefault="00646ECF">
      <w:pPr>
        <w:rPr>
          <w:sz w:val="26"/>
          <w:szCs w:val="26"/>
        </w:rPr>
      </w:pPr>
      <w:r>
        <w:rPr>
          <w:sz w:val="26"/>
          <w:szCs w:val="26"/>
        </w:rPr>
        <w:t>WCSP 200 N. BURROWES ST</w:t>
      </w:r>
    </w:p>
    <w:p w14:paraId="1C78910F" w14:textId="0DEC9478" w:rsidR="00395043" w:rsidRDefault="00646ECF">
      <w:pPr>
        <w:rPr>
          <w:sz w:val="26"/>
          <w:szCs w:val="26"/>
        </w:rPr>
      </w:pPr>
      <w:r>
        <w:rPr>
          <w:sz w:val="26"/>
          <w:szCs w:val="26"/>
        </w:rPr>
        <w:t>UNIVERSITY PARK, PA 16802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41086FB2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29215B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646ECF">
        <w:rPr>
          <w:sz w:val="26"/>
          <w:szCs w:val="26"/>
        </w:rPr>
        <w:t>Parmelee: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0BD4DBF4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</w:t>
      </w:r>
      <w:r w:rsidR="00646ECF">
        <w:rPr>
          <w:spacing w:val="-3"/>
          <w:sz w:val="26"/>
          <w:szCs w:val="26"/>
        </w:rPr>
        <w:t>882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0B2E6F7B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0F776787" w:rsidR="007554DF" w:rsidRPr="005E6DCF" w:rsidRDefault="00107CA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553F45" wp14:editId="07AC8D29">
            <wp:simplePos x="0" y="0"/>
            <wp:positionH relativeFrom="column">
              <wp:posOffset>3181350</wp:posOffset>
            </wp:positionH>
            <wp:positionV relativeFrom="paragraph">
              <wp:posOffset>124460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8054" w14:textId="77777777" w:rsidR="007038CD" w:rsidRDefault="007038CD" w:rsidP="00430046">
      <w:r>
        <w:separator/>
      </w:r>
    </w:p>
  </w:endnote>
  <w:endnote w:type="continuationSeparator" w:id="0">
    <w:p w14:paraId="5BD86DD7" w14:textId="77777777" w:rsidR="007038CD" w:rsidRDefault="007038CD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CA856" w14:textId="77777777" w:rsidR="007038CD" w:rsidRDefault="007038CD" w:rsidP="00430046">
      <w:r>
        <w:separator/>
      </w:r>
    </w:p>
  </w:footnote>
  <w:footnote w:type="continuationSeparator" w:id="0">
    <w:p w14:paraId="76BD863B" w14:textId="77777777" w:rsidR="007038CD" w:rsidRDefault="007038CD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07C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5E1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9215B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28E9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46ECF"/>
    <w:rsid w:val="006556A7"/>
    <w:rsid w:val="00675665"/>
    <w:rsid w:val="006853C3"/>
    <w:rsid w:val="006A1F4E"/>
    <w:rsid w:val="006A2C8A"/>
    <w:rsid w:val="006B3196"/>
    <w:rsid w:val="006F7336"/>
    <w:rsid w:val="007003DE"/>
    <w:rsid w:val="007038CD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7612E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1852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3FA4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0FDA"/>
    <w:rsid w:val="00F31931"/>
    <w:rsid w:val="00F348A3"/>
    <w:rsid w:val="00F40D11"/>
    <w:rsid w:val="00F43B80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7CE3-2CB5-4F4F-84A1-2316A7E0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2018-05-17T12:31:00Z</dcterms:created>
  <dcterms:modified xsi:type="dcterms:W3CDTF">2018-05-22T11:27:00Z</dcterms:modified>
</cp:coreProperties>
</file>