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4880" w14:paraId="4F483C18" w14:textId="77777777" w:rsidTr="000B4880">
        <w:trPr>
          <w:trHeight w:val="990"/>
        </w:trPr>
        <w:tc>
          <w:tcPr>
            <w:tcW w:w="1363" w:type="dxa"/>
          </w:tcPr>
          <w:p w14:paraId="63D6ED71" w14:textId="77777777" w:rsidR="000B4880" w:rsidRDefault="000B4880" w:rsidP="000B4880">
            <w:r>
              <w:br w:type="page"/>
            </w:r>
            <w:r w:rsidR="00052030">
              <w:rPr>
                <w:noProof/>
                <w:spacing w:val="-2"/>
              </w:rPr>
              <w:drawing>
                <wp:inline distT="0" distB="0" distL="0" distR="0" wp14:anchorId="4BCBEA95" wp14:editId="68F327A6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75FED0E" w14:textId="77777777" w:rsidR="003E28D6" w:rsidRDefault="003E28D6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16063B" w14:textId="77777777"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5F9DE99" w14:textId="77777777"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DDD7343" w14:textId="77777777" w:rsidR="000B4880" w:rsidRDefault="000B4880" w:rsidP="000B48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39BCFD1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6B807624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3A412E87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71A2B6CC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0A4BB470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1555D7C6" w14:textId="77777777"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14:paraId="19438B6B" w14:textId="77777777" w:rsidR="000B4880" w:rsidRDefault="000B4880" w:rsidP="000B48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13655B6" w14:textId="77777777" w:rsidR="0055051C" w:rsidRDefault="0055051C" w:rsidP="00C60241">
      <w:pPr>
        <w:suppressAutoHyphens/>
        <w:jc w:val="center"/>
        <w:rPr>
          <w:rFonts w:ascii="Arial" w:hAnsi="Arial" w:cs="Arial"/>
          <w:b/>
          <w:szCs w:val="24"/>
        </w:rPr>
      </w:pPr>
    </w:p>
    <w:p w14:paraId="3C82FDA9" w14:textId="50714280" w:rsidR="00FD4F01" w:rsidRDefault="001634EF" w:rsidP="001634EF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22, 2018</w:t>
      </w:r>
    </w:p>
    <w:p w14:paraId="084A0E5F" w14:textId="77777777" w:rsidR="00C0595D" w:rsidRDefault="00C0595D" w:rsidP="00DC506C">
      <w:pPr>
        <w:suppressAutoHyphens/>
        <w:rPr>
          <w:rFonts w:ascii="Arial" w:hAnsi="Arial" w:cs="Arial"/>
          <w:b/>
          <w:szCs w:val="24"/>
        </w:rPr>
      </w:pPr>
    </w:p>
    <w:p w14:paraId="1C15FB0D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124CDF77" w14:textId="77777777" w:rsidR="00ED37BB" w:rsidRPr="0069221F" w:rsidRDefault="003E28D6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MICHAEL ZIMMERMAN</w:t>
      </w:r>
    </w:p>
    <w:p w14:paraId="2A25A57C" w14:textId="77777777" w:rsidR="000A34C8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COUNSEL, REGULATORY</w:t>
      </w:r>
    </w:p>
    <w:p w14:paraId="014A43F1" w14:textId="77777777" w:rsidR="00ED37BB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DUQUESNE LIGHT COMPANY</w:t>
      </w:r>
    </w:p>
    <w:p w14:paraId="191D2961" w14:textId="77777777" w:rsidR="00ED37BB" w:rsidRPr="0069221F" w:rsidRDefault="00F64BD7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411 SEVENTH AVE, 1</w:t>
      </w:r>
      <w:r w:rsidR="00A606CC" w:rsidRPr="0069221F">
        <w:rPr>
          <w:rFonts w:ascii="Arial" w:hAnsi="Arial" w:cs="Arial"/>
          <w:b/>
          <w:szCs w:val="24"/>
        </w:rPr>
        <w:t>5-7</w:t>
      </w:r>
    </w:p>
    <w:p w14:paraId="0EC923E4" w14:textId="77777777" w:rsidR="00ED37BB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PITTSBURGH, PA 15219</w:t>
      </w:r>
    </w:p>
    <w:p w14:paraId="5572A2E7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29E05B8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1F24703C" w14:textId="77777777"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6500A3">
        <w:rPr>
          <w:rFonts w:ascii="Arial" w:hAnsi="Arial" w:cs="Arial"/>
          <w:b/>
          <w:szCs w:val="24"/>
        </w:rPr>
        <w:t>Phase III Energy Efficiency And Conservation Surcharge</w:t>
      </w:r>
      <w:r w:rsidRPr="003233B4">
        <w:rPr>
          <w:rFonts w:ascii="Arial" w:hAnsi="Arial" w:cs="Arial"/>
          <w:b/>
          <w:szCs w:val="24"/>
        </w:rPr>
        <w:t xml:space="preserve"> </w:t>
      </w:r>
    </w:p>
    <w:p w14:paraId="53F282FD" w14:textId="77777777"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3E28D6">
        <w:rPr>
          <w:rFonts w:ascii="Arial" w:hAnsi="Arial" w:cs="Arial"/>
          <w:b/>
          <w:szCs w:val="24"/>
        </w:rPr>
        <w:t>June</w:t>
      </w:r>
      <w:r w:rsidR="00A606CC">
        <w:rPr>
          <w:rFonts w:ascii="Arial" w:hAnsi="Arial" w:cs="Arial"/>
          <w:b/>
          <w:szCs w:val="24"/>
        </w:rPr>
        <w:t xml:space="preserve"> 1</w:t>
      </w:r>
      <w:r w:rsidR="003E28D6">
        <w:rPr>
          <w:rFonts w:ascii="Arial" w:hAnsi="Arial" w:cs="Arial"/>
          <w:b/>
          <w:szCs w:val="24"/>
        </w:rPr>
        <w:t>, 2018</w:t>
      </w:r>
    </w:p>
    <w:p w14:paraId="199811E8" w14:textId="77777777" w:rsidR="00ED37BB" w:rsidRPr="00E01591" w:rsidRDefault="00BC2A72" w:rsidP="00BC2A72">
      <w:pPr>
        <w:ind w:left="360" w:firstLine="360"/>
        <w:rPr>
          <w:rFonts w:ascii="Arial" w:hAnsi="Arial" w:cs="Arial"/>
          <w:b/>
          <w:szCs w:val="24"/>
        </w:rPr>
      </w:pPr>
      <w:r w:rsidRPr="00E01591">
        <w:rPr>
          <w:rFonts w:ascii="Arial" w:hAnsi="Arial" w:cs="Arial"/>
          <w:b/>
          <w:szCs w:val="24"/>
        </w:rPr>
        <w:t>M-201</w:t>
      </w:r>
      <w:r w:rsidR="003E28D6">
        <w:rPr>
          <w:rFonts w:ascii="Arial" w:hAnsi="Arial" w:cs="Arial"/>
          <w:b/>
          <w:szCs w:val="24"/>
        </w:rPr>
        <w:t>8-3001644</w:t>
      </w:r>
    </w:p>
    <w:p w14:paraId="79F3BDA1" w14:textId="6C1CB7F4" w:rsidR="00B11F20" w:rsidRDefault="00B11F20" w:rsidP="00ED37BB">
      <w:pPr>
        <w:rPr>
          <w:rFonts w:ascii="Arial" w:hAnsi="Arial" w:cs="Arial"/>
          <w:szCs w:val="24"/>
        </w:rPr>
      </w:pPr>
    </w:p>
    <w:p w14:paraId="16BECD37" w14:textId="153919E6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3E28D6">
        <w:rPr>
          <w:rFonts w:ascii="Arial" w:hAnsi="Arial" w:cs="Arial"/>
          <w:szCs w:val="24"/>
        </w:rPr>
        <w:t>Mr. Zimmerman</w:t>
      </w:r>
      <w:r w:rsidR="000A34C8">
        <w:rPr>
          <w:rFonts w:ascii="Arial" w:hAnsi="Arial" w:cs="Arial"/>
          <w:szCs w:val="24"/>
        </w:rPr>
        <w:t>:</w:t>
      </w:r>
      <w:r w:rsidR="001634EF" w:rsidRPr="001634EF">
        <w:rPr>
          <w:b/>
          <w:noProof/>
          <w:sz w:val="20"/>
        </w:rPr>
        <w:t xml:space="preserve"> </w:t>
      </w:r>
    </w:p>
    <w:p w14:paraId="30D3770C" w14:textId="60684BFF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B8AC673" w14:textId="4B67DEA8"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6D4767">
        <w:rPr>
          <w:rFonts w:ascii="Arial" w:hAnsi="Arial" w:cs="Arial"/>
          <w:szCs w:val="24"/>
        </w:rPr>
        <w:t xml:space="preserve">Duquesne Light Company’s </w:t>
      </w:r>
      <w:r w:rsidR="00693F48">
        <w:rPr>
          <w:rFonts w:ascii="Arial" w:hAnsi="Arial" w:cs="Arial"/>
          <w:szCs w:val="24"/>
        </w:rPr>
        <w:t xml:space="preserve">proposed </w:t>
      </w:r>
      <w:r w:rsidR="00B713EA" w:rsidRPr="00F64BD7">
        <w:rPr>
          <w:rFonts w:ascii="Arial" w:hAnsi="Arial" w:cs="Arial"/>
          <w:szCs w:val="24"/>
        </w:rPr>
        <w:t xml:space="preserve">Supplement No. </w:t>
      </w:r>
      <w:r w:rsidR="003E28D6">
        <w:rPr>
          <w:rFonts w:ascii="Arial" w:hAnsi="Arial" w:cs="Arial"/>
          <w:szCs w:val="24"/>
        </w:rPr>
        <w:t>177</w:t>
      </w:r>
      <w:r w:rsidR="00FD4F01">
        <w:rPr>
          <w:rFonts w:ascii="Arial" w:hAnsi="Arial" w:cs="Arial"/>
          <w:color w:val="FF0000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6D4767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BD7FE6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3E28D6">
        <w:rPr>
          <w:rFonts w:ascii="Arial" w:hAnsi="Arial" w:cs="Arial"/>
          <w:szCs w:val="24"/>
        </w:rPr>
        <w:t>May</w:t>
      </w:r>
      <w:r w:rsidR="00A606CC">
        <w:rPr>
          <w:rFonts w:ascii="Arial" w:hAnsi="Arial" w:cs="Arial"/>
          <w:szCs w:val="24"/>
        </w:rPr>
        <w:t xml:space="preserve"> </w:t>
      </w:r>
      <w:r w:rsidR="003E28D6">
        <w:rPr>
          <w:rFonts w:ascii="Arial" w:hAnsi="Arial" w:cs="Arial"/>
          <w:szCs w:val="24"/>
        </w:rPr>
        <w:t>1, 2018</w:t>
      </w:r>
      <w:r w:rsidR="00A606CC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3E28D6">
        <w:rPr>
          <w:rFonts w:ascii="Arial" w:hAnsi="Arial" w:cs="Arial"/>
          <w:szCs w:val="24"/>
        </w:rPr>
        <w:t>June 1, 2018</w:t>
      </w:r>
      <w:r w:rsidR="00886ADB">
        <w:rPr>
          <w:rFonts w:ascii="Arial" w:hAnsi="Arial" w:cs="Arial"/>
          <w:szCs w:val="24"/>
        </w:rPr>
        <w:t>.</w:t>
      </w:r>
    </w:p>
    <w:p w14:paraId="55EC015E" w14:textId="79804A61"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FD59F3" w14:textId="260A8411"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</w:t>
      </w:r>
      <w:r w:rsidR="00AE7419">
        <w:rPr>
          <w:rFonts w:ascii="Arial" w:hAnsi="Arial" w:cs="Arial"/>
          <w:b/>
          <w:szCs w:val="24"/>
        </w:rPr>
        <w:t xml:space="preserve"> </w:t>
      </w:r>
      <w:r w:rsidR="006500A3">
        <w:rPr>
          <w:rFonts w:ascii="Arial" w:hAnsi="Arial" w:cs="Arial"/>
          <w:szCs w:val="24"/>
        </w:rPr>
        <w:t>Phase III Energy Efficiency and Conservation Surcharge (EEC)</w:t>
      </w:r>
      <w:r w:rsidR="00C943CB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>or the</w:t>
      </w:r>
      <w:r w:rsidR="00555258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period </w:t>
      </w:r>
      <w:r w:rsidR="0047224A">
        <w:rPr>
          <w:rFonts w:ascii="Arial" w:hAnsi="Arial" w:cs="Arial"/>
          <w:szCs w:val="24"/>
        </w:rPr>
        <w:t>June 1</w:t>
      </w:r>
      <w:r w:rsidR="00511F69">
        <w:rPr>
          <w:rFonts w:ascii="Arial" w:hAnsi="Arial" w:cs="Arial"/>
          <w:szCs w:val="24"/>
        </w:rPr>
        <w:t xml:space="preserve">, </w:t>
      </w:r>
      <w:r w:rsidR="001C13BD">
        <w:rPr>
          <w:rFonts w:ascii="Arial" w:hAnsi="Arial" w:cs="Arial"/>
          <w:szCs w:val="24"/>
        </w:rPr>
        <w:t>201</w:t>
      </w:r>
      <w:r w:rsidR="0047224A">
        <w:rPr>
          <w:rFonts w:ascii="Arial" w:hAnsi="Arial" w:cs="Arial"/>
          <w:szCs w:val="24"/>
        </w:rPr>
        <w:t>8</w:t>
      </w:r>
      <w:r w:rsidR="001C13BD">
        <w:rPr>
          <w:rFonts w:ascii="Arial" w:hAnsi="Arial" w:cs="Arial"/>
          <w:szCs w:val="24"/>
        </w:rPr>
        <w:t xml:space="preserve"> </w:t>
      </w:r>
      <w:r w:rsidR="001C13BD" w:rsidRPr="00F64BD7">
        <w:rPr>
          <w:rFonts w:ascii="Arial" w:hAnsi="Arial" w:cs="Arial"/>
          <w:szCs w:val="24"/>
        </w:rPr>
        <w:t>through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555258">
        <w:rPr>
          <w:rFonts w:ascii="Arial" w:hAnsi="Arial" w:cs="Arial"/>
          <w:szCs w:val="24"/>
        </w:rPr>
        <w:t>May</w:t>
      </w:r>
      <w:r w:rsidR="006D4767" w:rsidRPr="00E01591">
        <w:rPr>
          <w:rFonts w:ascii="Arial" w:hAnsi="Arial" w:cs="Arial"/>
          <w:szCs w:val="24"/>
        </w:rPr>
        <w:t> </w:t>
      </w:r>
      <w:r w:rsidR="00F64BD7" w:rsidRPr="00F64BD7">
        <w:rPr>
          <w:rFonts w:ascii="Arial" w:hAnsi="Arial" w:cs="Arial"/>
          <w:szCs w:val="24"/>
        </w:rPr>
        <w:t>3</w:t>
      </w:r>
      <w:r w:rsidR="0055525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6D4767" w:rsidRPr="00E01591">
        <w:rPr>
          <w:rFonts w:ascii="Arial" w:hAnsi="Arial" w:cs="Arial"/>
          <w:szCs w:val="24"/>
        </w:rPr>
        <w:t> </w:t>
      </w:r>
      <w:r w:rsidR="000D0370">
        <w:rPr>
          <w:rFonts w:ascii="Arial" w:hAnsi="Arial" w:cs="Arial"/>
          <w:szCs w:val="24"/>
        </w:rPr>
        <w:t>20</w:t>
      </w:r>
      <w:r w:rsidR="00E01591">
        <w:rPr>
          <w:rFonts w:ascii="Arial" w:hAnsi="Arial" w:cs="Arial"/>
          <w:szCs w:val="24"/>
        </w:rPr>
        <w:t>1</w:t>
      </w:r>
      <w:r w:rsidR="0047224A">
        <w:rPr>
          <w:rFonts w:ascii="Arial" w:hAnsi="Arial" w:cs="Arial"/>
          <w:szCs w:val="24"/>
        </w:rPr>
        <w:t>9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6770A135" w14:textId="052FF1C8"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6E5579A" w14:textId="2D5F91DE"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6500A3">
        <w:rPr>
          <w:rFonts w:ascii="Arial" w:hAnsi="Arial" w:cs="Arial"/>
          <w:szCs w:val="24"/>
        </w:rPr>
        <w:t>EEC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BC2A72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14:paraId="075E97A0" w14:textId="182E83EF"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2EB7F16" w14:textId="4783EFD9" w:rsidR="00BC2A72" w:rsidRPr="00E01591" w:rsidRDefault="00F253EB" w:rsidP="00BC2A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C2A72" w:rsidRPr="00E01591">
        <w:rPr>
          <w:rFonts w:ascii="Arial" w:hAnsi="Arial" w:cs="Arial"/>
          <w:szCs w:val="24"/>
        </w:rPr>
        <w:t>M-</w:t>
      </w:r>
      <w:r w:rsidR="00BA19C5">
        <w:rPr>
          <w:rFonts w:ascii="Arial" w:hAnsi="Arial" w:cs="Arial"/>
          <w:szCs w:val="24"/>
        </w:rPr>
        <w:t>2018</w:t>
      </w:r>
      <w:r w:rsidR="00511F69">
        <w:rPr>
          <w:rFonts w:ascii="Arial" w:hAnsi="Arial" w:cs="Arial"/>
          <w:szCs w:val="24"/>
        </w:rPr>
        <w:t>-</w:t>
      </w:r>
      <w:r w:rsidR="00BA19C5">
        <w:rPr>
          <w:rFonts w:ascii="Arial" w:hAnsi="Arial" w:cs="Arial"/>
          <w:szCs w:val="24"/>
        </w:rPr>
        <w:t>3001644</w:t>
      </w:r>
      <w:r w:rsidR="00BC2A72" w:rsidRPr="00E01591">
        <w:rPr>
          <w:rFonts w:ascii="Arial" w:hAnsi="Arial" w:cs="Arial"/>
          <w:szCs w:val="24"/>
        </w:rPr>
        <w:t>.</w:t>
      </w:r>
    </w:p>
    <w:p w14:paraId="2F773E0B" w14:textId="7B055819" w:rsidR="00BC2A72" w:rsidRDefault="00BC2A72" w:rsidP="00BC2A72">
      <w:pPr>
        <w:suppressAutoHyphens/>
        <w:rPr>
          <w:rFonts w:ascii="Arial" w:hAnsi="Arial" w:cs="Arial"/>
          <w:szCs w:val="24"/>
        </w:rPr>
      </w:pPr>
    </w:p>
    <w:p w14:paraId="0C93F7AD" w14:textId="4AA3553C" w:rsidR="00BC2A72" w:rsidRPr="009A79BE" w:rsidRDefault="001634EF" w:rsidP="00BC2A72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F8FA328" wp14:editId="2729B6E0">
            <wp:simplePos x="0" y="0"/>
            <wp:positionH relativeFrom="column">
              <wp:posOffset>2766349</wp:posOffset>
            </wp:positionH>
            <wp:positionV relativeFrom="paragraph">
              <wp:posOffset>132530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3916CDC" w14:textId="77777777"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14:paraId="1D09F29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1AB527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44872BA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0A31ECF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CE19CF3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564F077E" w14:textId="77777777"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0DF5839" w14:textId="77777777" w:rsidR="00555258" w:rsidRPr="009A79BE" w:rsidRDefault="0055525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3484852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511F69">
        <w:rPr>
          <w:rFonts w:ascii="Arial" w:hAnsi="Arial" w:cs="Arial"/>
          <w:szCs w:val="24"/>
        </w:rPr>
        <w:t>Barbara A. Sidor</w:t>
      </w:r>
    </w:p>
    <w:p w14:paraId="070B1B74" w14:textId="77777777" w:rsidR="0087727B" w:rsidRPr="00F64BD7" w:rsidRDefault="00027DBA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</w:t>
      </w:r>
      <w:r w:rsidR="00511F69">
        <w:rPr>
          <w:rFonts w:ascii="Arial" w:hAnsi="Arial" w:cs="Arial"/>
          <w:szCs w:val="24"/>
        </w:rPr>
        <w:t>1</w:t>
      </w:r>
    </w:p>
    <w:p w14:paraId="5028E451" w14:textId="77777777" w:rsidR="008F7950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030"/>
    <w:rsid w:val="00083E52"/>
    <w:rsid w:val="00087F98"/>
    <w:rsid w:val="000A34C8"/>
    <w:rsid w:val="000A62DE"/>
    <w:rsid w:val="000B4778"/>
    <w:rsid w:val="000B4880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634EF"/>
    <w:rsid w:val="0017297E"/>
    <w:rsid w:val="0019147B"/>
    <w:rsid w:val="001A2913"/>
    <w:rsid w:val="001A5E45"/>
    <w:rsid w:val="001B208C"/>
    <w:rsid w:val="001C13BD"/>
    <w:rsid w:val="001C191E"/>
    <w:rsid w:val="001F3FD1"/>
    <w:rsid w:val="001F44E8"/>
    <w:rsid w:val="001F4F6D"/>
    <w:rsid w:val="002006C3"/>
    <w:rsid w:val="002142D3"/>
    <w:rsid w:val="00214F0A"/>
    <w:rsid w:val="00231E1E"/>
    <w:rsid w:val="00240B1D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2F1DB1"/>
    <w:rsid w:val="00303E79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73255"/>
    <w:rsid w:val="00382637"/>
    <w:rsid w:val="00393F8E"/>
    <w:rsid w:val="0039689A"/>
    <w:rsid w:val="003A39B5"/>
    <w:rsid w:val="003D46B3"/>
    <w:rsid w:val="003E28D6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7224A"/>
    <w:rsid w:val="004C3E96"/>
    <w:rsid w:val="004E5F84"/>
    <w:rsid w:val="004F0020"/>
    <w:rsid w:val="00500F34"/>
    <w:rsid w:val="0050173D"/>
    <w:rsid w:val="00511F69"/>
    <w:rsid w:val="00524963"/>
    <w:rsid w:val="00526ED6"/>
    <w:rsid w:val="0055051C"/>
    <w:rsid w:val="0055332B"/>
    <w:rsid w:val="00555258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00A3"/>
    <w:rsid w:val="00660E6F"/>
    <w:rsid w:val="00663400"/>
    <w:rsid w:val="006649CC"/>
    <w:rsid w:val="00680870"/>
    <w:rsid w:val="0069221F"/>
    <w:rsid w:val="00693F48"/>
    <w:rsid w:val="006D476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2CEE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606CC"/>
    <w:rsid w:val="00A74111"/>
    <w:rsid w:val="00A8563D"/>
    <w:rsid w:val="00A857D8"/>
    <w:rsid w:val="00A86926"/>
    <w:rsid w:val="00AA6A59"/>
    <w:rsid w:val="00AB5D67"/>
    <w:rsid w:val="00AD484D"/>
    <w:rsid w:val="00AE2703"/>
    <w:rsid w:val="00AE7419"/>
    <w:rsid w:val="00AF5A3B"/>
    <w:rsid w:val="00B00883"/>
    <w:rsid w:val="00B11F20"/>
    <w:rsid w:val="00B27C36"/>
    <w:rsid w:val="00B34235"/>
    <w:rsid w:val="00B43B89"/>
    <w:rsid w:val="00B53410"/>
    <w:rsid w:val="00B655D7"/>
    <w:rsid w:val="00B713EA"/>
    <w:rsid w:val="00B83769"/>
    <w:rsid w:val="00B96F68"/>
    <w:rsid w:val="00BA19C5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BD7FE6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241"/>
    <w:rsid w:val="00C73FDE"/>
    <w:rsid w:val="00C75FC4"/>
    <w:rsid w:val="00C80851"/>
    <w:rsid w:val="00C810F4"/>
    <w:rsid w:val="00C848AB"/>
    <w:rsid w:val="00C903E5"/>
    <w:rsid w:val="00C943CB"/>
    <w:rsid w:val="00C94F67"/>
    <w:rsid w:val="00CA26D1"/>
    <w:rsid w:val="00CA79D9"/>
    <w:rsid w:val="00CB7967"/>
    <w:rsid w:val="00CD5BA7"/>
    <w:rsid w:val="00CE4771"/>
    <w:rsid w:val="00D57279"/>
    <w:rsid w:val="00D808FB"/>
    <w:rsid w:val="00D85197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1591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27F0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86CBB"/>
    <w:rsid w:val="00F91131"/>
    <w:rsid w:val="00F943B2"/>
    <w:rsid w:val="00F9444F"/>
    <w:rsid w:val="00FB299B"/>
    <w:rsid w:val="00FB4087"/>
    <w:rsid w:val="00FB7886"/>
    <w:rsid w:val="00FC1201"/>
    <w:rsid w:val="00FD4B9E"/>
    <w:rsid w:val="00FD4F01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64BB"/>
  <w15:docId w15:val="{492A03D2-62CA-432C-9796-84494448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3</cp:revision>
  <cp:lastPrinted>2018-05-22T17:19:00Z</cp:lastPrinted>
  <dcterms:created xsi:type="dcterms:W3CDTF">2018-05-21T14:31:00Z</dcterms:created>
  <dcterms:modified xsi:type="dcterms:W3CDTF">2018-05-22T17:19:00Z</dcterms:modified>
</cp:coreProperties>
</file>