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293FF"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454185F1" w14:textId="77777777" w:rsidTr="00A45538">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77777777"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6C4A91A6" w:rsidR="00D346F9" w:rsidRPr="00633269" w:rsidRDefault="00633269" w:rsidP="00EE547F">
      <w:pPr>
        <w:pStyle w:val="Heading5"/>
        <w:spacing w:before="0" w:after="0"/>
        <w:ind w:right="-630"/>
        <w:jc w:val="center"/>
        <w:rPr>
          <w:b w:val="0"/>
          <w:bCs w:val="0"/>
          <w:i w:val="0"/>
          <w:iCs w:val="0"/>
          <w:sz w:val="24"/>
          <w:szCs w:val="24"/>
        </w:rPr>
      </w:pPr>
      <w:r>
        <w:rPr>
          <w:b w:val="0"/>
          <w:bCs w:val="0"/>
          <w:i w:val="0"/>
          <w:iCs w:val="0"/>
          <w:sz w:val="24"/>
          <w:szCs w:val="24"/>
        </w:rPr>
        <w:t>May 23, 2018</w:t>
      </w:r>
    </w:p>
    <w:p w14:paraId="3D1D7FE3" w14:textId="6CE8ECFC" w:rsidR="00DC68FA" w:rsidRPr="006A2AFD" w:rsidRDefault="00DC68FA" w:rsidP="00024CFC">
      <w:pPr>
        <w:pStyle w:val="Heading5"/>
        <w:spacing w:before="0" w:after="0"/>
        <w:jc w:val="right"/>
        <w:rPr>
          <w:i w:val="0"/>
          <w:sz w:val="24"/>
          <w:szCs w:val="24"/>
        </w:rPr>
      </w:pPr>
      <w:r w:rsidRPr="006A2AFD">
        <w:rPr>
          <w:i w:val="0"/>
          <w:sz w:val="24"/>
          <w:szCs w:val="24"/>
        </w:rPr>
        <w:t>A-</w:t>
      </w:r>
      <w:r w:rsidR="005B2AB9" w:rsidRPr="005B2AB9">
        <w:rPr>
          <w:i w:val="0"/>
          <w:sz w:val="24"/>
          <w:szCs w:val="24"/>
        </w:rPr>
        <w:t>8920989</w:t>
      </w:r>
    </w:p>
    <w:p w14:paraId="2FBFF2C5" w14:textId="6E170049" w:rsidR="00DC68FA" w:rsidRDefault="005B2AB9" w:rsidP="00024CFC">
      <w:pPr>
        <w:pStyle w:val="Heading5"/>
        <w:spacing w:before="0" w:after="0"/>
        <w:jc w:val="right"/>
        <w:rPr>
          <w:i w:val="0"/>
          <w:sz w:val="24"/>
          <w:szCs w:val="24"/>
        </w:rPr>
      </w:pPr>
      <w:r w:rsidRPr="005B2AB9">
        <w:rPr>
          <w:i w:val="0"/>
          <w:sz w:val="24"/>
          <w:szCs w:val="24"/>
        </w:rPr>
        <w:t>A-2018-3001959</w:t>
      </w:r>
    </w:p>
    <w:p w14:paraId="0261EA55" w14:textId="7658B4EF" w:rsidR="00DC68FA" w:rsidRDefault="005B2AB9" w:rsidP="005B2AB9">
      <w:pPr>
        <w:jc w:val="right"/>
        <w:rPr>
          <w:b/>
        </w:rPr>
      </w:pPr>
      <w:r>
        <w:rPr>
          <w:b/>
        </w:rPr>
        <w:t>USDOT # 3137610</w:t>
      </w:r>
    </w:p>
    <w:p w14:paraId="0B96C3F8" w14:textId="77777777" w:rsidR="005B2AB9" w:rsidRPr="006A2AFD" w:rsidRDefault="005B2AB9" w:rsidP="005B2AB9">
      <w:pPr>
        <w:jc w:val="right"/>
        <w:rPr>
          <w:sz w:val="24"/>
          <w:szCs w:val="24"/>
        </w:rPr>
      </w:pPr>
    </w:p>
    <w:p w14:paraId="01676ADE" w14:textId="7A9DBB2A" w:rsidR="00771C31" w:rsidRDefault="00135C0C" w:rsidP="001B0B3B">
      <w:pPr>
        <w:rPr>
          <w:b/>
          <w:sz w:val="24"/>
          <w:szCs w:val="24"/>
        </w:rPr>
      </w:pPr>
      <w:r w:rsidRPr="00135C0C">
        <w:rPr>
          <w:b/>
          <w:sz w:val="24"/>
          <w:szCs w:val="24"/>
        </w:rPr>
        <w:t>CARTER HAULING LLC</w:t>
      </w:r>
    </w:p>
    <w:p w14:paraId="10224481" w14:textId="4031ACF5" w:rsidR="00135C0C" w:rsidRDefault="00135C0C" w:rsidP="001B0B3B">
      <w:pPr>
        <w:rPr>
          <w:b/>
          <w:sz w:val="24"/>
          <w:szCs w:val="24"/>
        </w:rPr>
      </w:pPr>
      <w:r>
        <w:rPr>
          <w:b/>
          <w:sz w:val="24"/>
          <w:szCs w:val="24"/>
        </w:rPr>
        <w:t>1887 SANDY LAKE G C ROAD</w:t>
      </w:r>
    </w:p>
    <w:p w14:paraId="777B6BAA" w14:textId="02D2C633" w:rsidR="00E272AF" w:rsidRPr="006A2AFD" w:rsidRDefault="00135C0C" w:rsidP="00E272AF">
      <w:pPr>
        <w:rPr>
          <w:sz w:val="24"/>
          <w:szCs w:val="24"/>
        </w:rPr>
      </w:pPr>
      <w:r>
        <w:rPr>
          <w:b/>
          <w:sz w:val="24"/>
          <w:szCs w:val="24"/>
        </w:rPr>
        <w:t>JACKSON CENTER PA  16133</w:t>
      </w: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3DE82BD3"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135C0C">
        <w:rPr>
          <w:b w:val="0"/>
          <w:i w:val="0"/>
          <w:sz w:val="24"/>
          <w:szCs w:val="24"/>
        </w:rPr>
        <w:t>Carter Hauling LLC</w:t>
      </w:r>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r w:rsidR="00135C0C">
        <w:rPr>
          <w:b w:val="0"/>
          <w:i w:val="0"/>
          <w:sz w:val="24"/>
          <w:szCs w:val="24"/>
        </w:rPr>
        <w:t>138 Parker Avenue, Franklin, Venango County, PA  16323, 814.437.1649</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689B11B2"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135C0C" w:rsidRPr="00135C0C">
        <w:rPr>
          <w:b/>
          <w:spacing w:val="-3"/>
          <w:sz w:val="24"/>
          <w:szCs w:val="24"/>
        </w:rPr>
        <w:t>8920989</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0E46170A" w:rsidR="00793B93" w:rsidRPr="00024CFC" w:rsidRDefault="00793B93" w:rsidP="00135C0C">
      <w:pPr>
        <w:pStyle w:val="ListParagraph"/>
        <w:widowControl w:val="0"/>
        <w:numPr>
          <w:ilvl w:val="1"/>
          <w:numId w:val="6"/>
        </w:numPr>
        <w:autoSpaceDE w:val="0"/>
        <w:autoSpaceDN w:val="0"/>
        <w:ind w:right="144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 xml:space="preserve">Your insurance company must file a Form E with the exact name of the applicant as it appears on </w:t>
      </w:r>
      <w:r w:rsidRPr="00135C0C">
        <w:rPr>
          <w:b/>
          <w:sz w:val="24"/>
          <w:szCs w:val="24"/>
        </w:rPr>
        <w:t xml:space="preserve">this Letter – </w:t>
      </w:r>
      <w:r w:rsidR="00135C0C" w:rsidRPr="00135C0C">
        <w:rPr>
          <w:b/>
          <w:sz w:val="24"/>
          <w:szCs w:val="24"/>
        </w:rPr>
        <w:t>Carter Hauling LLC</w:t>
      </w:r>
      <w:r w:rsidRPr="00135C0C">
        <w:rPr>
          <w:b/>
          <w:sz w:val="24"/>
          <w:szCs w:val="24"/>
        </w:rPr>
        <w:t>.  You should also advise your insurance company to place the following numbers at the top of your insurance form</w:t>
      </w:r>
      <w:r w:rsidR="000F4D2C" w:rsidRPr="00135C0C">
        <w:rPr>
          <w:b/>
          <w:sz w:val="24"/>
          <w:szCs w:val="24"/>
        </w:rPr>
        <w:t>:</w:t>
      </w:r>
      <w:r w:rsidRPr="00135C0C">
        <w:rPr>
          <w:b/>
          <w:sz w:val="24"/>
          <w:szCs w:val="24"/>
        </w:rPr>
        <w:t xml:space="preserve"> </w:t>
      </w:r>
      <w:r w:rsidR="00024CFC" w:rsidRPr="00135C0C">
        <w:rPr>
          <w:b/>
          <w:sz w:val="24"/>
          <w:szCs w:val="24"/>
        </w:rPr>
        <w:t xml:space="preserve"> </w:t>
      </w:r>
      <w:r w:rsidR="00135C0C" w:rsidRPr="00135C0C">
        <w:rPr>
          <w:b/>
          <w:sz w:val="24"/>
          <w:szCs w:val="24"/>
        </w:rPr>
        <w:t>A-2018-3001959</w:t>
      </w:r>
      <w:r w:rsidR="001554E0" w:rsidRPr="00135C0C">
        <w:rPr>
          <w:b/>
          <w:sz w:val="24"/>
          <w:szCs w:val="24"/>
        </w:rPr>
        <w:t xml:space="preserve"> </w:t>
      </w:r>
      <w:r w:rsidRPr="00135C0C">
        <w:rPr>
          <w:b/>
          <w:sz w:val="24"/>
          <w:szCs w:val="24"/>
        </w:rPr>
        <w:t>and A-</w:t>
      </w:r>
      <w:r w:rsidR="00135C0C" w:rsidRPr="00135C0C">
        <w:rPr>
          <w:b/>
          <w:sz w:val="24"/>
          <w:szCs w:val="24"/>
        </w:rPr>
        <w:t>8920989</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548E662B" w:rsidR="001B0B3B" w:rsidRPr="00024CFC" w:rsidRDefault="001B0B3B" w:rsidP="00135C0C">
      <w:pPr>
        <w:pStyle w:val="ListParagraph"/>
        <w:widowControl w:val="0"/>
        <w:numPr>
          <w:ilvl w:val="1"/>
          <w:numId w:val="6"/>
        </w:numPr>
        <w:autoSpaceDE w:val="0"/>
        <w:autoSpaceDN w:val="0"/>
        <w:ind w:right="144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Your insurance company must file a Form E with the exact name of the applicant as it appe</w:t>
      </w:r>
      <w:r w:rsidR="00771C31" w:rsidRPr="00135C0C">
        <w:rPr>
          <w:b/>
          <w:sz w:val="24"/>
          <w:szCs w:val="24"/>
        </w:rPr>
        <w:t xml:space="preserve">ars on this Letter – </w:t>
      </w:r>
      <w:r w:rsidR="00135C0C" w:rsidRPr="00135C0C">
        <w:rPr>
          <w:b/>
          <w:sz w:val="24"/>
          <w:szCs w:val="24"/>
        </w:rPr>
        <w:t>Carter Hauling LLC</w:t>
      </w:r>
      <w:r w:rsidR="00771C31" w:rsidRPr="00135C0C">
        <w:rPr>
          <w:b/>
          <w:sz w:val="24"/>
          <w:szCs w:val="24"/>
        </w:rPr>
        <w:t xml:space="preserve">.  You should also advise your insurance company to place the following numbers at the top of your insurance form:  </w:t>
      </w:r>
      <w:r w:rsidR="00135C0C" w:rsidRPr="00135C0C">
        <w:rPr>
          <w:b/>
          <w:sz w:val="24"/>
          <w:szCs w:val="24"/>
        </w:rPr>
        <w:t>A-2018-3001959</w:t>
      </w:r>
      <w:r w:rsidR="00DF4FA1" w:rsidRPr="00135C0C">
        <w:rPr>
          <w:b/>
          <w:sz w:val="24"/>
          <w:szCs w:val="24"/>
        </w:rPr>
        <w:t xml:space="preserve"> </w:t>
      </w:r>
      <w:r w:rsidR="00771C31" w:rsidRPr="00135C0C">
        <w:rPr>
          <w:b/>
          <w:sz w:val="24"/>
          <w:szCs w:val="24"/>
        </w:rPr>
        <w:t>and A-</w:t>
      </w:r>
      <w:r w:rsidR="00135C0C" w:rsidRPr="00135C0C">
        <w:rPr>
          <w:b/>
          <w:sz w:val="24"/>
          <w:szCs w:val="24"/>
        </w:rPr>
        <w:t>8920989</w:t>
      </w:r>
      <w:r w:rsidR="00771C31"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73AE08FB"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135C0C">
        <w:rPr>
          <w:b/>
          <w:i/>
          <w:sz w:val="24"/>
          <w:szCs w:val="24"/>
        </w:rPr>
        <w:t>Carter Hauling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6416E1"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48E1EA84" w:rsidR="00116E6D" w:rsidRPr="00067DC7" w:rsidRDefault="00633269" w:rsidP="005B3CAD">
      <w:pPr>
        <w:tabs>
          <w:tab w:val="left" w:pos="-720"/>
        </w:tabs>
        <w:suppressAutoHyphens/>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277D38E1" wp14:editId="36D52C2E">
            <wp:simplePos x="0" y="0"/>
            <wp:positionH relativeFrom="column">
              <wp:posOffset>2916820</wp:posOffset>
            </wp:positionH>
            <wp:positionV relativeFrom="paragraph">
              <wp:posOffset>120666</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7B9706E9" w14:textId="36E30CD1"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6BF1079C" w14:textId="0C47A057" w:rsidR="002A4A89" w:rsidRDefault="002A4A89" w:rsidP="00A45538">
      <w:pPr>
        <w:tabs>
          <w:tab w:val="left" w:pos="-720"/>
        </w:tabs>
        <w:suppressAutoHyphens/>
        <w:jc w:val="both"/>
        <w:rPr>
          <w:spacing w:val="-3"/>
          <w:sz w:val="24"/>
          <w:szCs w:val="24"/>
        </w:rPr>
      </w:pPr>
    </w:p>
    <w:p w14:paraId="18BDEC54" w14:textId="66BF02F9"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DC1AF" w14:textId="77777777" w:rsidR="006416E1" w:rsidRDefault="006416E1" w:rsidP="008E5778">
      <w:r>
        <w:separator/>
      </w:r>
    </w:p>
  </w:endnote>
  <w:endnote w:type="continuationSeparator" w:id="0">
    <w:p w14:paraId="2B4FC4B7" w14:textId="77777777" w:rsidR="006416E1" w:rsidRDefault="006416E1"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703F345C" w:rsidR="008E5778" w:rsidRPr="001951F4" w:rsidRDefault="008E5778">
    <w:pPr>
      <w:pStyle w:val="Footer"/>
      <w:rPr>
        <w:sz w:val="16"/>
      </w:rPr>
    </w:pPr>
    <w:r w:rsidRPr="001951F4">
      <w:rPr>
        <w:sz w:val="16"/>
      </w:rPr>
      <w:t>Property Compliance 02/18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BC481" w14:textId="77777777" w:rsidR="006416E1" w:rsidRDefault="006416E1" w:rsidP="008E5778">
      <w:r>
        <w:separator/>
      </w:r>
    </w:p>
  </w:footnote>
  <w:footnote w:type="continuationSeparator" w:id="0">
    <w:p w14:paraId="6478B2F5" w14:textId="77777777" w:rsidR="006416E1" w:rsidRDefault="006416E1"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5C0C"/>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287"/>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2AB9"/>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269"/>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6E1"/>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C03"/>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4270</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Farner, Joyce</cp:lastModifiedBy>
  <cp:revision>4</cp:revision>
  <cp:lastPrinted>2018-05-23T15:59:00Z</cp:lastPrinted>
  <dcterms:created xsi:type="dcterms:W3CDTF">2018-05-23T15:28:00Z</dcterms:created>
  <dcterms:modified xsi:type="dcterms:W3CDTF">2018-05-23T15:59:00Z</dcterms:modified>
</cp:coreProperties>
</file>