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508406D2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D14E4C">
        <w:rPr>
          <w:b/>
          <w:i/>
          <w:spacing w:val="-1"/>
          <w:sz w:val="24"/>
        </w:rPr>
        <w:t>May 25,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6B73D815" w:rsidR="00516456" w:rsidRPr="00966547" w:rsidRDefault="00D14E4C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C-2017-2620710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3400EC8B" w:rsidR="00FC03F7" w:rsidRDefault="000A67F7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RICHARD MYERS</w:t>
      </w:r>
    </w:p>
    <w:p w14:paraId="697C2602" w14:textId="38E3CA66" w:rsidR="006E16C4" w:rsidRDefault="000A67F7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1123 ELM AVENUE</w:t>
      </w:r>
    </w:p>
    <w:p w14:paraId="48FE9D1A" w14:textId="49503460" w:rsidR="006E16C4" w:rsidRDefault="000A67F7" w:rsidP="000A67F7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LANCASTER, PA  17603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24A736B3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0A67F7">
        <w:rPr>
          <w:b/>
          <w:sz w:val="24"/>
        </w:rPr>
        <w:t>Cover Letter and Certificate of Service</w:t>
      </w:r>
      <w:r w:rsidR="00966547" w:rsidRPr="00516456">
        <w:rPr>
          <w:b/>
          <w:sz w:val="24"/>
        </w:rPr>
        <w:t xml:space="preserve"> 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A67F7"/>
    <w:rsid w:val="00174387"/>
    <w:rsid w:val="001C16BF"/>
    <w:rsid w:val="003C3531"/>
    <w:rsid w:val="003F2991"/>
    <w:rsid w:val="00424005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8328B"/>
    <w:rsid w:val="00890AF2"/>
    <w:rsid w:val="008C7DFF"/>
    <w:rsid w:val="00966547"/>
    <w:rsid w:val="009D7770"/>
    <w:rsid w:val="00A251AA"/>
    <w:rsid w:val="00A518E0"/>
    <w:rsid w:val="00A5469B"/>
    <w:rsid w:val="00A7307E"/>
    <w:rsid w:val="00A85404"/>
    <w:rsid w:val="00A904B6"/>
    <w:rsid w:val="00A91148"/>
    <w:rsid w:val="00AF44F1"/>
    <w:rsid w:val="00B118C6"/>
    <w:rsid w:val="00B23D75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2018-05-25T12:22:00Z</dcterms:created>
  <dcterms:modified xsi:type="dcterms:W3CDTF">2018-05-25T12:24:00Z</dcterms:modified>
</cp:coreProperties>
</file>