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21210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Grace Roberts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12105">
        <w:rPr>
          <w:rFonts w:ascii="Times New Roman" w:hAnsi="Times New Roman" w:cs="Times New Roman"/>
          <w:spacing w:val="-3"/>
        </w:rPr>
        <w:t>F-2018-3001072</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21210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7B7084">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12105">
        <w:rPr>
          <w:b/>
        </w:rPr>
        <w:t>Wednes</w:t>
      </w:r>
      <w:r w:rsidR="00A865BC">
        <w:rPr>
          <w:b/>
        </w:rPr>
        <w:t xml:space="preserve">day, </w:t>
      </w:r>
      <w:r w:rsidR="00212105">
        <w:rPr>
          <w:b/>
        </w:rPr>
        <w:t>June 27</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7B7084">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7B7084"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212105">
        <w:rPr>
          <w:rFonts w:ascii="Times New Roman" w:hAnsi="Times New Roman" w:cs="Times New Roman"/>
          <w:spacing w:val="-3"/>
          <w:u w:val="single"/>
        </w:rPr>
        <w:t>May 29, 2018</w:t>
      </w:r>
      <w:r w:rsidR="007B7084">
        <w:rPr>
          <w:rFonts w:ascii="Times New Roman" w:hAnsi="Times New Roman" w:cs="Times New Roman"/>
          <w:spacing w:val="-3"/>
        </w:rPr>
        <w:tab/>
      </w:r>
      <w:r w:rsidR="007B7084">
        <w:rPr>
          <w:rFonts w:ascii="Times New Roman" w:hAnsi="Times New Roman" w:cs="Times New Roman"/>
          <w:spacing w:val="-3"/>
          <w:u w:val="single"/>
        </w:rPr>
        <w:tab/>
      </w:r>
      <w:r w:rsidR="007B7084">
        <w:rPr>
          <w:rFonts w:ascii="Times New Roman" w:hAnsi="Times New Roman" w:cs="Times New Roman"/>
          <w:spacing w:val="-3"/>
          <w:u w:val="single"/>
        </w:rPr>
        <w:tab/>
        <w:t>/s/</w:t>
      </w:r>
      <w:r w:rsidR="007B7084">
        <w:rPr>
          <w:rFonts w:ascii="Times New Roman" w:hAnsi="Times New Roman" w:cs="Times New Roman"/>
          <w:spacing w:val="-3"/>
          <w:u w:val="single"/>
        </w:rPr>
        <w:tab/>
      </w:r>
      <w:r w:rsidR="007B7084">
        <w:rPr>
          <w:rFonts w:ascii="Times New Roman" w:hAnsi="Times New Roman" w:cs="Times New Roman"/>
          <w:spacing w:val="-3"/>
          <w:u w:val="single"/>
        </w:rPr>
        <w:tab/>
      </w:r>
      <w:r w:rsidR="007B7084">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7B7084" w:rsidRDefault="00C42038" w:rsidP="00872098">
      <w:pPr>
        <w:pStyle w:val="ParaTab1"/>
        <w:tabs>
          <w:tab w:val="clear" w:pos="-720"/>
          <w:tab w:val="left" w:pos="720"/>
          <w:tab w:val="left" w:pos="5040"/>
        </w:tabs>
        <w:ind w:firstLine="0"/>
        <w:rPr>
          <w:rFonts w:ascii="Times New Roman" w:hAnsi="Times New Roman" w:cs="Times New Roman"/>
          <w:b/>
        </w:rPr>
      </w:pPr>
      <w:r w:rsidRPr="007B7084">
        <w:rPr>
          <w:rFonts w:ascii="Times New Roman" w:hAnsi="Times New Roman" w:cs="Times New Roman"/>
          <w:b/>
        </w:rPr>
        <w:lastRenderedPageBreak/>
        <w:t>Grace Roberts v. PECO Energy Company</w:t>
      </w:r>
    </w:p>
    <w:p w:rsidR="00872098" w:rsidRPr="007B7084" w:rsidRDefault="00872098" w:rsidP="00872098">
      <w:pPr>
        <w:pStyle w:val="ParaTab1"/>
        <w:tabs>
          <w:tab w:val="clear" w:pos="-720"/>
          <w:tab w:val="left" w:pos="720"/>
          <w:tab w:val="left" w:pos="5040"/>
        </w:tabs>
        <w:ind w:firstLine="0"/>
        <w:rPr>
          <w:rFonts w:ascii="Times New Roman" w:hAnsi="Times New Roman" w:cs="Times New Roman"/>
          <w:b/>
        </w:rPr>
      </w:pPr>
      <w:r w:rsidRPr="007B7084">
        <w:rPr>
          <w:rFonts w:ascii="Times New Roman" w:hAnsi="Times New Roman" w:cs="Times New Roman"/>
          <w:b/>
        </w:rPr>
        <w:t>Docket Number</w:t>
      </w:r>
      <w:r w:rsidR="00D947A8" w:rsidRPr="007B7084">
        <w:rPr>
          <w:rFonts w:ascii="Times New Roman" w:hAnsi="Times New Roman" w:cs="Times New Roman"/>
          <w:b/>
        </w:rPr>
        <w:t>:</w:t>
      </w:r>
      <w:r w:rsidRPr="007B7084">
        <w:rPr>
          <w:rFonts w:ascii="Times New Roman" w:hAnsi="Times New Roman" w:cs="Times New Roman"/>
          <w:b/>
        </w:rPr>
        <w:t xml:space="preserve"> </w:t>
      </w:r>
      <w:r w:rsidR="004E09A1" w:rsidRPr="007B7084">
        <w:rPr>
          <w:rFonts w:ascii="Times New Roman" w:hAnsi="Times New Roman" w:cs="Times New Roman"/>
          <w:b/>
        </w:rPr>
        <w:t>F-</w:t>
      </w:r>
      <w:r w:rsidR="0000265E" w:rsidRPr="007B7084">
        <w:rPr>
          <w:rFonts w:ascii="Times New Roman" w:hAnsi="Times New Roman" w:cs="Times New Roman"/>
          <w:b/>
        </w:rPr>
        <w:t>201</w:t>
      </w:r>
      <w:r w:rsidR="00C42038" w:rsidRPr="007B7084">
        <w:rPr>
          <w:rFonts w:ascii="Times New Roman" w:hAnsi="Times New Roman" w:cs="Times New Roman"/>
          <w:b/>
        </w:rPr>
        <w:t>8-</w:t>
      </w:r>
      <w:r w:rsidR="00892F9A" w:rsidRPr="007B7084">
        <w:rPr>
          <w:rFonts w:ascii="Times New Roman" w:hAnsi="Times New Roman" w:cs="Times New Roman"/>
          <w:b/>
        </w:rPr>
        <w:t>3001072</w:t>
      </w:r>
    </w:p>
    <w:p w:rsidR="00872098" w:rsidRPr="007B7084"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7B7084"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7B7084" w:rsidRDefault="00872098" w:rsidP="00872098">
      <w:pPr>
        <w:pStyle w:val="ParaTab1"/>
        <w:tabs>
          <w:tab w:val="clear" w:pos="-720"/>
          <w:tab w:val="left" w:pos="720"/>
          <w:tab w:val="left" w:pos="5040"/>
        </w:tabs>
        <w:ind w:firstLine="0"/>
        <w:jc w:val="center"/>
        <w:rPr>
          <w:rFonts w:ascii="Times New Roman" w:hAnsi="Times New Roman" w:cs="Times New Roman"/>
          <w:b/>
        </w:rPr>
      </w:pPr>
      <w:r w:rsidRPr="007B7084">
        <w:rPr>
          <w:rFonts w:ascii="Times New Roman" w:hAnsi="Times New Roman" w:cs="Times New Roman"/>
          <w:b/>
          <w:u w:val="single"/>
        </w:rPr>
        <w:t>SERVICE LIST</w:t>
      </w:r>
    </w:p>
    <w:p w:rsidR="00872098" w:rsidRPr="007B7084"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7B7084" w:rsidRDefault="00872098" w:rsidP="00872098">
      <w:pPr>
        <w:pStyle w:val="ParaTab1"/>
        <w:tabs>
          <w:tab w:val="clear" w:pos="-720"/>
          <w:tab w:val="left" w:pos="720"/>
          <w:tab w:val="left" w:pos="5040"/>
        </w:tabs>
        <w:ind w:firstLine="0"/>
        <w:jc w:val="center"/>
        <w:rPr>
          <w:rFonts w:ascii="Times New Roman" w:hAnsi="Times New Roman" w:cs="Times New Roman"/>
        </w:rPr>
      </w:pP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GRACE ROBERTS</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PO BOX 34524</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PHILADELPHIA PA  19101-4524</w:t>
      </w:r>
    </w:p>
    <w:p w:rsidR="00892F9A" w:rsidRPr="007B7084" w:rsidRDefault="00892F9A" w:rsidP="005C7295">
      <w:pPr>
        <w:autoSpaceDE/>
        <w:autoSpaceDN/>
        <w:contextualSpacing/>
        <w:rPr>
          <w:rFonts w:ascii="Times New Roman" w:hAnsi="Times New Roman" w:cs="Times New Roman"/>
          <w:b/>
          <w:szCs w:val="22"/>
        </w:rPr>
      </w:pPr>
      <w:r w:rsidRPr="007B7084">
        <w:rPr>
          <w:rFonts w:ascii="Times New Roman" w:hAnsi="Times New Roman" w:cs="Times New Roman"/>
          <w:b/>
          <w:szCs w:val="22"/>
        </w:rPr>
        <w:t>215.771.7236</w:t>
      </w:r>
    </w:p>
    <w:p w:rsidR="00892F9A" w:rsidRPr="007B7084" w:rsidRDefault="00892F9A" w:rsidP="005C7295">
      <w:pPr>
        <w:autoSpaceDE/>
        <w:autoSpaceDN/>
        <w:contextualSpacing/>
        <w:rPr>
          <w:rFonts w:ascii="Times New Roman" w:hAnsi="Times New Roman" w:cs="Times New Roman"/>
          <w:szCs w:val="22"/>
        </w:rPr>
      </w:pP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SHAWANE L LEE ESQUIRE</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EXELON BUSINESS SERVICES</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Legal Dept S23-1</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2301 MARKET STREET</w:t>
      </w:r>
    </w:p>
    <w:p w:rsidR="00892F9A" w:rsidRPr="007B7084" w:rsidRDefault="00892F9A" w:rsidP="005C7295">
      <w:pPr>
        <w:autoSpaceDE/>
        <w:autoSpaceDN/>
        <w:contextualSpacing/>
        <w:rPr>
          <w:rFonts w:ascii="Times New Roman" w:hAnsi="Times New Roman" w:cs="Times New Roman"/>
          <w:szCs w:val="22"/>
        </w:rPr>
      </w:pPr>
      <w:r w:rsidRPr="007B7084">
        <w:rPr>
          <w:rFonts w:ascii="Times New Roman" w:hAnsi="Times New Roman" w:cs="Times New Roman"/>
          <w:szCs w:val="22"/>
        </w:rPr>
        <w:t>PHILADELPHIA PA  19101</w:t>
      </w:r>
      <w:bookmarkStart w:id="0" w:name="_GoBack"/>
      <w:bookmarkEnd w:id="0"/>
    </w:p>
    <w:p w:rsidR="00892F9A" w:rsidRPr="007B7084" w:rsidRDefault="00892F9A" w:rsidP="005C7295">
      <w:pPr>
        <w:autoSpaceDE/>
        <w:autoSpaceDN/>
        <w:contextualSpacing/>
        <w:rPr>
          <w:rFonts w:ascii="Times New Roman" w:hAnsi="Times New Roman" w:cs="Times New Roman"/>
          <w:b/>
          <w:szCs w:val="22"/>
        </w:rPr>
      </w:pPr>
      <w:r w:rsidRPr="007B7084">
        <w:rPr>
          <w:rFonts w:ascii="Times New Roman" w:hAnsi="Times New Roman" w:cs="Times New Roman"/>
          <w:b/>
          <w:szCs w:val="22"/>
        </w:rPr>
        <w:t>215.841.6841</w:t>
      </w:r>
    </w:p>
    <w:p w:rsidR="00892F9A" w:rsidRPr="007B7084" w:rsidRDefault="00892F9A" w:rsidP="005C7295">
      <w:pPr>
        <w:autoSpaceDE/>
        <w:autoSpaceDN/>
        <w:contextualSpacing/>
        <w:rPr>
          <w:rFonts w:ascii="Times New Roman" w:hAnsi="Times New Roman" w:cs="Times New Roman"/>
          <w:b/>
          <w:i/>
          <w:szCs w:val="22"/>
        </w:rPr>
      </w:pPr>
      <w:r w:rsidRPr="007B7084">
        <w:rPr>
          <w:rFonts w:ascii="Times New Roman" w:hAnsi="Times New Roman" w:cs="Times New Roman"/>
          <w:b/>
          <w:i/>
          <w:szCs w:val="22"/>
        </w:rPr>
        <w:t>ACCEPTS E-SERVICE</w:t>
      </w:r>
    </w:p>
    <w:p w:rsidR="005C7295" w:rsidRDefault="005C7295" w:rsidP="005C7295">
      <w:pPr>
        <w:autoSpaceDE/>
        <w:autoSpaceDN/>
        <w:contextualSpacing/>
        <w:rPr>
          <w:rFonts w:ascii="Microsoft Sans Serif" w:hAnsi="Calibri" w:cs="Times New Roman"/>
          <w:szCs w:val="22"/>
        </w:rPr>
      </w:pPr>
      <w:r w:rsidRPr="005C7295">
        <w:rPr>
          <w:rFonts w:ascii="Microsoft Sans Serif" w:hAnsi="Calibri" w:cs="Times New Roman"/>
          <w:szCs w:val="22"/>
        </w:rPr>
        <w:t xml:space="preserve"> </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D24" w:rsidRDefault="00E76D24" w:rsidP="00872098">
      <w:r>
        <w:separator/>
      </w:r>
    </w:p>
  </w:endnote>
  <w:endnote w:type="continuationSeparator" w:id="0">
    <w:p w:rsidR="00E76D24" w:rsidRDefault="00E76D2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D24" w:rsidRDefault="00E76D24" w:rsidP="00872098">
      <w:r>
        <w:separator/>
      </w:r>
    </w:p>
  </w:footnote>
  <w:footnote w:type="continuationSeparator" w:id="0">
    <w:p w:rsidR="00E76D24" w:rsidRDefault="00E76D24" w:rsidP="00872098">
      <w:r>
        <w:continuationSeparator/>
      </w:r>
    </w:p>
  </w:footnote>
  <w:footnote w:id="1">
    <w:p w:rsidR="00627914" w:rsidRPr="00212105" w:rsidRDefault="00627914" w:rsidP="00627914">
      <w:pPr>
        <w:pStyle w:val="FootnoteText"/>
        <w:rPr>
          <w:rFonts w:ascii="Times New Roman" w:hAnsi="Times New Roman" w:cs="Times New Roman"/>
        </w:rPr>
      </w:pPr>
      <w:r w:rsidRPr="00212105">
        <w:rPr>
          <w:rStyle w:val="FootnoteReference"/>
          <w:rFonts w:ascii="Times New Roman" w:hAnsi="Times New Roman" w:cs="Times New Roman"/>
        </w:rPr>
        <w:footnoteRef/>
      </w:r>
      <w:r w:rsidRPr="00212105">
        <w:rPr>
          <w:rFonts w:ascii="Times New Roman" w:hAnsi="Times New Roman" w:cs="Times New Roman"/>
        </w:rPr>
        <w:t xml:space="preserve"> </w:t>
      </w:r>
      <w:r w:rsidRPr="00212105">
        <w:rPr>
          <w:rFonts w:ascii="Times New Roman" w:hAnsi="Times New Roman" w:cs="Times New Roman"/>
        </w:rPr>
        <w:tab/>
        <w:t>The entrance for the building is on 8</w:t>
      </w:r>
      <w:r w:rsidRPr="00212105">
        <w:rPr>
          <w:rFonts w:ascii="Times New Roman" w:hAnsi="Times New Roman" w:cs="Times New Roman"/>
          <w:vertAlign w:val="superscript"/>
        </w:rPr>
        <w:t>th</w:t>
      </w:r>
      <w:r w:rsidRPr="00212105">
        <w:rPr>
          <w:rFonts w:ascii="Times New Roman" w:hAnsi="Times New Roman" w:cs="Times New Roman"/>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12105"/>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D36DB"/>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B7084"/>
    <w:rsid w:val="007F613B"/>
    <w:rsid w:val="007F7BC9"/>
    <w:rsid w:val="0080617D"/>
    <w:rsid w:val="008203D2"/>
    <w:rsid w:val="00863F15"/>
    <w:rsid w:val="00872098"/>
    <w:rsid w:val="00882E7A"/>
    <w:rsid w:val="0089061F"/>
    <w:rsid w:val="00892F9A"/>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42038"/>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A6863"/>
    <w:rsid w:val="00DB3EB4"/>
    <w:rsid w:val="00DD57FB"/>
    <w:rsid w:val="00E13AB1"/>
    <w:rsid w:val="00E14FCC"/>
    <w:rsid w:val="00E67817"/>
    <w:rsid w:val="00E7218E"/>
    <w:rsid w:val="00E7693A"/>
    <w:rsid w:val="00E76D24"/>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FB22"/>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2018-05-29T14:18:00Z</cp:lastPrinted>
  <dcterms:created xsi:type="dcterms:W3CDTF">2018-05-29T14:27:00Z</dcterms:created>
  <dcterms:modified xsi:type="dcterms:W3CDTF">2018-05-29T14:27:00Z</dcterms:modified>
</cp:coreProperties>
</file>