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ECE3" w14:textId="77777777" w:rsidR="0001434A" w:rsidRDefault="0001434A" w:rsidP="00882447">
      <w:pPr>
        <w:tabs>
          <w:tab w:val="right" w:pos="8640"/>
        </w:tabs>
        <w:spacing w:after="0" w:line="240" w:lineRule="auto"/>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14:paraId="7F2A9A00" w14:textId="77777777" w:rsidR="0001434A" w:rsidRDefault="0001434A" w:rsidP="0088244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2062F487" w14:textId="77777777" w:rsidR="0001434A" w:rsidRDefault="0001434A" w:rsidP="00882447">
      <w:pPr>
        <w:spacing w:after="0"/>
        <w:jc w:val="center"/>
        <w:rPr>
          <w:rFonts w:ascii="Times New Roman" w:eastAsia="Calibri" w:hAnsi="Times New Roman" w:cs="Times New Roman"/>
          <w:b/>
          <w:sz w:val="24"/>
          <w:szCs w:val="24"/>
          <w:u w:val="single"/>
        </w:rPr>
      </w:pPr>
    </w:p>
    <w:p w14:paraId="0F4BA2B5" w14:textId="77777777" w:rsidR="0001434A" w:rsidRDefault="0001434A" w:rsidP="00882447">
      <w:pPr>
        <w:spacing w:after="0"/>
        <w:jc w:val="center"/>
        <w:rPr>
          <w:rFonts w:ascii="Times New Roman" w:eastAsia="Calibri" w:hAnsi="Times New Roman" w:cs="Times New Roman"/>
          <w:b/>
          <w:sz w:val="24"/>
          <w:szCs w:val="24"/>
          <w:u w:val="single"/>
        </w:rPr>
      </w:pPr>
    </w:p>
    <w:p w14:paraId="63ADAE0D" w14:textId="77777777" w:rsidR="0001434A" w:rsidRDefault="0001434A" w:rsidP="00882447">
      <w:pPr>
        <w:spacing w:after="0"/>
        <w:jc w:val="center"/>
        <w:rPr>
          <w:rFonts w:ascii="Times New Roman" w:eastAsia="Calibri" w:hAnsi="Times New Roman" w:cs="Times New Roman"/>
          <w:b/>
          <w:sz w:val="24"/>
          <w:szCs w:val="24"/>
          <w:u w:val="single"/>
        </w:rPr>
      </w:pPr>
    </w:p>
    <w:p w14:paraId="18FB20B0" w14:textId="242C9EE8" w:rsidR="0001434A" w:rsidRDefault="0001434A" w:rsidP="00882447">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Dorene</w:t>
      </w:r>
      <w:proofErr w:type="spellEnd"/>
      <w:r>
        <w:rPr>
          <w:rFonts w:ascii="Times New Roman" w:eastAsia="Calibri" w:hAnsi="Times New Roman" w:cs="Times New Roman"/>
          <w:sz w:val="24"/>
          <w:szCs w:val="24"/>
        </w:rPr>
        <w:t xml:space="preserve"> Dougherty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7D027FC" w14:textId="3DE63189" w:rsidR="0001434A" w:rsidRDefault="0001434A" w:rsidP="008824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79AB9FF" w14:textId="4DB68BC8" w:rsidR="0001434A" w:rsidRDefault="0001434A" w:rsidP="008824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C-2018-3001474</w:t>
      </w:r>
    </w:p>
    <w:p w14:paraId="05DE6879" w14:textId="77777777" w:rsidR="0001434A" w:rsidRDefault="0001434A" w:rsidP="008824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05A8EBF" w14:textId="2EE86E3C" w:rsidR="0001434A" w:rsidRDefault="0001434A" w:rsidP="008824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D231657" w14:textId="77777777" w:rsidR="0001434A" w:rsidRDefault="0001434A" w:rsidP="0088244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61D0974" w14:textId="77777777" w:rsidR="0001434A" w:rsidRDefault="0001434A" w:rsidP="00882447">
      <w:pPr>
        <w:spacing w:after="0" w:line="240" w:lineRule="auto"/>
        <w:rPr>
          <w:rFonts w:ascii="Times New Roman" w:eastAsia="Calibri" w:hAnsi="Times New Roman" w:cs="Times New Roman"/>
          <w:sz w:val="24"/>
          <w:szCs w:val="24"/>
        </w:rPr>
      </w:pPr>
    </w:p>
    <w:p w14:paraId="53009F1A" w14:textId="77777777" w:rsidR="0001434A" w:rsidRDefault="0001434A" w:rsidP="00882447">
      <w:pPr>
        <w:spacing w:after="0"/>
        <w:rPr>
          <w:rFonts w:ascii="Times New Roman" w:eastAsia="Calibri" w:hAnsi="Times New Roman" w:cs="Times New Roman"/>
          <w:sz w:val="24"/>
          <w:szCs w:val="24"/>
        </w:rPr>
      </w:pPr>
    </w:p>
    <w:p w14:paraId="59E47AF1" w14:textId="77777777" w:rsidR="0001434A" w:rsidRDefault="0001434A" w:rsidP="00882447">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INTERIM ORDER</w:t>
      </w:r>
    </w:p>
    <w:p w14:paraId="2D4D48DE" w14:textId="550A1343" w:rsidR="0001434A" w:rsidRDefault="0001434A" w:rsidP="00882447">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GRANTING COMPLAINANT</w:t>
      </w:r>
      <w:r w:rsidR="00BD0E8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S REQUEST FOR EXTENSION OF TIME TO </w:t>
      </w:r>
      <w:r w:rsidRPr="00BD0E86">
        <w:rPr>
          <w:rFonts w:ascii="Times New Roman" w:eastAsia="Times New Roman" w:hAnsi="Times New Roman" w:cs="Times New Roman"/>
          <w:b/>
          <w:sz w:val="24"/>
          <w:szCs w:val="24"/>
        </w:rPr>
        <w:t xml:space="preserve">FILE </w:t>
      </w:r>
      <w:r>
        <w:rPr>
          <w:rFonts w:ascii="Times New Roman" w:eastAsia="Times New Roman" w:hAnsi="Times New Roman" w:cs="Times New Roman"/>
          <w:b/>
          <w:sz w:val="24"/>
          <w:szCs w:val="24"/>
          <w:u w:val="single"/>
        </w:rPr>
        <w:t xml:space="preserve">RESPONSE TO RESPONDENT’S NEW MATTER AND PRELIMINARY OBJECTIONS </w:t>
      </w:r>
    </w:p>
    <w:p w14:paraId="08F133E9" w14:textId="77777777" w:rsidR="0001434A" w:rsidRDefault="0001434A" w:rsidP="0088244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8611B28" w14:textId="77777777" w:rsidR="0001434A" w:rsidRDefault="0001434A" w:rsidP="00882447">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5503786" w14:textId="228D16BC" w:rsidR="00B5705D" w:rsidRDefault="0001434A" w:rsidP="0088244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April 24, 2018, </w:t>
      </w:r>
      <w:proofErr w:type="spellStart"/>
      <w:r>
        <w:rPr>
          <w:rFonts w:ascii="Times New Roman" w:eastAsia="Calibri" w:hAnsi="Times New Roman" w:cs="Times New Roman"/>
          <w:sz w:val="24"/>
          <w:szCs w:val="24"/>
        </w:rPr>
        <w:t>Dorene</w:t>
      </w:r>
      <w:proofErr w:type="spellEnd"/>
      <w:r>
        <w:rPr>
          <w:rFonts w:ascii="Times New Roman" w:eastAsia="Calibri" w:hAnsi="Times New Roman" w:cs="Times New Roman"/>
          <w:sz w:val="24"/>
          <w:szCs w:val="24"/>
        </w:rPr>
        <w:t xml:space="preserve"> Dougherty (Complainant) filed a Formal Complaint (Complaint) with the Pennsylvania Public Utility Commission (Commission) against Pennsylvania Electric Company (Respondent or Company) alleging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that she is severely disabled by smart meter technology and requesting that she be permitted to keep her analog meter and that </w:t>
      </w:r>
      <w:r w:rsidR="00717810">
        <w:rPr>
          <w:rFonts w:ascii="Times New Roman" w:eastAsia="Calibri" w:hAnsi="Times New Roman" w:cs="Times New Roman"/>
          <w:sz w:val="24"/>
          <w:szCs w:val="24"/>
        </w:rPr>
        <w:t>t</w:t>
      </w:r>
      <w:r>
        <w:rPr>
          <w:rFonts w:ascii="Times New Roman" w:eastAsia="Calibri" w:hAnsi="Times New Roman" w:cs="Times New Roman"/>
          <w:sz w:val="24"/>
          <w:szCs w:val="24"/>
        </w:rPr>
        <w:t xml:space="preserve">he service not be terminated.  Complainant further requested that </w:t>
      </w:r>
      <w:r w:rsidR="00B5705D">
        <w:rPr>
          <w:rFonts w:ascii="Times New Roman" w:eastAsia="Calibri" w:hAnsi="Times New Roman" w:cs="Times New Roman"/>
          <w:sz w:val="24"/>
          <w:szCs w:val="24"/>
        </w:rPr>
        <w:t xml:space="preserve">“in order to keep me alive, and minimize exposure, modify plans </w:t>
      </w:r>
      <w:r>
        <w:rPr>
          <w:rFonts w:ascii="Times New Roman" w:eastAsia="Calibri" w:hAnsi="Times New Roman" w:cs="Times New Roman"/>
          <w:sz w:val="24"/>
          <w:szCs w:val="24"/>
        </w:rPr>
        <w:t xml:space="preserve">for meters, antennas Bluetooth </w:t>
      </w:r>
      <w:proofErr w:type="spellStart"/>
      <w:r>
        <w:rPr>
          <w:rFonts w:ascii="Times New Roman" w:eastAsia="Calibri" w:hAnsi="Times New Roman" w:cs="Times New Roman"/>
          <w:sz w:val="24"/>
          <w:szCs w:val="24"/>
        </w:rPr>
        <w:t>etc</w:t>
      </w:r>
      <w:proofErr w:type="spellEnd"/>
      <w:r w:rsidR="00B5705D">
        <w:rPr>
          <w:rFonts w:ascii="Times New Roman" w:eastAsia="Calibri" w:hAnsi="Times New Roman" w:cs="Times New Roman"/>
          <w:sz w:val="24"/>
          <w:szCs w:val="24"/>
        </w:rPr>
        <w:t xml:space="preserve"> be replaced by manual and non-emitting devices including those adjacent to my home.”  Complainant further requested that she be given “a written guarantee that what they do or do not do in regard to my electric meter will not harm me or cause my </w:t>
      </w:r>
      <w:proofErr w:type="gramStart"/>
      <w:r w:rsidR="00B5705D">
        <w:rPr>
          <w:rFonts w:ascii="Times New Roman" w:eastAsia="Calibri" w:hAnsi="Times New Roman" w:cs="Times New Roman"/>
          <w:sz w:val="24"/>
          <w:szCs w:val="24"/>
        </w:rPr>
        <w:t>death, and</w:t>
      </w:r>
      <w:proofErr w:type="gramEnd"/>
      <w:r w:rsidR="00B5705D">
        <w:rPr>
          <w:rFonts w:ascii="Times New Roman" w:eastAsia="Calibri" w:hAnsi="Times New Roman" w:cs="Times New Roman"/>
          <w:sz w:val="24"/>
          <w:szCs w:val="24"/>
        </w:rPr>
        <w:t xml:space="preserve"> will not compromise the integrity of my home.”</w:t>
      </w:r>
    </w:p>
    <w:p w14:paraId="576331EE" w14:textId="77777777" w:rsidR="0001434A" w:rsidRDefault="0001434A" w:rsidP="00882447">
      <w:pPr>
        <w:spacing w:after="0" w:line="360" w:lineRule="auto"/>
        <w:rPr>
          <w:rFonts w:ascii="Times New Roman" w:eastAsia="Calibri" w:hAnsi="Times New Roman" w:cs="Times New Roman"/>
          <w:sz w:val="24"/>
          <w:szCs w:val="24"/>
        </w:rPr>
      </w:pPr>
    </w:p>
    <w:p w14:paraId="137F5426" w14:textId="567A07E1" w:rsidR="0001434A" w:rsidRDefault="0001434A" w:rsidP="0088244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B5705D">
        <w:rPr>
          <w:rFonts w:ascii="Times New Roman" w:eastAsia="Calibri" w:hAnsi="Times New Roman" w:cs="Times New Roman"/>
          <w:sz w:val="24"/>
          <w:szCs w:val="24"/>
        </w:rPr>
        <w:t>May 17, 2018</w:t>
      </w:r>
      <w:r>
        <w:rPr>
          <w:rFonts w:ascii="Times New Roman" w:eastAsia="Calibri" w:hAnsi="Times New Roman" w:cs="Times New Roman"/>
          <w:sz w:val="24"/>
          <w:szCs w:val="24"/>
        </w:rPr>
        <w:t>, Respondent filed an Answer and New Matter to the Complaint, essentially denying the material allegations set forth in the Complaint.  Respondent aver</w:t>
      </w:r>
      <w:r w:rsidR="00B5705D">
        <w:rPr>
          <w:rFonts w:ascii="Times New Roman" w:eastAsia="Calibri" w:hAnsi="Times New Roman" w:cs="Times New Roman"/>
          <w:sz w:val="24"/>
          <w:szCs w:val="24"/>
        </w:rPr>
        <w:t>red</w:t>
      </w:r>
      <w:r>
        <w:rPr>
          <w:rFonts w:ascii="Times New Roman" w:eastAsia="Calibri" w:hAnsi="Times New Roman" w:cs="Times New Roman"/>
          <w:sz w:val="24"/>
          <w:szCs w:val="24"/>
        </w:rPr>
        <w:t xml:space="preserve"> that Complainant ha</w:t>
      </w:r>
      <w:r w:rsidR="00717810">
        <w:rPr>
          <w:rFonts w:ascii="Times New Roman" w:eastAsia="Calibri" w:hAnsi="Times New Roman" w:cs="Times New Roman"/>
          <w:sz w:val="24"/>
          <w:szCs w:val="24"/>
        </w:rPr>
        <w:t>s</w:t>
      </w:r>
      <w:r>
        <w:rPr>
          <w:rFonts w:ascii="Times New Roman" w:eastAsia="Calibri" w:hAnsi="Times New Roman" w:cs="Times New Roman"/>
          <w:sz w:val="24"/>
          <w:szCs w:val="24"/>
        </w:rPr>
        <w:t xml:space="preserve"> refused to </w:t>
      </w:r>
      <w:r w:rsidR="005F0C28">
        <w:rPr>
          <w:rFonts w:ascii="Times New Roman" w:eastAsia="Calibri" w:hAnsi="Times New Roman" w:cs="Times New Roman"/>
          <w:sz w:val="24"/>
          <w:szCs w:val="24"/>
        </w:rPr>
        <w:t xml:space="preserve">allow the Company access </w:t>
      </w:r>
      <w:r>
        <w:rPr>
          <w:rFonts w:ascii="Times New Roman" w:eastAsia="Calibri" w:hAnsi="Times New Roman" w:cs="Times New Roman"/>
          <w:sz w:val="24"/>
          <w:szCs w:val="24"/>
        </w:rPr>
        <w:t xml:space="preserve">to install a smart meter </w:t>
      </w:r>
      <w:r w:rsidR="005F0C28">
        <w:rPr>
          <w:rFonts w:ascii="Times New Roman" w:eastAsia="Calibri" w:hAnsi="Times New Roman" w:cs="Times New Roman"/>
          <w:sz w:val="24"/>
          <w:szCs w:val="24"/>
        </w:rPr>
        <w:t xml:space="preserve">at Complainant’s home, which constitutes legal grounds to terminate electric service at the service location.  </w:t>
      </w:r>
      <w:r>
        <w:rPr>
          <w:rFonts w:ascii="Times New Roman" w:eastAsia="Calibri" w:hAnsi="Times New Roman" w:cs="Times New Roman"/>
          <w:sz w:val="24"/>
          <w:szCs w:val="24"/>
        </w:rPr>
        <w:t>Respondent further avers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to install the </w:t>
      </w:r>
      <w:r w:rsidR="005F0C28">
        <w:rPr>
          <w:rFonts w:ascii="Times New Roman" w:eastAsia="Calibri" w:hAnsi="Times New Roman" w:cs="Times New Roman"/>
          <w:sz w:val="24"/>
          <w:szCs w:val="24"/>
        </w:rPr>
        <w:t>smart</w:t>
      </w:r>
      <w:r>
        <w:rPr>
          <w:rFonts w:ascii="Times New Roman" w:eastAsia="Calibri" w:hAnsi="Times New Roman" w:cs="Times New Roman"/>
          <w:sz w:val="24"/>
          <w:szCs w:val="24"/>
        </w:rPr>
        <w:t xml:space="preserve"> meter.   </w:t>
      </w:r>
    </w:p>
    <w:p w14:paraId="2BB7F32D" w14:textId="793108A1" w:rsidR="0001434A" w:rsidRDefault="0001434A" w:rsidP="008824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On </w:t>
      </w:r>
      <w:r w:rsidR="005F0C28">
        <w:rPr>
          <w:rFonts w:ascii="Times New Roman" w:eastAsia="Calibri" w:hAnsi="Times New Roman" w:cs="Times New Roman"/>
          <w:sz w:val="24"/>
          <w:szCs w:val="24"/>
        </w:rPr>
        <w:t>May 17, 2018</w:t>
      </w:r>
      <w:r>
        <w:rPr>
          <w:rFonts w:ascii="Times New Roman" w:eastAsia="Calibri" w:hAnsi="Times New Roman" w:cs="Times New Roman"/>
          <w:sz w:val="24"/>
          <w:szCs w:val="24"/>
        </w:rPr>
        <w:t xml:space="preserve">, Respondent also filed preliminary objections to the Complaint.    </w:t>
      </w:r>
    </w:p>
    <w:p w14:paraId="4AF8E1CF" w14:textId="759F286D" w:rsidR="0001434A" w:rsidRDefault="0001434A" w:rsidP="00882447">
      <w:pPr>
        <w:spacing w:after="0" w:line="360" w:lineRule="auto"/>
        <w:rPr>
          <w:rFonts w:ascii="Times New Roman" w:eastAsia="Calibri" w:hAnsi="Times New Roman" w:cs="Times New Roman"/>
          <w:sz w:val="24"/>
          <w:szCs w:val="24"/>
        </w:rPr>
      </w:pPr>
    </w:p>
    <w:p w14:paraId="308ED94C" w14:textId="77777777" w:rsidR="005F0C28" w:rsidRDefault="005F0C28" w:rsidP="008824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June 4, 2018, Complainant filed a letter request with the Commission requesting an extension of time of 45 days to file a response to the new matter and preliminary objections.  </w:t>
      </w:r>
    </w:p>
    <w:p w14:paraId="75DEDCE6" w14:textId="3B47121E" w:rsidR="005F0C28" w:rsidRDefault="005F0C28" w:rsidP="008824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8FBA195" w14:textId="5678DC10" w:rsidR="0001434A" w:rsidRDefault="0001434A" w:rsidP="008824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r w:rsidR="005F0C28">
        <w:rPr>
          <w:rFonts w:ascii="Times New Roman" w:eastAsia="Calibri" w:hAnsi="Times New Roman" w:cs="Times New Roman"/>
          <w:sz w:val="24"/>
          <w:szCs w:val="24"/>
        </w:rPr>
        <w:t xml:space="preserve">June 8, </w:t>
      </w:r>
      <w:r>
        <w:rPr>
          <w:rFonts w:ascii="Times New Roman" w:eastAsia="Calibri" w:hAnsi="Times New Roman" w:cs="Times New Roman"/>
          <w:sz w:val="24"/>
          <w:szCs w:val="24"/>
        </w:rPr>
        <w:t>201</w:t>
      </w:r>
      <w:r w:rsidR="005F0C28">
        <w:rPr>
          <w:rFonts w:ascii="Times New Roman" w:eastAsia="Calibri" w:hAnsi="Times New Roman" w:cs="Times New Roman"/>
          <w:sz w:val="24"/>
          <w:szCs w:val="24"/>
        </w:rPr>
        <w:t>8</w:t>
      </w:r>
      <w:r>
        <w:rPr>
          <w:rFonts w:ascii="Times New Roman" w:eastAsia="Calibri" w:hAnsi="Times New Roman" w:cs="Times New Roman"/>
          <w:sz w:val="24"/>
          <w:szCs w:val="24"/>
        </w:rPr>
        <w:t xml:space="preserve"> and assigned the undersigned presiding officer to this proceeding.</w:t>
      </w:r>
    </w:p>
    <w:p w14:paraId="7872B3BB" w14:textId="77777777" w:rsidR="0001434A" w:rsidRDefault="0001434A" w:rsidP="00882447">
      <w:pPr>
        <w:spacing w:after="0" w:line="360" w:lineRule="auto"/>
        <w:rPr>
          <w:rFonts w:ascii="Times New Roman" w:eastAsia="Calibri" w:hAnsi="Times New Roman" w:cs="Times New Roman"/>
          <w:sz w:val="24"/>
          <w:szCs w:val="24"/>
        </w:rPr>
      </w:pPr>
    </w:p>
    <w:p w14:paraId="63660EA2" w14:textId="776C6FF8" w:rsidR="0001434A" w:rsidRDefault="0001434A" w:rsidP="00882447">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F0C28">
        <w:rPr>
          <w:rFonts w:ascii="Times New Roman" w:eastAsia="Calibri" w:hAnsi="Times New Roman" w:cs="Times New Roman"/>
          <w:sz w:val="24"/>
          <w:szCs w:val="24"/>
        </w:rPr>
        <w:t>On June 12, 2018, the undersigned presiding officer received an email from counsel for Respondent stating that the Company did not oppose Complainant’s request for an extension.</w:t>
      </w:r>
      <w:r>
        <w:rPr>
          <w:rFonts w:ascii="Times New Roman" w:eastAsia="Times New Roman" w:hAnsi="Times New Roman" w:cs="Times New Roman"/>
          <w:color w:val="000000"/>
          <w:sz w:val="24"/>
          <w:szCs w:val="24"/>
        </w:rPr>
        <w:t xml:space="preserve">  </w:t>
      </w:r>
    </w:p>
    <w:p w14:paraId="5D4C46E0" w14:textId="77777777" w:rsidR="0001434A" w:rsidRDefault="0001434A" w:rsidP="0088244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CCB3052" w14:textId="5CE2D255" w:rsidR="0001434A" w:rsidRDefault="0001434A" w:rsidP="0088244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Under the circumstances, the following order will be entered. </w:t>
      </w:r>
    </w:p>
    <w:p w14:paraId="6A096612" w14:textId="77777777" w:rsidR="0001434A" w:rsidRDefault="0001434A" w:rsidP="0088244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59DA7CB" w14:textId="77777777" w:rsidR="0001434A" w:rsidRDefault="0001434A" w:rsidP="0088244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0C3AD5C4" w14:textId="77777777" w:rsidR="0001434A" w:rsidRDefault="0001434A" w:rsidP="00882447">
      <w:pPr>
        <w:tabs>
          <w:tab w:val="left" w:pos="2160"/>
        </w:tabs>
        <w:spacing w:after="0" w:line="360" w:lineRule="auto"/>
        <w:ind w:firstLine="1440"/>
        <w:rPr>
          <w:rFonts w:ascii="Times New Roman" w:eastAsia="Times New Roman" w:hAnsi="Times New Roman" w:cs="Times New Roman"/>
          <w:sz w:val="24"/>
          <w:szCs w:val="24"/>
        </w:rPr>
      </w:pPr>
    </w:p>
    <w:p w14:paraId="48276A76" w14:textId="77777777" w:rsidR="0001434A" w:rsidRDefault="0001434A" w:rsidP="00882447">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2B2C1BCB" w14:textId="77777777" w:rsidR="0001434A" w:rsidRDefault="0001434A" w:rsidP="00882447">
      <w:pPr>
        <w:tabs>
          <w:tab w:val="left" w:pos="2160"/>
        </w:tabs>
        <w:spacing w:after="0" w:line="360" w:lineRule="auto"/>
        <w:ind w:firstLine="1440"/>
        <w:rPr>
          <w:rFonts w:ascii="Times New Roman" w:eastAsia="Times New Roman" w:hAnsi="Times New Roman" w:cs="Times New Roman"/>
          <w:sz w:val="24"/>
          <w:szCs w:val="24"/>
        </w:rPr>
      </w:pPr>
    </w:p>
    <w:p w14:paraId="34D10527" w14:textId="7B6486A6" w:rsidR="00E82C36" w:rsidRPr="00E82C36" w:rsidRDefault="0001434A" w:rsidP="00882447">
      <w:pPr>
        <w:pStyle w:val="ListParagraph"/>
        <w:numPr>
          <w:ilvl w:val="0"/>
          <w:numId w:val="2"/>
        </w:numPr>
        <w:spacing w:after="0" w:line="360" w:lineRule="auto"/>
        <w:ind w:left="0" w:firstLine="1440"/>
        <w:rPr>
          <w:rFonts w:ascii="Times New Roman" w:eastAsia="Calibri" w:hAnsi="Times New Roman" w:cs="Times New Roman"/>
          <w:sz w:val="24"/>
          <w:szCs w:val="24"/>
        </w:rPr>
      </w:pPr>
      <w:r w:rsidRPr="00E82C36">
        <w:rPr>
          <w:rFonts w:ascii="Times New Roman" w:eastAsia="Times New Roman" w:hAnsi="Times New Roman" w:cs="Times New Roman"/>
          <w:sz w:val="24"/>
          <w:szCs w:val="24"/>
        </w:rPr>
        <w:t>That Complainant</w:t>
      </w:r>
      <w:r w:rsidR="00717810">
        <w:rPr>
          <w:rFonts w:ascii="Times New Roman" w:eastAsia="Times New Roman" w:hAnsi="Times New Roman" w:cs="Times New Roman"/>
          <w:sz w:val="24"/>
          <w:szCs w:val="24"/>
        </w:rPr>
        <w:t>’</w:t>
      </w:r>
      <w:r w:rsidRPr="00E82C36">
        <w:rPr>
          <w:rFonts w:ascii="Times New Roman" w:eastAsia="Times New Roman" w:hAnsi="Times New Roman" w:cs="Times New Roman"/>
          <w:sz w:val="24"/>
          <w:szCs w:val="24"/>
        </w:rPr>
        <w:t xml:space="preserve">s request for an extension of time </w:t>
      </w:r>
      <w:r w:rsidR="005F0C28" w:rsidRPr="00E82C36">
        <w:rPr>
          <w:rFonts w:ascii="Times New Roman" w:eastAsia="Times New Roman" w:hAnsi="Times New Roman" w:cs="Times New Roman"/>
          <w:sz w:val="24"/>
          <w:szCs w:val="24"/>
        </w:rPr>
        <w:t xml:space="preserve">to file a response to </w:t>
      </w:r>
      <w:r w:rsidR="005F0C28" w:rsidRPr="00E82C36">
        <w:rPr>
          <w:rFonts w:ascii="Times New Roman" w:eastAsia="Calibri" w:hAnsi="Times New Roman" w:cs="Times New Roman"/>
          <w:sz w:val="24"/>
          <w:szCs w:val="24"/>
        </w:rPr>
        <w:t xml:space="preserve">the new matter and preliminary objections filed by </w:t>
      </w:r>
      <w:r w:rsidR="00717810">
        <w:rPr>
          <w:rFonts w:ascii="Times New Roman" w:eastAsia="Calibri" w:hAnsi="Times New Roman" w:cs="Times New Roman"/>
          <w:sz w:val="24"/>
          <w:szCs w:val="24"/>
        </w:rPr>
        <w:t>R</w:t>
      </w:r>
      <w:r w:rsidR="005F0C28" w:rsidRPr="00E82C36">
        <w:rPr>
          <w:rFonts w:ascii="Times New Roman" w:eastAsia="Calibri" w:hAnsi="Times New Roman" w:cs="Times New Roman"/>
          <w:sz w:val="24"/>
          <w:szCs w:val="24"/>
        </w:rPr>
        <w:t>espondent is granted as provided below.</w:t>
      </w:r>
    </w:p>
    <w:p w14:paraId="0C1DAD83" w14:textId="412EA086" w:rsidR="005F0C28" w:rsidRDefault="005F0C28" w:rsidP="008824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632F5F0" w14:textId="1A7AD194" w:rsidR="0001434A" w:rsidRPr="00C0384C" w:rsidRDefault="00EF5FC8" w:rsidP="00882447">
      <w:pPr>
        <w:pStyle w:val="ListParagraph"/>
        <w:numPr>
          <w:ilvl w:val="0"/>
          <w:numId w:val="2"/>
        </w:numPr>
        <w:tabs>
          <w:tab w:val="left" w:pos="720"/>
          <w:tab w:val="righ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E82C36">
        <w:rPr>
          <w:rFonts w:ascii="Times New Roman" w:eastAsia="Times New Roman" w:hAnsi="Times New Roman" w:cs="Times New Roman"/>
          <w:sz w:val="24"/>
          <w:szCs w:val="24"/>
        </w:rPr>
        <w:t xml:space="preserve">Complainant shall file a responsive pleading </w:t>
      </w:r>
      <w:r w:rsidR="00E82C36" w:rsidRPr="00E82C36">
        <w:rPr>
          <w:rFonts w:ascii="Times New Roman" w:eastAsia="Times New Roman" w:hAnsi="Times New Roman" w:cs="Times New Roman"/>
          <w:sz w:val="24"/>
          <w:szCs w:val="24"/>
        </w:rPr>
        <w:t xml:space="preserve">to </w:t>
      </w:r>
      <w:r w:rsidR="00E82C36" w:rsidRPr="00E82C36">
        <w:rPr>
          <w:rFonts w:ascii="Times New Roman" w:eastAsia="Calibri" w:hAnsi="Times New Roman" w:cs="Times New Roman"/>
          <w:sz w:val="24"/>
          <w:szCs w:val="24"/>
        </w:rPr>
        <w:t xml:space="preserve">the new matter and preliminary objections filed by </w:t>
      </w:r>
      <w:proofErr w:type="gramStart"/>
      <w:r w:rsidR="00E82C36">
        <w:rPr>
          <w:rFonts w:ascii="Times New Roman" w:eastAsia="Calibri" w:hAnsi="Times New Roman" w:cs="Times New Roman"/>
          <w:sz w:val="24"/>
          <w:szCs w:val="24"/>
        </w:rPr>
        <w:t>R</w:t>
      </w:r>
      <w:r w:rsidR="00E82C36" w:rsidRPr="00E82C36">
        <w:rPr>
          <w:rFonts w:ascii="Times New Roman" w:eastAsia="Calibri" w:hAnsi="Times New Roman" w:cs="Times New Roman"/>
          <w:sz w:val="24"/>
          <w:szCs w:val="24"/>
        </w:rPr>
        <w:t>espondent</w:t>
      </w:r>
      <w:r w:rsidR="00E82C36">
        <w:rPr>
          <w:rFonts w:ascii="Times New Roman" w:eastAsia="Calibri" w:hAnsi="Times New Roman" w:cs="Times New Roman"/>
          <w:sz w:val="24"/>
          <w:szCs w:val="24"/>
        </w:rPr>
        <w:t>, and</w:t>
      </w:r>
      <w:proofErr w:type="gramEnd"/>
      <w:r w:rsidR="00E82C36">
        <w:rPr>
          <w:rFonts w:ascii="Times New Roman" w:eastAsia="Calibri" w:hAnsi="Times New Roman" w:cs="Times New Roman"/>
          <w:sz w:val="24"/>
          <w:szCs w:val="24"/>
        </w:rPr>
        <w:t xml:space="preserve"> serve copies of the response to counsel for Respondent and the undersigned presiding officer, not later than July 20, 2018.</w:t>
      </w:r>
    </w:p>
    <w:p w14:paraId="0E409FD1" w14:textId="01332F31" w:rsidR="00C0384C" w:rsidRDefault="00C0384C" w:rsidP="00882447">
      <w:pPr>
        <w:pStyle w:val="ListParagraph"/>
        <w:spacing w:after="0"/>
        <w:rPr>
          <w:rFonts w:ascii="Times New Roman" w:eastAsia="Times New Roman" w:hAnsi="Times New Roman" w:cs="Times New Roman"/>
          <w:sz w:val="24"/>
          <w:szCs w:val="24"/>
        </w:rPr>
      </w:pPr>
    </w:p>
    <w:p w14:paraId="23A6203A" w14:textId="0E067E42" w:rsidR="00C0384C" w:rsidRDefault="00C0384C" w:rsidP="00882447">
      <w:pPr>
        <w:pStyle w:val="ListParagraph"/>
        <w:spacing w:after="0"/>
        <w:rPr>
          <w:rFonts w:ascii="Times New Roman" w:eastAsia="Times New Roman" w:hAnsi="Times New Roman" w:cs="Times New Roman"/>
          <w:sz w:val="24"/>
          <w:szCs w:val="24"/>
        </w:rPr>
      </w:pPr>
    </w:p>
    <w:p w14:paraId="2A2663BF" w14:textId="77777777" w:rsidR="00566DA1" w:rsidRPr="00C0384C" w:rsidRDefault="00566DA1" w:rsidP="00882447">
      <w:pPr>
        <w:pStyle w:val="ListParagraph"/>
        <w:spacing w:after="0"/>
        <w:rPr>
          <w:rFonts w:ascii="Times New Roman" w:eastAsia="Times New Roman" w:hAnsi="Times New Roman" w:cs="Times New Roman"/>
          <w:sz w:val="24"/>
          <w:szCs w:val="24"/>
        </w:rPr>
      </w:pPr>
    </w:p>
    <w:p w14:paraId="24016CEB" w14:textId="7689EF49" w:rsidR="00C0384C" w:rsidRPr="00C0384C" w:rsidRDefault="00C0384C" w:rsidP="00882447">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 xml:space="preserve">Date:  </w:t>
      </w:r>
      <w:r w:rsidR="002B6CFF">
        <w:rPr>
          <w:rFonts w:ascii="Times New Roman" w:hAnsi="Times New Roman" w:cs="Times New Roman"/>
          <w:sz w:val="24"/>
          <w:szCs w:val="24"/>
          <w:u w:val="single"/>
        </w:rPr>
        <w:t>June 15, 2018</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noProof/>
          <w:sz w:val="24"/>
          <w:szCs w:val="24"/>
        </w:rPr>
        <w:t>____________________________________</w:t>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Jeffrey A. Watson</w:t>
      </w:r>
    </w:p>
    <w:p w14:paraId="65BC2605" w14:textId="7DC09435" w:rsidR="00C0384C" w:rsidRPr="00C0384C" w:rsidRDefault="00C0384C" w:rsidP="00882447">
      <w:pPr>
        <w:tabs>
          <w:tab w:val="left" w:pos="0"/>
        </w:tabs>
        <w:spacing w:after="0" w:line="240" w:lineRule="auto"/>
        <w:jc w:val="both"/>
        <w:rPr>
          <w:rFonts w:ascii="Times New Roman" w:hAnsi="Times New Roman" w:cs="Times New Roman"/>
          <w:sz w:val="24"/>
          <w:szCs w:val="24"/>
        </w:rPr>
      </w:pP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r>
      <w:r w:rsidRPr="00C0384C">
        <w:rPr>
          <w:rFonts w:ascii="Times New Roman" w:hAnsi="Times New Roman" w:cs="Times New Roman"/>
          <w:sz w:val="24"/>
          <w:szCs w:val="24"/>
        </w:rPr>
        <w:tab/>
        <w:t>Administrative Law Judge</w:t>
      </w:r>
    </w:p>
    <w:p w14:paraId="0A1622C5" w14:textId="6008E081" w:rsidR="00C92AC9" w:rsidRDefault="00C92AC9" w:rsidP="008824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F335385" w14:textId="77777777" w:rsidR="00C92AC9" w:rsidRDefault="00C92AC9" w:rsidP="00882447">
      <w:pPr>
        <w:spacing w:after="0" w:line="240" w:lineRule="auto"/>
        <w:contextualSpacing/>
        <w:rPr>
          <w:rFonts w:ascii="Microsoft Sans Serif" w:eastAsia="Microsoft Sans Serif" w:hAnsi="Microsoft Sans Serif" w:cs="Microsoft Sans Serif"/>
          <w:b/>
          <w:sz w:val="24"/>
          <w:u w:val="single"/>
        </w:rPr>
        <w:sectPr w:rsidR="00C92AC9" w:rsidSect="002B6CFF">
          <w:footerReference w:type="default" r:id="rId8"/>
          <w:pgSz w:w="12240" w:h="15840"/>
          <w:pgMar w:top="1440" w:right="1440" w:bottom="1440" w:left="1440" w:header="720" w:footer="720" w:gutter="0"/>
          <w:cols w:space="720"/>
          <w:titlePg/>
          <w:docGrid w:linePitch="360"/>
        </w:sectPr>
      </w:pPr>
    </w:p>
    <w:p w14:paraId="52AAEE0D" w14:textId="323610E8" w:rsidR="00C92AC9" w:rsidRDefault="00C92AC9" w:rsidP="00882447">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14:paraId="027B4A22" w14:textId="77777777" w:rsidR="00C92AC9" w:rsidRDefault="00C92AC9" w:rsidP="00882447">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ED7B2EC" w14:textId="77777777" w:rsidR="00C92AC9" w:rsidRDefault="00C92AC9" w:rsidP="00882447">
      <w:pPr>
        <w:spacing w:after="0" w:line="240" w:lineRule="auto"/>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43F7E6E5" w14:textId="77777777" w:rsidR="00C92AC9" w:rsidRDefault="00C92AC9" w:rsidP="00882447">
      <w:pPr>
        <w:spacing w:after="0"/>
      </w:pPr>
    </w:p>
    <w:p w14:paraId="4F9999B7" w14:textId="77777777" w:rsidR="00C0384C" w:rsidRPr="00C0384C" w:rsidRDefault="00C0384C" w:rsidP="00882447">
      <w:pPr>
        <w:tabs>
          <w:tab w:val="left" w:pos="720"/>
          <w:tab w:val="right" w:pos="1440"/>
        </w:tabs>
        <w:spacing w:after="0" w:line="360" w:lineRule="auto"/>
        <w:rPr>
          <w:rFonts w:ascii="Times New Roman" w:eastAsia="Times New Roman" w:hAnsi="Times New Roman" w:cs="Times New Roman"/>
          <w:sz w:val="24"/>
          <w:szCs w:val="24"/>
        </w:rPr>
      </w:pPr>
    </w:p>
    <w:sectPr w:rsidR="00C0384C" w:rsidRPr="00C0384C" w:rsidSect="002B6CF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FB26C" w14:textId="77777777" w:rsidR="00B83121" w:rsidRDefault="00B83121" w:rsidP="0001434A">
      <w:pPr>
        <w:spacing w:after="0" w:line="240" w:lineRule="auto"/>
      </w:pPr>
      <w:r>
        <w:separator/>
      </w:r>
    </w:p>
  </w:endnote>
  <w:endnote w:type="continuationSeparator" w:id="0">
    <w:p w14:paraId="23EEFC4B" w14:textId="77777777" w:rsidR="00B83121" w:rsidRDefault="00B83121" w:rsidP="0001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030981"/>
      <w:docPartObj>
        <w:docPartGallery w:val="Page Numbers (Bottom of Page)"/>
        <w:docPartUnique/>
      </w:docPartObj>
    </w:sdtPr>
    <w:sdtEndPr>
      <w:rPr>
        <w:rFonts w:ascii="Times New Roman" w:hAnsi="Times New Roman" w:cs="Times New Roman"/>
        <w:noProof/>
        <w:sz w:val="24"/>
        <w:szCs w:val="24"/>
      </w:rPr>
    </w:sdtEndPr>
    <w:sdtContent>
      <w:p w14:paraId="244F9672" w14:textId="0F4A463C" w:rsidR="00EB193A" w:rsidRPr="00EB193A" w:rsidRDefault="00EB193A">
        <w:pPr>
          <w:pStyle w:val="Footer"/>
          <w:jc w:val="center"/>
          <w:rPr>
            <w:rFonts w:ascii="Times New Roman" w:hAnsi="Times New Roman" w:cs="Times New Roman"/>
            <w:sz w:val="24"/>
            <w:szCs w:val="24"/>
          </w:rPr>
        </w:pPr>
        <w:r w:rsidRPr="00EB193A">
          <w:rPr>
            <w:rFonts w:ascii="Times New Roman" w:hAnsi="Times New Roman" w:cs="Times New Roman"/>
            <w:sz w:val="24"/>
            <w:szCs w:val="24"/>
          </w:rPr>
          <w:fldChar w:fldCharType="begin"/>
        </w:r>
        <w:r w:rsidRPr="00EB193A">
          <w:rPr>
            <w:rFonts w:ascii="Times New Roman" w:hAnsi="Times New Roman" w:cs="Times New Roman"/>
            <w:sz w:val="24"/>
            <w:szCs w:val="24"/>
          </w:rPr>
          <w:instrText xml:space="preserve"> PAGE   \* MERGEFORMAT </w:instrText>
        </w:r>
        <w:r w:rsidRPr="00EB193A">
          <w:rPr>
            <w:rFonts w:ascii="Times New Roman" w:hAnsi="Times New Roman" w:cs="Times New Roman"/>
            <w:sz w:val="24"/>
            <w:szCs w:val="24"/>
          </w:rPr>
          <w:fldChar w:fldCharType="separate"/>
        </w:r>
        <w:r w:rsidRPr="00EB193A">
          <w:rPr>
            <w:rFonts w:ascii="Times New Roman" w:hAnsi="Times New Roman" w:cs="Times New Roman"/>
            <w:noProof/>
            <w:sz w:val="24"/>
            <w:szCs w:val="24"/>
          </w:rPr>
          <w:t>2</w:t>
        </w:r>
        <w:r w:rsidRPr="00EB193A">
          <w:rPr>
            <w:rFonts w:ascii="Times New Roman" w:hAnsi="Times New Roman" w:cs="Times New Roman"/>
            <w:noProof/>
            <w:sz w:val="24"/>
            <w:szCs w:val="24"/>
          </w:rPr>
          <w:fldChar w:fldCharType="end"/>
        </w:r>
      </w:p>
    </w:sdtContent>
  </w:sdt>
  <w:p w14:paraId="0CB2C6ED" w14:textId="77777777" w:rsidR="00EB193A" w:rsidRDefault="00EB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1701F" w14:textId="2B9002FB" w:rsidR="00B83121" w:rsidRPr="002C5D00" w:rsidRDefault="0009271F" w:rsidP="002C5D00">
      <w:pPr>
        <w:pStyle w:val="Footer"/>
      </w:pPr>
      <w:r>
        <w:separator/>
      </w:r>
    </w:p>
  </w:footnote>
  <w:footnote w:type="continuationSeparator" w:id="0">
    <w:p w14:paraId="2DE8200C" w14:textId="77777777" w:rsidR="00B83121" w:rsidRDefault="00B83121" w:rsidP="0001434A">
      <w:pPr>
        <w:spacing w:after="0" w:line="240" w:lineRule="auto"/>
      </w:pPr>
      <w:r>
        <w:continuationSeparator/>
      </w:r>
    </w:p>
  </w:footnote>
  <w:footnote w:id="1">
    <w:p w14:paraId="79BE028F" w14:textId="107656EA" w:rsidR="0001434A" w:rsidRDefault="0001434A" w:rsidP="0001434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w:t>
      </w:r>
    </w:p>
    <w:p w14:paraId="097528D4" w14:textId="77777777" w:rsidR="0001434A" w:rsidRPr="00CC4EB5" w:rsidRDefault="0001434A" w:rsidP="0001434A">
      <w:pPr>
        <w:pStyle w:val="FootnoteText"/>
        <w:rPr>
          <w:rFonts w:ascii="Times New Roman" w:hAnsi="Times New Roman"/>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394A6A"/>
    <w:multiLevelType w:val="hybridMultilevel"/>
    <w:tmpl w:val="98E4DAB6"/>
    <w:lvl w:ilvl="0" w:tplc="469AFD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4A"/>
    <w:rsid w:val="0001434A"/>
    <w:rsid w:val="0009271F"/>
    <w:rsid w:val="00107110"/>
    <w:rsid w:val="001728B0"/>
    <w:rsid w:val="001B6C03"/>
    <w:rsid w:val="002B6CFF"/>
    <w:rsid w:val="002C5D00"/>
    <w:rsid w:val="00566DA1"/>
    <w:rsid w:val="005F0C28"/>
    <w:rsid w:val="00717810"/>
    <w:rsid w:val="007B5C79"/>
    <w:rsid w:val="00882447"/>
    <w:rsid w:val="009B01C3"/>
    <w:rsid w:val="009B3DA8"/>
    <w:rsid w:val="00A93E71"/>
    <w:rsid w:val="00B5705D"/>
    <w:rsid w:val="00B83121"/>
    <w:rsid w:val="00BC4FBE"/>
    <w:rsid w:val="00BD0E86"/>
    <w:rsid w:val="00C0384C"/>
    <w:rsid w:val="00C92AC9"/>
    <w:rsid w:val="00CC4EB5"/>
    <w:rsid w:val="00E82C36"/>
    <w:rsid w:val="00EB193A"/>
    <w:rsid w:val="00EF1CD4"/>
    <w:rsid w:val="00EF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6D5B"/>
  <w15:chartTrackingRefBased/>
  <w15:docId w15:val="{43491C12-08E2-440E-8D18-10234544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4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34A"/>
    <w:rPr>
      <w:sz w:val="20"/>
      <w:szCs w:val="20"/>
    </w:rPr>
  </w:style>
  <w:style w:type="character" w:styleId="FootnoteReference">
    <w:name w:val="footnote reference"/>
    <w:aliases w:val="o,fr"/>
    <w:uiPriority w:val="99"/>
    <w:semiHidden/>
    <w:unhideWhenUsed/>
    <w:rsid w:val="0001434A"/>
    <w:rPr>
      <w:vertAlign w:val="superscript"/>
    </w:rPr>
  </w:style>
  <w:style w:type="paragraph" w:styleId="ListParagraph">
    <w:name w:val="List Paragraph"/>
    <w:basedOn w:val="Normal"/>
    <w:uiPriority w:val="34"/>
    <w:qFormat/>
    <w:rsid w:val="005F0C28"/>
    <w:pPr>
      <w:ind w:left="720"/>
      <w:contextualSpacing/>
    </w:pPr>
  </w:style>
  <w:style w:type="paragraph" w:styleId="Footer">
    <w:name w:val="footer"/>
    <w:basedOn w:val="Normal"/>
    <w:link w:val="FooterChar"/>
    <w:uiPriority w:val="99"/>
    <w:unhideWhenUsed/>
    <w:rsid w:val="002C5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D00"/>
  </w:style>
  <w:style w:type="paragraph" w:styleId="Header">
    <w:name w:val="header"/>
    <w:basedOn w:val="Normal"/>
    <w:link w:val="HeaderChar"/>
    <w:uiPriority w:val="99"/>
    <w:unhideWhenUsed/>
    <w:rsid w:val="00EB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5C77C-4BD5-4CEA-8F96-24485A8B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2018-06-15T16:23:00Z</cp:lastPrinted>
  <dcterms:created xsi:type="dcterms:W3CDTF">2018-06-15T16:08:00Z</dcterms:created>
  <dcterms:modified xsi:type="dcterms:W3CDTF">2018-06-15T16:36:00Z</dcterms:modified>
</cp:coreProperties>
</file>