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EED3F" w14:textId="77777777" w:rsidR="00EE689C" w:rsidRPr="00FB1EF5" w:rsidRDefault="00EE689C" w:rsidP="00EE689C">
      <w:pPr>
        <w:tabs>
          <w:tab w:val="center" w:pos="4680"/>
        </w:tabs>
        <w:jc w:val="both"/>
        <w:rPr>
          <w:b/>
          <w:sz w:val="24"/>
          <w:szCs w:val="24"/>
        </w:rPr>
      </w:pPr>
      <w:r w:rsidRPr="00FB1EF5">
        <w:rPr>
          <w:sz w:val="24"/>
          <w:szCs w:val="24"/>
        </w:rPr>
        <w:tab/>
      </w:r>
      <w:r w:rsidRPr="00FB1EF5">
        <w:rPr>
          <w:b/>
          <w:sz w:val="24"/>
          <w:szCs w:val="24"/>
        </w:rPr>
        <w:t>BEFORE THE</w:t>
      </w:r>
    </w:p>
    <w:p w14:paraId="5D503113" w14:textId="77777777" w:rsidR="00EE689C" w:rsidRPr="00FB1EF5" w:rsidRDefault="00EE689C" w:rsidP="00EE689C">
      <w:pPr>
        <w:tabs>
          <w:tab w:val="center" w:pos="4680"/>
        </w:tabs>
        <w:jc w:val="both"/>
        <w:rPr>
          <w:sz w:val="24"/>
          <w:szCs w:val="24"/>
        </w:rPr>
      </w:pPr>
      <w:r w:rsidRPr="00FB1EF5">
        <w:rPr>
          <w:b/>
          <w:sz w:val="24"/>
          <w:szCs w:val="24"/>
        </w:rPr>
        <w:tab/>
        <w:t>PENNSYLVANIA PUBLIC UTILITY COMMISSION</w:t>
      </w:r>
    </w:p>
    <w:p w14:paraId="687796AA" w14:textId="77777777" w:rsidR="00EE689C" w:rsidRPr="00FB1EF5" w:rsidRDefault="00EE689C" w:rsidP="00EE689C">
      <w:pPr>
        <w:jc w:val="both"/>
        <w:rPr>
          <w:sz w:val="24"/>
          <w:szCs w:val="24"/>
        </w:rPr>
      </w:pPr>
    </w:p>
    <w:p w14:paraId="4EDBD81D" w14:textId="77777777" w:rsidR="00635EF4" w:rsidRDefault="00635EF4" w:rsidP="00635EF4">
      <w:pPr>
        <w:tabs>
          <w:tab w:val="left" w:pos="0"/>
        </w:tabs>
        <w:spacing w:line="233" w:lineRule="auto"/>
        <w:jc w:val="both"/>
        <w:rPr>
          <w:b/>
          <w:sz w:val="24"/>
        </w:rPr>
      </w:pPr>
      <w:bookmarkStart w:id="0" w:name="_Hlk514231865"/>
    </w:p>
    <w:p w14:paraId="62FEC100" w14:textId="77777777" w:rsidR="00635EF4" w:rsidRDefault="00635EF4" w:rsidP="00635EF4">
      <w:pPr>
        <w:tabs>
          <w:tab w:val="left" w:pos="0"/>
        </w:tabs>
        <w:spacing w:line="233" w:lineRule="auto"/>
        <w:jc w:val="both"/>
        <w:rPr>
          <w:b/>
          <w:sz w:val="24"/>
        </w:rPr>
      </w:pPr>
    </w:p>
    <w:p w14:paraId="623F0F7D" w14:textId="77777777" w:rsidR="00635EF4" w:rsidRDefault="00635EF4" w:rsidP="00635EF4">
      <w:pPr>
        <w:tabs>
          <w:tab w:val="left" w:pos="0"/>
        </w:tabs>
        <w:spacing w:line="233" w:lineRule="auto"/>
        <w:jc w:val="both"/>
        <w:rPr>
          <w:sz w:val="24"/>
        </w:rPr>
      </w:pPr>
      <w:r>
        <w:rPr>
          <w:sz w:val="24"/>
        </w:rPr>
        <w:t>Pennsylvania Public Utility Commission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 w:rsidRPr="00560DC5"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  <w:t>R-2018-3000124</w:t>
      </w:r>
    </w:p>
    <w:p w14:paraId="28421D3B" w14:textId="77777777" w:rsidR="00717BDC" w:rsidRDefault="00717BDC" w:rsidP="00635EF4">
      <w:pPr>
        <w:tabs>
          <w:tab w:val="left" w:pos="0"/>
        </w:tabs>
        <w:spacing w:line="233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  <w:t>R-2018-3000829</w:t>
      </w:r>
    </w:p>
    <w:p w14:paraId="0B682CB7" w14:textId="77777777" w:rsidR="00717BDC" w:rsidRDefault="00717BDC" w:rsidP="00635EF4">
      <w:pPr>
        <w:tabs>
          <w:tab w:val="left" w:pos="0"/>
        </w:tabs>
        <w:spacing w:line="233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</w:p>
    <w:p w14:paraId="36881883" w14:textId="77777777" w:rsidR="00635EF4" w:rsidRDefault="00635EF4" w:rsidP="00635EF4">
      <w:pPr>
        <w:tabs>
          <w:tab w:val="left" w:pos="0"/>
        </w:tabs>
        <w:spacing w:line="233" w:lineRule="auto"/>
        <w:jc w:val="both"/>
        <w:rPr>
          <w:sz w:val="24"/>
        </w:rPr>
      </w:pPr>
      <w:r>
        <w:rPr>
          <w:sz w:val="24"/>
        </w:rPr>
        <w:t>Office of Consumer Advocate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  <w:t>C-2018-3001029</w:t>
      </w:r>
    </w:p>
    <w:p w14:paraId="1E211DA1" w14:textId="77777777" w:rsidR="00635EF4" w:rsidRDefault="00635EF4" w:rsidP="00635EF4">
      <w:pPr>
        <w:tabs>
          <w:tab w:val="left" w:pos="0"/>
        </w:tabs>
        <w:spacing w:line="233" w:lineRule="auto"/>
        <w:jc w:val="both"/>
        <w:rPr>
          <w:sz w:val="24"/>
        </w:rPr>
      </w:pPr>
      <w:r>
        <w:rPr>
          <w:sz w:val="24"/>
        </w:rPr>
        <w:t>Jason Dolby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  <w:t>C-2018-3001074</w:t>
      </w:r>
    </w:p>
    <w:p w14:paraId="777A5A43" w14:textId="77777777" w:rsidR="00635EF4" w:rsidRDefault="00635EF4" w:rsidP="00635EF4">
      <w:pPr>
        <w:tabs>
          <w:tab w:val="left" w:pos="0"/>
        </w:tabs>
        <w:spacing w:line="233" w:lineRule="auto"/>
        <w:jc w:val="both"/>
        <w:rPr>
          <w:sz w:val="24"/>
        </w:rPr>
      </w:pPr>
      <w:r>
        <w:rPr>
          <w:sz w:val="24"/>
        </w:rPr>
        <w:t>Peoples Natural Gas Company LLC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  <w:t>C-2018-3001152</w:t>
      </w:r>
    </w:p>
    <w:p w14:paraId="2BE5C60F" w14:textId="77777777" w:rsidR="00635EF4" w:rsidRDefault="00635EF4" w:rsidP="00635EF4">
      <w:pPr>
        <w:tabs>
          <w:tab w:val="left" w:pos="0"/>
        </w:tabs>
        <w:spacing w:line="233" w:lineRule="auto"/>
        <w:ind w:left="720" w:hanging="720"/>
        <w:jc w:val="both"/>
        <w:rPr>
          <w:sz w:val="24"/>
        </w:rPr>
      </w:pPr>
      <w:r>
        <w:rPr>
          <w:sz w:val="24"/>
        </w:rPr>
        <w:t>Office of Small Business Advocate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  <w:t>C-2018-3001566</w:t>
      </w:r>
    </w:p>
    <w:p w14:paraId="28EC01E5" w14:textId="2B7CC076" w:rsidR="00635EF4" w:rsidRDefault="00635EF4" w:rsidP="00635EF4">
      <w:pPr>
        <w:tabs>
          <w:tab w:val="left" w:pos="0"/>
        </w:tabs>
        <w:spacing w:line="233" w:lineRule="auto"/>
        <w:ind w:left="720" w:hanging="720"/>
        <w:jc w:val="both"/>
        <w:rPr>
          <w:sz w:val="24"/>
        </w:rPr>
      </w:pPr>
      <w:r>
        <w:rPr>
          <w:sz w:val="24"/>
        </w:rPr>
        <w:t>Duquesne Industrial Intervenors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  <w:t>C-2018-3001713</w:t>
      </w:r>
    </w:p>
    <w:p w14:paraId="6BF0415C" w14:textId="373B3D3D" w:rsidR="002D6253" w:rsidRDefault="002D6253" w:rsidP="00635EF4">
      <w:pPr>
        <w:tabs>
          <w:tab w:val="left" w:pos="0"/>
        </w:tabs>
        <w:spacing w:line="233" w:lineRule="auto"/>
        <w:ind w:left="720" w:hanging="720"/>
        <w:jc w:val="both"/>
        <w:rPr>
          <w:sz w:val="24"/>
        </w:rPr>
      </w:pPr>
      <w:r>
        <w:rPr>
          <w:sz w:val="24"/>
        </w:rPr>
        <w:t>Leonard Coyer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  <w:t>C-2018-3002424</w:t>
      </w:r>
    </w:p>
    <w:p w14:paraId="01117CDF" w14:textId="77777777" w:rsidR="00635EF4" w:rsidRDefault="00635EF4" w:rsidP="00635EF4">
      <w:pPr>
        <w:tabs>
          <w:tab w:val="left" w:pos="0"/>
        </w:tabs>
        <w:spacing w:line="233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</w:p>
    <w:p w14:paraId="16F01FDA" w14:textId="77777777" w:rsidR="00635EF4" w:rsidRDefault="00635EF4" w:rsidP="00635EF4">
      <w:pPr>
        <w:tabs>
          <w:tab w:val="left" w:pos="0"/>
        </w:tabs>
        <w:spacing w:line="233" w:lineRule="auto"/>
        <w:jc w:val="both"/>
        <w:rPr>
          <w:b/>
          <w:sz w:val="24"/>
        </w:rPr>
      </w:pPr>
      <w:r>
        <w:rPr>
          <w:sz w:val="24"/>
        </w:rPr>
        <w:tab/>
        <w:t>v.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60DC5">
        <w:rPr>
          <w:sz w:val="24"/>
        </w:rPr>
        <w:t>:</w:t>
      </w:r>
      <w:r>
        <w:rPr>
          <w:b/>
          <w:sz w:val="24"/>
        </w:rPr>
        <w:tab/>
      </w:r>
    </w:p>
    <w:p w14:paraId="1502A173" w14:textId="77777777" w:rsidR="00635EF4" w:rsidRPr="00F450E2" w:rsidRDefault="00635EF4" w:rsidP="00635EF4">
      <w:pPr>
        <w:tabs>
          <w:tab w:val="left" w:pos="0"/>
        </w:tabs>
        <w:spacing w:line="233" w:lineRule="auto"/>
        <w:jc w:val="both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F450E2">
        <w:rPr>
          <w:sz w:val="24"/>
        </w:rPr>
        <w:t>:</w:t>
      </w:r>
    </w:p>
    <w:p w14:paraId="20F8810C" w14:textId="77777777" w:rsidR="00635EF4" w:rsidRDefault="00635EF4" w:rsidP="00635EF4">
      <w:pPr>
        <w:tabs>
          <w:tab w:val="left" w:pos="0"/>
        </w:tabs>
        <w:spacing w:line="233" w:lineRule="auto"/>
        <w:jc w:val="both"/>
        <w:rPr>
          <w:sz w:val="24"/>
        </w:rPr>
      </w:pPr>
      <w:r>
        <w:rPr>
          <w:sz w:val="24"/>
        </w:rPr>
        <w:t xml:space="preserve">Duquesne Light Company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</w:p>
    <w:p w14:paraId="787B7765" w14:textId="77777777" w:rsidR="00635EF4" w:rsidRDefault="00635EF4" w:rsidP="00635EF4">
      <w:pPr>
        <w:tabs>
          <w:tab w:val="left" w:pos="0"/>
        </w:tabs>
        <w:spacing w:line="233" w:lineRule="auto"/>
        <w:jc w:val="both"/>
        <w:rPr>
          <w:sz w:val="24"/>
        </w:rPr>
      </w:pPr>
      <w:r>
        <w:rPr>
          <w:sz w:val="24"/>
        </w:rPr>
        <w:t>1308(d) Proceeding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>:</w:t>
      </w:r>
    </w:p>
    <w:p w14:paraId="33A05192" w14:textId="77777777" w:rsidR="00635EF4" w:rsidRDefault="00635EF4" w:rsidP="00635EF4">
      <w:pPr>
        <w:tabs>
          <w:tab w:val="left" w:pos="0"/>
        </w:tabs>
        <w:spacing w:line="233" w:lineRule="auto"/>
        <w:jc w:val="both"/>
        <w:rPr>
          <w:sz w:val="24"/>
        </w:rPr>
      </w:pPr>
    </w:p>
    <w:p w14:paraId="28661140" w14:textId="77777777" w:rsidR="00635EF4" w:rsidRDefault="00635EF4" w:rsidP="00635EF4">
      <w:pPr>
        <w:tabs>
          <w:tab w:val="left" w:pos="0"/>
        </w:tabs>
        <w:spacing w:line="233" w:lineRule="auto"/>
        <w:jc w:val="both"/>
        <w:rPr>
          <w:sz w:val="24"/>
        </w:rPr>
      </w:pPr>
    </w:p>
    <w:bookmarkEnd w:id="0"/>
    <w:p w14:paraId="6EB09B77" w14:textId="77777777" w:rsidR="00832D96" w:rsidRDefault="00832D96" w:rsidP="00292335">
      <w:pPr>
        <w:spacing w:line="233" w:lineRule="auto"/>
        <w:jc w:val="center"/>
        <w:rPr>
          <w:b/>
          <w:sz w:val="24"/>
          <w:szCs w:val="24"/>
          <w:u w:val="single"/>
        </w:rPr>
      </w:pPr>
    </w:p>
    <w:p w14:paraId="08490E8F" w14:textId="5F28CC3A" w:rsidR="007812A5" w:rsidRDefault="002D6253" w:rsidP="00292335">
      <w:pPr>
        <w:spacing w:line="233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SIXTH</w:t>
      </w:r>
      <w:r w:rsidR="00B70134">
        <w:rPr>
          <w:b/>
          <w:sz w:val="24"/>
          <w:szCs w:val="24"/>
          <w:u w:val="single"/>
        </w:rPr>
        <w:t xml:space="preserve"> </w:t>
      </w:r>
      <w:r w:rsidR="00D16530">
        <w:rPr>
          <w:b/>
          <w:sz w:val="24"/>
          <w:szCs w:val="24"/>
          <w:u w:val="single"/>
        </w:rPr>
        <w:t xml:space="preserve">INTERIM </w:t>
      </w:r>
      <w:r w:rsidR="007812A5" w:rsidRPr="00292335">
        <w:rPr>
          <w:b/>
          <w:sz w:val="24"/>
          <w:szCs w:val="24"/>
          <w:u w:val="single"/>
        </w:rPr>
        <w:t>ORDER</w:t>
      </w:r>
    </w:p>
    <w:p w14:paraId="75C02DD5" w14:textId="77777777" w:rsidR="00884E1F" w:rsidRDefault="00884E1F" w:rsidP="00292335">
      <w:pPr>
        <w:spacing w:line="233" w:lineRule="auto"/>
        <w:jc w:val="center"/>
        <w:rPr>
          <w:b/>
          <w:sz w:val="24"/>
          <w:szCs w:val="24"/>
          <w:u w:val="single"/>
        </w:rPr>
      </w:pPr>
    </w:p>
    <w:p w14:paraId="2C4DB75F" w14:textId="26F66B03" w:rsidR="002D6253" w:rsidRDefault="002D6253" w:rsidP="002D6253">
      <w:pPr>
        <w:spacing w:line="233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Grant Petition to Intervene</w:t>
      </w:r>
    </w:p>
    <w:p w14:paraId="3C807BFF" w14:textId="77777777" w:rsidR="002D6253" w:rsidRDefault="002D6253" w:rsidP="002D6253">
      <w:pPr>
        <w:spacing w:line="233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of </w:t>
      </w:r>
    </w:p>
    <w:p w14:paraId="2821C03A" w14:textId="4C23B9B3" w:rsidR="002D6253" w:rsidRDefault="002D6253" w:rsidP="002D6253">
      <w:pPr>
        <w:spacing w:line="233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Keystone Energy Efficiency Alliance</w:t>
      </w:r>
    </w:p>
    <w:p w14:paraId="31D83BB3" w14:textId="77777777" w:rsidR="002D6253" w:rsidRDefault="002D6253" w:rsidP="002D6253">
      <w:pPr>
        <w:spacing w:line="233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and</w:t>
      </w:r>
    </w:p>
    <w:p w14:paraId="4F771892" w14:textId="0BD64F9C" w:rsidR="002D6253" w:rsidRPr="00884E1F" w:rsidRDefault="002D6253" w:rsidP="002D6253">
      <w:pPr>
        <w:spacing w:line="233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Consolidation of Formal Complaint</w:t>
      </w:r>
    </w:p>
    <w:p w14:paraId="72F01E83" w14:textId="77777777" w:rsidR="007812A5" w:rsidRPr="00CC4192" w:rsidRDefault="007812A5" w:rsidP="00292335">
      <w:pPr>
        <w:spacing w:line="233" w:lineRule="auto"/>
        <w:jc w:val="both"/>
        <w:rPr>
          <w:sz w:val="24"/>
          <w:szCs w:val="24"/>
        </w:rPr>
      </w:pPr>
    </w:p>
    <w:p w14:paraId="14019580" w14:textId="77777777" w:rsidR="00B571BE" w:rsidRPr="004D26A8" w:rsidRDefault="00B571BE" w:rsidP="00B571BE">
      <w:pPr>
        <w:spacing w:line="360" w:lineRule="auto"/>
        <w:rPr>
          <w:sz w:val="24"/>
          <w:szCs w:val="24"/>
        </w:rPr>
      </w:pPr>
      <w:r w:rsidRPr="004D26A8">
        <w:rPr>
          <w:sz w:val="24"/>
          <w:szCs w:val="24"/>
        </w:rPr>
        <w:tab/>
      </w:r>
      <w:r w:rsidRPr="004D26A8">
        <w:rPr>
          <w:sz w:val="24"/>
          <w:szCs w:val="24"/>
        </w:rPr>
        <w:tab/>
      </w:r>
      <w:r w:rsidRPr="004D26A8">
        <w:rPr>
          <w:sz w:val="24"/>
          <w:szCs w:val="24"/>
        </w:rPr>
        <w:tab/>
      </w:r>
      <w:r w:rsidRPr="004D26A8">
        <w:rPr>
          <w:sz w:val="24"/>
          <w:szCs w:val="24"/>
        </w:rPr>
        <w:tab/>
      </w:r>
      <w:r w:rsidRPr="004D26A8">
        <w:rPr>
          <w:sz w:val="24"/>
          <w:szCs w:val="24"/>
        </w:rPr>
        <w:tab/>
      </w:r>
      <w:r w:rsidRPr="004D26A8">
        <w:rPr>
          <w:sz w:val="24"/>
          <w:szCs w:val="24"/>
        </w:rPr>
        <w:tab/>
      </w:r>
      <w:r w:rsidRPr="004D26A8">
        <w:rPr>
          <w:sz w:val="24"/>
          <w:szCs w:val="24"/>
        </w:rPr>
        <w:tab/>
      </w:r>
      <w:r w:rsidRPr="004D26A8">
        <w:rPr>
          <w:sz w:val="24"/>
          <w:szCs w:val="24"/>
        </w:rPr>
        <w:tab/>
      </w:r>
      <w:r w:rsidRPr="004D26A8">
        <w:rPr>
          <w:sz w:val="24"/>
          <w:szCs w:val="24"/>
        </w:rPr>
        <w:tab/>
      </w:r>
      <w:r w:rsidRPr="004D26A8">
        <w:rPr>
          <w:sz w:val="24"/>
          <w:szCs w:val="24"/>
        </w:rPr>
        <w:tab/>
      </w:r>
      <w:r w:rsidRPr="004D26A8">
        <w:rPr>
          <w:sz w:val="24"/>
          <w:szCs w:val="24"/>
        </w:rPr>
        <w:tab/>
      </w:r>
      <w:r w:rsidRPr="004D26A8">
        <w:rPr>
          <w:sz w:val="24"/>
          <w:szCs w:val="24"/>
        </w:rPr>
        <w:tab/>
      </w:r>
      <w:r w:rsidRPr="004D26A8">
        <w:rPr>
          <w:sz w:val="24"/>
          <w:szCs w:val="24"/>
        </w:rPr>
        <w:tab/>
      </w:r>
      <w:r w:rsidRPr="004D26A8">
        <w:rPr>
          <w:sz w:val="24"/>
          <w:szCs w:val="24"/>
        </w:rPr>
        <w:tab/>
      </w:r>
      <w:r w:rsidRPr="004D26A8">
        <w:rPr>
          <w:sz w:val="24"/>
          <w:szCs w:val="24"/>
        </w:rPr>
        <w:tab/>
        <w:t xml:space="preserve">On March 28, 2018, Duquesne Light Company (Duquesne Light), Utility        Code 110150, filed Supplement No. 174 to Tariff Electric Pa. P.U.C. No. 24 to become effective May 29, 2018, </w:t>
      </w:r>
      <w:bookmarkStart w:id="1" w:name="_Hlk511024899"/>
      <w:r w:rsidRPr="004D26A8">
        <w:rPr>
          <w:sz w:val="24"/>
          <w:szCs w:val="24"/>
        </w:rPr>
        <w:t xml:space="preserve">containing a proposed </w:t>
      </w:r>
      <w:bookmarkStart w:id="2" w:name="_Hlk511024708"/>
      <w:bookmarkEnd w:id="1"/>
      <w:r w:rsidRPr="004D26A8">
        <w:rPr>
          <w:sz w:val="24"/>
          <w:szCs w:val="24"/>
        </w:rPr>
        <w:t xml:space="preserve">general increase in electric distribution rates of approximately $133.8 million.  </w:t>
      </w:r>
      <w:bookmarkEnd w:id="2"/>
      <w:r w:rsidRPr="004D26A8">
        <w:rPr>
          <w:sz w:val="24"/>
          <w:szCs w:val="24"/>
        </w:rPr>
        <w:tab/>
      </w:r>
    </w:p>
    <w:p w14:paraId="1BD10B98" w14:textId="77777777" w:rsidR="00B571BE" w:rsidRPr="004D26A8" w:rsidRDefault="00B571BE" w:rsidP="00B571BE">
      <w:pPr>
        <w:spacing w:line="360" w:lineRule="auto"/>
        <w:rPr>
          <w:sz w:val="24"/>
          <w:szCs w:val="24"/>
        </w:rPr>
      </w:pPr>
      <w:r w:rsidRPr="004D26A8">
        <w:rPr>
          <w:sz w:val="24"/>
          <w:szCs w:val="24"/>
        </w:rPr>
        <w:tab/>
      </w:r>
    </w:p>
    <w:p w14:paraId="3DB6939F" w14:textId="77777777" w:rsidR="00B571BE" w:rsidRDefault="00B571BE" w:rsidP="00B571BE">
      <w:pPr>
        <w:spacing w:line="360" w:lineRule="auto"/>
        <w:rPr>
          <w:sz w:val="24"/>
          <w:szCs w:val="24"/>
        </w:rPr>
      </w:pPr>
      <w:r w:rsidRPr="00A86227">
        <w:rPr>
          <w:sz w:val="24"/>
          <w:szCs w:val="24"/>
        </w:rPr>
        <w:tab/>
      </w:r>
      <w:r w:rsidRPr="00A86227">
        <w:rPr>
          <w:sz w:val="24"/>
          <w:szCs w:val="24"/>
        </w:rPr>
        <w:tab/>
        <w:t xml:space="preserve">By </w:t>
      </w:r>
      <w:r w:rsidRPr="00944775">
        <w:rPr>
          <w:sz w:val="24"/>
          <w:szCs w:val="24"/>
        </w:rPr>
        <w:t>Order entered April 19, 2018, the Commission suspended the implementation of Supplement No. 174 to Tariff Electric Pa. P.U.C. No. 24 by operation of law, pursuant to 66</w:t>
      </w:r>
      <w:r>
        <w:rPr>
          <w:sz w:val="24"/>
          <w:szCs w:val="24"/>
        </w:rPr>
        <w:t> </w:t>
      </w:r>
      <w:proofErr w:type="spellStart"/>
      <w:r w:rsidRPr="00944775">
        <w:rPr>
          <w:sz w:val="24"/>
          <w:szCs w:val="24"/>
        </w:rPr>
        <w:t>Pa.C.S.A</w:t>
      </w:r>
      <w:proofErr w:type="spellEnd"/>
      <w:r w:rsidRPr="00944775">
        <w:rPr>
          <w:sz w:val="24"/>
          <w:szCs w:val="24"/>
        </w:rPr>
        <w:t>. § 1308(d), until December</w:t>
      </w:r>
      <w:r w:rsidRPr="00A86227">
        <w:rPr>
          <w:sz w:val="24"/>
          <w:szCs w:val="24"/>
        </w:rPr>
        <w:t> </w:t>
      </w:r>
      <w:r>
        <w:rPr>
          <w:sz w:val="24"/>
          <w:szCs w:val="24"/>
        </w:rPr>
        <w:t>2</w:t>
      </w:r>
      <w:r w:rsidRPr="00A86227">
        <w:rPr>
          <w:sz w:val="24"/>
          <w:szCs w:val="24"/>
        </w:rPr>
        <w:t>9, 201</w:t>
      </w:r>
      <w:r>
        <w:rPr>
          <w:sz w:val="24"/>
          <w:szCs w:val="24"/>
        </w:rPr>
        <w:t>8</w:t>
      </w:r>
      <w:r w:rsidRPr="00A86227">
        <w:rPr>
          <w:sz w:val="24"/>
          <w:szCs w:val="24"/>
        </w:rPr>
        <w:t xml:space="preserve">, and instituted an investigation into the lawfulness, justness, and reasonableness of the rates, rules, and regulations proposed in Supplement No. </w:t>
      </w:r>
      <w:r>
        <w:rPr>
          <w:sz w:val="24"/>
          <w:szCs w:val="24"/>
        </w:rPr>
        <w:t>174</w:t>
      </w:r>
      <w:r w:rsidRPr="00A86227">
        <w:rPr>
          <w:sz w:val="24"/>
          <w:szCs w:val="24"/>
        </w:rPr>
        <w:t xml:space="preserve">.  </w:t>
      </w:r>
    </w:p>
    <w:p w14:paraId="204A0697" w14:textId="77777777" w:rsidR="00B571BE" w:rsidRDefault="00B571BE" w:rsidP="00B571BE">
      <w:pPr>
        <w:spacing w:line="360" w:lineRule="auto"/>
        <w:rPr>
          <w:sz w:val="24"/>
          <w:szCs w:val="24"/>
        </w:rPr>
      </w:pPr>
    </w:p>
    <w:p w14:paraId="21E75CB1" w14:textId="5B373B5B" w:rsidR="00B571BE" w:rsidRDefault="00B571BE" w:rsidP="00B571BE">
      <w:pPr>
        <w:spacing w:line="360" w:lineRule="auto"/>
        <w:ind w:firstLine="14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On May </w:t>
      </w:r>
      <w:r w:rsidR="007D6E07">
        <w:rPr>
          <w:sz w:val="24"/>
          <w:szCs w:val="24"/>
        </w:rPr>
        <w:t>31</w:t>
      </w:r>
      <w:r>
        <w:rPr>
          <w:sz w:val="24"/>
          <w:szCs w:val="24"/>
        </w:rPr>
        <w:t xml:space="preserve">, 2018, </w:t>
      </w:r>
      <w:r w:rsidR="007D6E07">
        <w:rPr>
          <w:sz w:val="24"/>
          <w:szCs w:val="24"/>
        </w:rPr>
        <w:t>Keystone Energy Efficiency Alliance (KEEA</w:t>
      </w:r>
      <w:r>
        <w:rPr>
          <w:sz w:val="24"/>
          <w:szCs w:val="24"/>
        </w:rPr>
        <w:t>) filed its Petition to Intervene</w:t>
      </w:r>
      <w:r w:rsidR="007D6E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pursuant to 52 </w:t>
      </w:r>
      <w:proofErr w:type="spellStart"/>
      <w:proofErr w:type="gramStart"/>
      <w:r>
        <w:rPr>
          <w:sz w:val="24"/>
          <w:szCs w:val="24"/>
        </w:rPr>
        <w:t>Pa.Code</w:t>
      </w:r>
      <w:proofErr w:type="spellEnd"/>
      <w:proofErr w:type="gramEnd"/>
      <w:r>
        <w:rPr>
          <w:sz w:val="24"/>
          <w:szCs w:val="24"/>
        </w:rPr>
        <w:t xml:space="preserve"> § 5.71 to § 5.74.  </w:t>
      </w:r>
      <w:r w:rsidR="00506A11">
        <w:rPr>
          <w:sz w:val="24"/>
          <w:szCs w:val="24"/>
        </w:rPr>
        <w:t>This Petition to Intervene was filed after the prehearing conference which was conducted on May 3, 2018</w:t>
      </w:r>
      <w:r w:rsidR="004E158A">
        <w:rPr>
          <w:sz w:val="24"/>
          <w:szCs w:val="24"/>
        </w:rPr>
        <w:t>.  N</w:t>
      </w:r>
      <w:r>
        <w:rPr>
          <w:sz w:val="24"/>
          <w:szCs w:val="24"/>
        </w:rPr>
        <w:t xml:space="preserve">o active party has </w:t>
      </w:r>
      <w:r w:rsidR="0012608F">
        <w:rPr>
          <w:sz w:val="24"/>
          <w:szCs w:val="24"/>
        </w:rPr>
        <w:t>objected</w:t>
      </w:r>
      <w:r>
        <w:rPr>
          <w:sz w:val="24"/>
          <w:szCs w:val="24"/>
        </w:rPr>
        <w:t xml:space="preserve"> to </w:t>
      </w:r>
      <w:r w:rsidR="007D6E07">
        <w:rPr>
          <w:sz w:val="24"/>
          <w:szCs w:val="24"/>
        </w:rPr>
        <w:t>this</w:t>
      </w:r>
      <w:r>
        <w:rPr>
          <w:sz w:val="24"/>
          <w:szCs w:val="24"/>
        </w:rPr>
        <w:t xml:space="preserve"> petition, to date.</w:t>
      </w:r>
      <w:r w:rsidR="00506A11">
        <w:rPr>
          <w:sz w:val="24"/>
          <w:szCs w:val="24"/>
        </w:rPr>
        <w:t xml:space="preserve">  </w:t>
      </w:r>
    </w:p>
    <w:p w14:paraId="0ED36D41" w14:textId="601318B3" w:rsidR="007D6E07" w:rsidRDefault="007D6E07" w:rsidP="00B571BE">
      <w:pPr>
        <w:spacing w:line="360" w:lineRule="auto"/>
        <w:ind w:firstLine="1440"/>
        <w:rPr>
          <w:sz w:val="24"/>
          <w:szCs w:val="24"/>
        </w:rPr>
      </w:pPr>
    </w:p>
    <w:p w14:paraId="57A76CCF" w14:textId="6BB5C281" w:rsidR="007D6E07" w:rsidRDefault="007D6E07" w:rsidP="00B571BE">
      <w:pPr>
        <w:spacing w:line="360" w:lineRule="auto"/>
        <w:ind w:firstLine="1440"/>
        <w:rPr>
          <w:sz w:val="24"/>
          <w:szCs w:val="24"/>
        </w:rPr>
      </w:pPr>
      <w:r>
        <w:rPr>
          <w:sz w:val="24"/>
          <w:szCs w:val="24"/>
        </w:rPr>
        <w:t xml:space="preserve">In addition, on May 31, 2018, Leonard Coyer filed a formal complaint against Duquesne Light at Docket No. C-2018-3002424.  Mr. Coyer alleged he opposed the proposed rate increase on various grounds including there was no explanation why Duquesne Light needs additional funds or why residential customers will be charged a disproportionately higher percentage than commercial and industrial customers.  </w:t>
      </w:r>
      <w:r w:rsidR="00506A11">
        <w:rPr>
          <w:sz w:val="24"/>
          <w:szCs w:val="24"/>
        </w:rPr>
        <w:t xml:space="preserve">Duquesne Light has not objected to the consolidation of this formal complaint and, under the Commission’s rules at 52 </w:t>
      </w:r>
      <w:proofErr w:type="spellStart"/>
      <w:proofErr w:type="gramStart"/>
      <w:r w:rsidR="00506A11">
        <w:rPr>
          <w:sz w:val="24"/>
          <w:szCs w:val="24"/>
        </w:rPr>
        <w:t>Pa.Code</w:t>
      </w:r>
      <w:proofErr w:type="spellEnd"/>
      <w:proofErr w:type="gramEnd"/>
      <w:r w:rsidR="00506A11">
        <w:rPr>
          <w:sz w:val="24"/>
          <w:szCs w:val="24"/>
        </w:rPr>
        <w:t xml:space="preserve"> §</w:t>
      </w:r>
      <w:r w:rsidR="00C048BA">
        <w:rPr>
          <w:sz w:val="24"/>
          <w:szCs w:val="24"/>
        </w:rPr>
        <w:t> </w:t>
      </w:r>
      <w:r w:rsidR="00506A11">
        <w:rPr>
          <w:sz w:val="24"/>
          <w:szCs w:val="24"/>
        </w:rPr>
        <w:t xml:space="preserve">5.61(d), Duquesne Light is not required to file an answer to a formal complaint </w:t>
      </w:r>
      <w:r w:rsidR="0012608F">
        <w:rPr>
          <w:sz w:val="24"/>
          <w:szCs w:val="24"/>
        </w:rPr>
        <w:t xml:space="preserve">relating to a </w:t>
      </w:r>
      <w:r w:rsidR="00506A11">
        <w:rPr>
          <w:sz w:val="24"/>
          <w:szCs w:val="24"/>
        </w:rPr>
        <w:t xml:space="preserve">Commission-instituted rate proceeding.  </w:t>
      </w:r>
    </w:p>
    <w:p w14:paraId="43DBC46C" w14:textId="77777777" w:rsidR="00B571BE" w:rsidRDefault="00B571BE" w:rsidP="00B571BE">
      <w:pPr>
        <w:spacing w:line="360" w:lineRule="auto"/>
        <w:rPr>
          <w:sz w:val="24"/>
          <w:szCs w:val="24"/>
        </w:rPr>
      </w:pPr>
    </w:p>
    <w:p w14:paraId="610B4012" w14:textId="77777777" w:rsidR="00B571BE" w:rsidRDefault="00B571BE" w:rsidP="00B571BE">
      <w:pPr>
        <w:spacing w:line="360" w:lineRule="auto"/>
        <w:ind w:firstLine="1440"/>
        <w:rPr>
          <w:sz w:val="24"/>
          <w:szCs w:val="24"/>
        </w:rPr>
      </w:pPr>
      <w:r w:rsidRPr="0090587A">
        <w:rPr>
          <w:sz w:val="24"/>
          <w:szCs w:val="24"/>
        </w:rPr>
        <w:t>Therefore, the undersigned Administrative Law Judge enters the following Order and provisions:</w:t>
      </w:r>
    </w:p>
    <w:p w14:paraId="07A5CE68" w14:textId="77777777" w:rsidR="00B571BE" w:rsidRDefault="00B571BE" w:rsidP="00B571BE">
      <w:pPr>
        <w:pStyle w:val="ListParagraph"/>
        <w:spacing w:line="360" w:lineRule="auto"/>
        <w:ind w:left="0"/>
        <w:rPr>
          <w:sz w:val="24"/>
          <w:szCs w:val="24"/>
        </w:rPr>
      </w:pPr>
    </w:p>
    <w:p w14:paraId="7EEC136A" w14:textId="0D684310" w:rsidR="00B571BE" w:rsidRDefault="00B571BE" w:rsidP="00B571BE">
      <w:pPr>
        <w:pStyle w:val="ListParagraph"/>
        <w:spacing w:line="360" w:lineRule="auto"/>
        <w:ind w:left="0" w:firstLine="144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  <w:t xml:space="preserve">That the Petition to Intervene with the rate proceedings referenced above and filed </w:t>
      </w:r>
      <w:r w:rsidR="00547E1E">
        <w:rPr>
          <w:sz w:val="24"/>
          <w:szCs w:val="24"/>
        </w:rPr>
        <w:t>by Keystone Energy Efficiency Alliance</w:t>
      </w:r>
      <w:r>
        <w:rPr>
          <w:sz w:val="24"/>
          <w:szCs w:val="24"/>
        </w:rPr>
        <w:t xml:space="preserve"> on May </w:t>
      </w:r>
      <w:r w:rsidR="00547E1E">
        <w:rPr>
          <w:sz w:val="24"/>
          <w:szCs w:val="24"/>
        </w:rPr>
        <w:t>31</w:t>
      </w:r>
      <w:r>
        <w:rPr>
          <w:sz w:val="24"/>
          <w:szCs w:val="24"/>
        </w:rPr>
        <w:t>, 2018, is granted.</w:t>
      </w:r>
    </w:p>
    <w:p w14:paraId="41B1CD15" w14:textId="77777777" w:rsidR="00B571BE" w:rsidRDefault="00B571BE" w:rsidP="00B571BE">
      <w:pPr>
        <w:pStyle w:val="ListParagraph"/>
        <w:spacing w:line="360" w:lineRule="auto"/>
        <w:rPr>
          <w:sz w:val="24"/>
          <w:szCs w:val="24"/>
        </w:rPr>
      </w:pPr>
    </w:p>
    <w:p w14:paraId="5D1576F8" w14:textId="6EBD5115" w:rsidR="00B571BE" w:rsidRDefault="00B571BE" w:rsidP="00B571BE">
      <w:pPr>
        <w:spacing w:line="360" w:lineRule="auto"/>
        <w:ind w:firstLine="144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That the </w:t>
      </w:r>
      <w:r w:rsidR="00547E1E">
        <w:rPr>
          <w:sz w:val="24"/>
          <w:szCs w:val="24"/>
        </w:rPr>
        <w:t>formal complaint of Leonard Coyer filed against Duquesne Light Company on May 31, 2018 is consolidated with t</w:t>
      </w:r>
      <w:r>
        <w:rPr>
          <w:sz w:val="24"/>
          <w:szCs w:val="24"/>
        </w:rPr>
        <w:t>he rate proceedings referenced above.</w:t>
      </w:r>
    </w:p>
    <w:p w14:paraId="61A87547" w14:textId="4C966881" w:rsidR="00B571BE" w:rsidRDefault="00B571BE" w:rsidP="00B571BE">
      <w:pPr>
        <w:pStyle w:val="Foot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spacing w:val="-3"/>
          <w:sz w:val="24"/>
          <w:szCs w:val="24"/>
        </w:rPr>
      </w:pPr>
    </w:p>
    <w:p w14:paraId="4134005E" w14:textId="77777777" w:rsidR="00506A11" w:rsidRDefault="00506A11" w:rsidP="00B571BE">
      <w:pPr>
        <w:pStyle w:val="Foot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spacing w:val="-3"/>
          <w:sz w:val="24"/>
          <w:szCs w:val="24"/>
        </w:rPr>
      </w:pPr>
    </w:p>
    <w:p w14:paraId="16A811E4" w14:textId="77777777" w:rsidR="00B571BE" w:rsidRPr="00A2228B" w:rsidRDefault="00B571BE" w:rsidP="00B571BE">
      <w:pPr>
        <w:pStyle w:val="Foot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spacing w:val="-3"/>
          <w:sz w:val="24"/>
          <w:szCs w:val="24"/>
        </w:rPr>
      </w:pPr>
    </w:p>
    <w:p w14:paraId="48C31D49" w14:textId="38ED8607" w:rsidR="00B571BE" w:rsidRPr="00B134C1" w:rsidRDefault="00B571BE" w:rsidP="00B571BE">
      <w:pPr>
        <w:pStyle w:val="Footer"/>
        <w:tabs>
          <w:tab w:val="clear" w:pos="4320"/>
          <w:tab w:val="clear" w:pos="8640"/>
        </w:tabs>
        <w:rPr>
          <w:spacing w:val="-3"/>
          <w:sz w:val="24"/>
          <w:szCs w:val="24"/>
        </w:rPr>
      </w:pPr>
      <w:r w:rsidRPr="00B134C1">
        <w:rPr>
          <w:spacing w:val="-3"/>
          <w:sz w:val="24"/>
          <w:szCs w:val="24"/>
        </w:rPr>
        <w:t>Date</w:t>
      </w:r>
      <w:bookmarkStart w:id="3" w:name="_GoBack"/>
      <w:bookmarkEnd w:id="3"/>
      <w:r w:rsidRPr="00B134C1">
        <w:rPr>
          <w:spacing w:val="-3"/>
          <w:sz w:val="24"/>
          <w:szCs w:val="24"/>
        </w:rPr>
        <w:t xml:space="preserve">:  </w:t>
      </w:r>
      <w:r>
        <w:rPr>
          <w:spacing w:val="-3"/>
          <w:sz w:val="24"/>
          <w:szCs w:val="24"/>
          <w:u w:val="single"/>
        </w:rPr>
        <w:t xml:space="preserve">June </w:t>
      </w:r>
      <w:r w:rsidR="0012608F">
        <w:rPr>
          <w:spacing w:val="-3"/>
          <w:sz w:val="24"/>
          <w:szCs w:val="24"/>
          <w:u w:val="single"/>
        </w:rPr>
        <w:t>20</w:t>
      </w:r>
      <w:r>
        <w:rPr>
          <w:spacing w:val="-3"/>
          <w:sz w:val="24"/>
          <w:szCs w:val="24"/>
          <w:u w:val="single"/>
        </w:rPr>
        <w:t>, 2018</w:t>
      </w:r>
      <w:r w:rsidRPr="00B134C1">
        <w:rPr>
          <w:spacing w:val="-3"/>
          <w:sz w:val="24"/>
          <w:szCs w:val="24"/>
        </w:rPr>
        <w:tab/>
      </w:r>
      <w:r w:rsidRPr="00B134C1">
        <w:rPr>
          <w:spacing w:val="-3"/>
          <w:sz w:val="24"/>
          <w:szCs w:val="24"/>
        </w:rPr>
        <w:tab/>
      </w:r>
      <w:r w:rsidRPr="00B134C1"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 w:rsidRPr="00B134C1">
        <w:rPr>
          <w:spacing w:val="-3"/>
          <w:sz w:val="24"/>
          <w:szCs w:val="24"/>
          <w:u w:val="single"/>
        </w:rPr>
        <w:tab/>
      </w:r>
      <w:r w:rsidRPr="00B134C1">
        <w:rPr>
          <w:spacing w:val="-3"/>
          <w:sz w:val="24"/>
          <w:szCs w:val="24"/>
          <w:u w:val="single"/>
        </w:rPr>
        <w:tab/>
      </w:r>
      <w:r w:rsidRPr="00B134C1">
        <w:rPr>
          <w:spacing w:val="-3"/>
          <w:sz w:val="24"/>
          <w:szCs w:val="24"/>
          <w:u w:val="single"/>
        </w:rPr>
        <w:tab/>
      </w:r>
      <w:r w:rsidRPr="00B134C1">
        <w:rPr>
          <w:spacing w:val="-3"/>
          <w:sz w:val="24"/>
          <w:szCs w:val="24"/>
          <w:u w:val="single"/>
        </w:rPr>
        <w:tab/>
      </w:r>
      <w:r w:rsidRPr="00B134C1">
        <w:rPr>
          <w:spacing w:val="-3"/>
          <w:sz w:val="24"/>
          <w:szCs w:val="24"/>
          <w:u w:val="single"/>
        </w:rPr>
        <w:tab/>
      </w:r>
      <w:r w:rsidRPr="00B134C1">
        <w:rPr>
          <w:spacing w:val="-3"/>
          <w:sz w:val="24"/>
          <w:szCs w:val="24"/>
          <w:u w:val="single"/>
        </w:rPr>
        <w:tab/>
      </w:r>
    </w:p>
    <w:p w14:paraId="004761F9" w14:textId="77777777" w:rsidR="00B571BE" w:rsidRPr="00B134C1" w:rsidRDefault="00B571BE" w:rsidP="00B571BE">
      <w:pPr>
        <w:pStyle w:val="Footer"/>
        <w:tabs>
          <w:tab w:val="clear" w:pos="4320"/>
          <w:tab w:val="clear" w:pos="8640"/>
        </w:tabs>
        <w:rPr>
          <w:spacing w:val="-3"/>
          <w:sz w:val="24"/>
          <w:szCs w:val="24"/>
        </w:rPr>
      </w:pPr>
      <w:r w:rsidRPr="00B134C1">
        <w:rPr>
          <w:spacing w:val="-3"/>
          <w:sz w:val="24"/>
          <w:szCs w:val="24"/>
        </w:rPr>
        <w:tab/>
      </w:r>
      <w:r w:rsidRPr="00B134C1">
        <w:rPr>
          <w:spacing w:val="-3"/>
          <w:sz w:val="24"/>
          <w:szCs w:val="24"/>
        </w:rPr>
        <w:tab/>
      </w:r>
      <w:r w:rsidRPr="00B134C1">
        <w:rPr>
          <w:spacing w:val="-3"/>
          <w:sz w:val="24"/>
          <w:szCs w:val="24"/>
        </w:rPr>
        <w:tab/>
      </w:r>
      <w:r w:rsidRPr="00B134C1">
        <w:rPr>
          <w:spacing w:val="-3"/>
          <w:sz w:val="24"/>
          <w:szCs w:val="24"/>
        </w:rPr>
        <w:tab/>
      </w:r>
      <w:r w:rsidRPr="00B134C1">
        <w:rPr>
          <w:spacing w:val="-3"/>
          <w:sz w:val="24"/>
          <w:szCs w:val="24"/>
        </w:rPr>
        <w:tab/>
      </w:r>
      <w:r w:rsidRPr="00B134C1"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 w:rsidRPr="00B134C1">
        <w:rPr>
          <w:spacing w:val="-3"/>
          <w:sz w:val="24"/>
          <w:szCs w:val="24"/>
        </w:rPr>
        <w:t>Katrina L. Dunderdale</w:t>
      </w:r>
    </w:p>
    <w:p w14:paraId="4D8648E0" w14:textId="77777777" w:rsidR="00B571BE" w:rsidRDefault="00B571BE" w:rsidP="00B571BE">
      <w:pPr>
        <w:pStyle w:val="Footer"/>
        <w:tabs>
          <w:tab w:val="clear" w:pos="4320"/>
          <w:tab w:val="clear" w:pos="8640"/>
        </w:tabs>
        <w:rPr>
          <w:spacing w:val="-3"/>
          <w:sz w:val="24"/>
          <w:szCs w:val="24"/>
        </w:rPr>
      </w:pPr>
      <w:r w:rsidRPr="00B134C1">
        <w:rPr>
          <w:spacing w:val="-3"/>
          <w:sz w:val="24"/>
          <w:szCs w:val="24"/>
        </w:rPr>
        <w:tab/>
      </w:r>
      <w:r w:rsidRPr="00B134C1">
        <w:rPr>
          <w:spacing w:val="-3"/>
          <w:sz w:val="24"/>
          <w:szCs w:val="24"/>
        </w:rPr>
        <w:tab/>
      </w:r>
      <w:r w:rsidRPr="00B134C1">
        <w:rPr>
          <w:spacing w:val="-3"/>
          <w:sz w:val="24"/>
          <w:szCs w:val="24"/>
        </w:rPr>
        <w:tab/>
      </w:r>
      <w:r w:rsidRPr="00B134C1">
        <w:rPr>
          <w:spacing w:val="-3"/>
          <w:sz w:val="24"/>
          <w:szCs w:val="24"/>
        </w:rPr>
        <w:tab/>
      </w:r>
      <w:r w:rsidRPr="00B134C1">
        <w:rPr>
          <w:spacing w:val="-3"/>
          <w:sz w:val="24"/>
          <w:szCs w:val="24"/>
        </w:rPr>
        <w:tab/>
      </w:r>
      <w:r w:rsidRPr="00B134C1"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 w:rsidRPr="00B134C1">
        <w:rPr>
          <w:spacing w:val="-3"/>
          <w:sz w:val="24"/>
          <w:szCs w:val="24"/>
        </w:rPr>
        <w:t>Administrative Law Judge</w:t>
      </w:r>
    </w:p>
    <w:p w14:paraId="33A694CA" w14:textId="77777777" w:rsidR="00B571BE" w:rsidRDefault="00B571BE" w:rsidP="00B571BE">
      <w:pPr>
        <w:rPr>
          <w:spacing w:val="-3"/>
          <w:sz w:val="24"/>
          <w:szCs w:val="24"/>
        </w:rPr>
      </w:pPr>
    </w:p>
    <w:p w14:paraId="228DCFEA" w14:textId="77777777" w:rsidR="00554D3D" w:rsidRDefault="00554D3D" w:rsidP="00554D3D">
      <w:pPr>
        <w:ind w:left="-360"/>
        <w:rPr>
          <w:rFonts w:ascii="Microsoft Sans Serif" w:hAnsi="Microsoft Sans Serif" w:cs="Microsoft Sans Serif"/>
          <w:b/>
          <w:sz w:val="24"/>
          <w:szCs w:val="24"/>
          <w:u w:val="single"/>
        </w:rPr>
        <w:sectPr w:rsidR="00554D3D" w:rsidSect="00154C50">
          <w:footerReference w:type="even" r:id="rId7"/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14:paraId="2D96CB9C" w14:textId="5890BDAF" w:rsidR="00B370A1" w:rsidRDefault="00B370A1">
      <w:pPr>
        <w:rPr>
          <w:b/>
          <w:i/>
        </w:rPr>
      </w:pPr>
      <w:r>
        <w:rPr>
          <w:b/>
          <w:i/>
        </w:rPr>
        <w:br w:type="page"/>
      </w:r>
    </w:p>
    <w:p w14:paraId="31479266" w14:textId="77777777" w:rsidR="00B370A1" w:rsidRPr="00AA4415" w:rsidRDefault="00B370A1" w:rsidP="00B370A1">
      <w:pPr>
        <w:ind w:left="-360"/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r w:rsidRPr="00AA4415">
        <w:rPr>
          <w:rFonts w:ascii="Microsoft Sans Serif" w:hAnsi="Microsoft Sans Serif" w:cs="Microsoft Sans Serif"/>
          <w:b/>
          <w:sz w:val="24"/>
          <w:szCs w:val="24"/>
          <w:u w:val="single"/>
        </w:rPr>
        <w:t>R-2018-3000124 – PENNSYLVANIA PUBLIC UTILITY COMMISSION V. DUQUESNE LIGHT COMPANY 1308(D)</w:t>
      </w:r>
    </w:p>
    <w:p w14:paraId="3C3FE139" w14:textId="77777777" w:rsidR="00484308" w:rsidRDefault="00484308" w:rsidP="00B370A1">
      <w:pPr>
        <w:ind w:left="-360"/>
        <w:contextualSpacing/>
        <w:rPr>
          <w:rFonts w:ascii="Microsoft Sans Serif" w:hAnsi="Microsoft Sans Serif" w:cs="Microsoft Sans Serif"/>
          <w:i/>
          <w:sz w:val="24"/>
          <w:szCs w:val="24"/>
        </w:rPr>
      </w:pPr>
    </w:p>
    <w:p w14:paraId="21C82B66" w14:textId="4D4DC9B4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i/>
          <w:sz w:val="24"/>
          <w:szCs w:val="24"/>
        </w:rPr>
      </w:pPr>
      <w:r w:rsidRPr="00A23879">
        <w:rPr>
          <w:rFonts w:ascii="Microsoft Sans Serif" w:hAnsi="Microsoft Sans Serif" w:cs="Microsoft Sans Serif"/>
          <w:i/>
          <w:sz w:val="24"/>
          <w:szCs w:val="24"/>
        </w:rPr>
        <w:t>(</w:t>
      </w:r>
      <w:r>
        <w:rPr>
          <w:rFonts w:ascii="Microsoft Sans Serif" w:hAnsi="Microsoft Sans Serif" w:cs="Microsoft Sans Serif"/>
          <w:i/>
          <w:sz w:val="24"/>
          <w:szCs w:val="24"/>
        </w:rPr>
        <w:t>Revised 6/18/18)</w:t>
      </w:r>
    </w:p>
    <w:p w14:paraId="1735A174" w14:textId="77777777" w:rsidR="00B370A1" w:rsidRPr="001810AA" w:rsidRDefault="00B370A1" w:rsidP="00B370A1">
      <w:pPr>
        <w:ind w:left="-360"/>
        <w:contextualSpacing/>
        <w:rPr>
          <w:rFonts w:ascii="Microsoft Sans Serif" w:hAnsi="Microsoft Sans Serif" w:cs="Microsoft Sans Serif"/>
          <w:i/>
          <w:sz w:val="24"/>
          <w:szCs w:val="24"/>
        </w:rPr>
      </w:pPr>
    </w:p>
    <w:p w14:paraId="7F7F97DC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  <w:sectPr w:rsidR="00B370A1" w:rsidSect="00B370A1"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CF1C004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MICHAEL W GANG ESQUIRE</w:t>
      </w:r>
    </w:p>
    <w:p w14:paraId="41604546" w14:textId="77777777" w:rsidR="00B370A1" w:rsidRPr="00AA4415" w:rsidRDefault="00B370A1" w:rsidP="00B370A1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*</w:t>
      </w:r>
      <w:r w:rsidRPr="00AA4415">
        <w:rPr>
          <w:rFonts w:ascii="Microsoft Sans Serif" w:hAnsi="Microsoft Sans Serif" w:cs="Microsoft Sans Serif"/>
          <w:sz w:val="24"/>
          <w:szCs w:val="24"/>
        </w:rPr>
        <w:t>ANTHONY D KANAGY ESQUIRE</w:t>
      </w:r>
    </w:p>
    <w:p w14:paraId="254E76E2" w14:textId="77777777" w:rsidR="00B370A1" w:rsidRPr="00AA4415" w:rsidRDefault="00B370A1" w:rsidP="00B370A1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 w:rsidRPr="00AA4415">
        <w:rPr>
          <w:rFonts w:ascii="Microsoft Sans Serif" w:hAnsi="Microsoft Sans Serif" w:cs="Microsoft Sans Serif"/>
          <w:sz w:val="24"/>
          <w:szCs w:val="24"/>
        </w:rPr>
        <w:t>POST &amp; SCHELL PC</w:t>
      </w:r>
    </w:p>
    <w:p w14:paraId="4E337785" w14:textId="77777777" w:rsidR="00B370A1" w:rsidRPr="00AA4415" w:rsidRDefault="00B370A1" w:rsidP="00B370A1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 w:rsidRPr="00AA4415">
        <w:rPr>
          <w:rFonts w:ascii="Microsoft Sans Serif" w:hAnsi="Microsoft Sans Serif" w:cs="Microsoft Sans Serif"/>
          <w:sz w:val="24"/>
          <w:szCs w:val="24"/>
        </w:rPr>
        <w:t>12</w:t>
      </w:r>
      <w:r w:rsidRPr="00AA4415">
        <w:rPr>
          <w:rFonts w:ascii="Microsoft Sans Serif" w:hAnsi="Microsoft Sans Serif" w:cs="Microsoft Sans Serif"/>
          <w:sz w:val="24"/>
          <w:szCs w:val="24"/>
          <w:vertAlign w:val="superscript"/>
        </w:rPr>
        <w:t>TH</w:t>
      </w:r>
      <w:r w:rsidRPr="00AA4415">
        <w:rPr>
          <w:rFonts w:ascii="Microsoft Sans Serif" w:hAnsi="Microsoft Sans Serif" w:cs="Microsoft Sans Serif"/>
          <w:sz w:val="24"/>
          <w:szCs w:val="24"/>
        </w:rPr>
        <w:t xml:space="preserve"> FLOOR</w:t>
      </w:r>
    </w:p>
    <w:p w14:paraId="277D04BB" w14:textId="77777777" w:rsidR="00B370A1" w:rsidRPr="00AA4415" w:rsidRDefault="00B370A1" w:rsidP="00B370A1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 w:rsidRPr="00AA4415">
        <w:rPr>
          <w:rFonts w:ascii="Microsoft Sans Serif" w:hAnsi="Microsoft Sans Serif" w:cs="Microsoft Sans Serif"/>
          <w:sz w:val="24"/>
          <w:szCs w:val="24"/>
        </w:rPr>
        <w:t>17 NORTH SECOND STREET</w:t>
      </w:r>
    </w:p>
    <w:p w14:paraId="022B447E" w14:textId="77777777" w:rsidR="00B370A1" w:rsidRPr="00AA4415" w:rsidRDefault="00B370A1" w:rsidP="00B370A1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 w:rsidRPr="00AA4415">
        <w:rPr>
          <w:rFonts w:ascii="Microsoft Sans Serif" w:hAnsi="Microsoft Sans Serif" w:cs="Microsoft Sans Serif"/>
          <w:sz w:val="24"/>
          <w:szCs w:val="24"/>
        </w:rPr>
        <w:t>HARRISBURG PA  17101-1601</w:t>
      </w:r>
    </w:p>
    <w:p w14:paraId="50EF3EFC" w14:textId="77777777" w:rsidR="00B370A1" w:rsidRPr="00AA4415" w:rsidRDefault="00B370A1" w:rsidP="00B370A1">
      <w:pPr>
        <w:ind w:left="-360"/>
        <w:contextualSpacing/>
        <w:rPr>
          <w:rFonts w:ascii="Microsoft Sans Serif" w:hAnsi="Microsoft Sans Serif" w:cs="Microsoft Sans Serif"/>
          <w:b/>
          <w:sz w:val="24"/>
          <w:szCs w:val="24"/>
        </w:rPr>
      </w:pPr>
      <w:r w:rsidRPr="00AA4415">
        <w:rPr>
          <w:rFonts w:ascii="Microsoft Sans Serif" w:hAnsi="Microsoft Sans Serif" w:cs="Microsoft Sans Serif"/>
          <w:b/>
          <w:sz w:val="24"/>
          <w:szCs w:val="24"/>
        </w:rPr>
        <w:t>717.731.1970</w:t>
      </w:r>
    </w:p>
    <w:p w14:paraId="05501FA5" w14:textId="77777777" w:rsidR="00B370A1" w:rsidRPr="00AA4415" w:rsidRDefault="00B370A1" w:rsidP="00B370A1">
      <w:pPr>
        <w:ind w:left="-360"/>
        <w:contextualSpacing/>
        <w:rPr>
          <w:rFonts w:ascii="Microsoft Sans Serif" w:hAnsi="Microsoft Sans Serif" w:cs="Microsoft Sans Serif"/>
          <w:i/>
          <w:sz w:val="24"/>
          <w:szCs w:val="24"/>
        </w:rPr>
      </w:pPr>
      <w:r w:rsidRPr="00AA4415">
        <w:rPr>
          <w:rFonts w:ascii="Microsoft Sans Serif" w:hAnsi="Microsoft Sans Serif" w:cs="Microsoft Sans Serif"/>
          <w:i/>
          <w:sz w:val="24"/>
          <w:szCs w:val="24"/>
        </w:rPr>
        <w:t>Represent</w:t>
      </w:r>
      <w:r>
        <w:rPr>
          <w:rFonts w:ascii="Microsoft Sans Serif" w:hAnsi="Microsoft Sans Serif" w:cs="Microsoft Sans Serif"/>
          <w:i/>
          <w:sz w:val="24"/>
          <w:szCs w:val="24"/>
        </w:rPr>
        <w:t>ing</w:t>
      </w:r>
      <w:r w:rsidRPr="00AA4415">
        <w:rPr>
          <w:rFonts w:ascii="Microsoft Sans Serif" w:hAnsi="Microsoft Sans Serif" w:cs="Microsoft Sans Serif"/>
          <w:i/>
          <w:sz w:val="24"/>
          <w:szCs w:val="24"/>
        </w:rPr>
        <w:t xml:space="preserve"> Duquesne Light Company</w:t>
      </w:r>
    </w:p>
    <w:p w14:paraId="6DDABC1A" w14:textId="77777777" w:rsidR="00B370A1" w:rsidRPr="00AA4415" w:rsidRDefault="00B370A1" w:rsidP="00B370A1">
      <w:pPr>
        <w:ind w:left="-360"/>
        <w:contextualSpacing/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  <w:r w:rsidRPr="000A0D9B">
        <w:rPr>
          <w:rFonts w:ascii="Microsoft Sans Serif" w:hAnsi="Microsoft Sans Serif" w:cs="Microsoft Sans Serif"/>
          <w:b/>
          <w:i/>
          <w:sz w:val="24"/>
          <w:szCs w:val="24"/>
        </w:rPr>
        <w:t>*</w:t>
      </w:r>
      <w:r w:rsidRPr="00AA4415"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Accepts e-Service</w:t>
      </w:r>
    </w:p>
    <w:p w14:paraId="7B6F365D" w14:textId="77777777" w:rsidR="00B370A1" w:rsidRDefault="00B370A1" w:rsidP="00B370A1">
      <w:pPr>
        <w:ind w:hanging="360"/>
        <w:contextualSpacing/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</w:p>
    <w:p w14:paraId="748596FA" w14:textId="77777777" w:rsidR="00B370A1" w:rsidRDefault="00B370A1" w:rsidP="00B370A1">
      <w:pPr>
        <w:ind w:hanging="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DAVID T FISFIS ESQUIRE</w:t>
      </w:r>
    </w:p>
    <w:p w14:paraId="43FDE523" w14:textId="77777777" w:rsidR="00B370A1" w:rsidRPr="00AA4415" w:rsidRDefault="00B370A1" w:rsidP="00B370A1">
      <w:pPr>
        <w:ind w:hanging="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*</w:t>
      </w:r>
      <w:r w:rsidRPr="00AA4415">
        <w:rPr>
          <w:rFonts w:ascii="Microsoft Sans Serif" w:hAnsi="Microsoft Sans Serif" w:cs="Microsoft Sans Serif"/>
          <w:sz w:val="24"/>
          <w:szCs w:val="24"/>
        </w:rPr>
        <w:t>TISHEKIA E WILLIAMS ESQUIRE</w:t>
      </w:r>
    </w:p>
    <w:p w14:paraId="7E4C5457" w14:textId="77777777" w:rsidR="00B370A1" w:rsidRPr="00646EF2" w:rsidRDefault="00B370A1" w:rsidP="00B370A1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*</w:t>
      </w:r>
      <w:r>
        <w:rPr>
          <w:rFonts w:ascii="Microsoft Sans Serif" w:hAnsi="Microsoft Sans Serif" w:cs="Microsoft Sans Serif"/>
          <w:sz w:val="24"/>
          <w:szCs w:val="24"/>
        </w:rPr>
        <w:t>MICHAEL ZIMMERMAN ESQUIRE</w:t>
      </w:r>
    </w:p>
    <w:p w14:paraId="514C8BA2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EMILY M FARAH ESQUIRE</w:t>
      </w:r>
    </w:p>
    <w:p w14:paraId="0095B3C7" w14:textId="77777777" w:rsidR="00B370A1" w:rsidRPr="00AA4415" w:rsidRDefault="00B370A1" w:rsidP="00B370A1">
      <w:pPr>
        <w:ind w:hanging="360"/>
        <w:contextualSpacing/>
        <w:rPr>
          <w:rFonts w:ascii="Microsoft Sans Serif" w:hAnsi="Microsoft Sans Serif" w:cs="Microsoft Sans Serif"/>
          <w:sz w:val="24"/>
          <w:szCs w:val="24"/>
        </w:rPr>
      </w:pPr>
      <w:r w:rsidRPr="00AA4415">
        <w:rPr>
          <w:rFonts w:ascii="Microsoft Sans Serif" w:hAnsi="Microsoft Sans Serif" w:cs="Microsoft Sans Serif"/>
          <w:sz w:val="24"/>
          <w:szCs w:val="24"/>
        </w:rPr>
        <w:t>DUQUESNE LIGHT COMPANY</w:t>
      </w:r>
    </w:p>
    <w:p w14:paraId="0A1E7851" w14:textId="77777777" w:rsidR="00B370A1" w:rsidRPr="00AA4415" w:rsidRDefault="00B370A1" w:rsidP="00B370A1">
      <w:pPr>
        <w:ind w:hanging="360"/>
        <w:contextualSpacing/>
        <w:rPr>
          <w:rFonts w:ascii="Microsoft Sans Serif" w:hAnsi="Microsoft Sans Serif" w:cs="Microsoft Sans Serif"/>
          <w:sz w:val="24"/>
          <w:szCs w:val="24"/>
        </w:rPr>
      </w:pPr>
      <w:r w:rsidRPr="00AA4415">
        <w:rPr>
          <w:rFonts w:ascii="Microsoft Sans Serif" w:hAnsi="Microsoft Sans Serif" w:cs="Microsoft Sans Serif"/>
          <w:sz w:val="24"/>
          <w:szCs w:val="24"/>
        </w:rPr>
        <w:t>411 SEVENTH AVENUE</w:t>
      </w:r>
    </w:p>
    <w:p w14:paraId="4DFA768B" w14:textId="77777777" w:rsidR="00B370A1" w:rsidRPr="00AA4415" w:rsidRDefault="00B370A1" w:rsidP="00B370A1">
      <w:pPr>
        <w:ind w:hanging="360"/>
        <w:contextualSpacing/>
        <w:rPr>
          <w:rFonts w:ascii="Microsoft Sans Serif" w:hAnsi="Microsoft Sans Serif" w:cs="Microsoft Sans Serif"/>
          <w:sz w:val="24"/>
          <w:szCs w:val="24"/>
        </w:rPr>
      </w:pPr>
      <w:r w:rsidRPr="00AA4415">
        <w:rPr>
          <w:rFonts w:ascii="Microsoft Sans Serif" w:hAnsi="Microsoft Sans Serif" w:cs="Microsoft Sans Serif"/>
          <w:sz w:val="24"/>
          <w:szCs w:val="24"/>
        </w:rPr>
        <w:t>PITTSBURGH PA  15219</w:t>
      </w:r>
    </w:p>
    <w:p w14:paraId="1CA2A3E7" w14:textId="77777777" w:rsidR="00B370A1" w:rsidRDefault="00B370A1" w:rsidP="00B370A1">
      <w:pPr>
        <w:ind w:hanging="360"/>
        <w:contextualSpacing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412.393.6924</w:t>
      </w:r>
    </w:p>
    <w:p w14:paraId="26769835" w14:textId="77777777" w:rsidR="00B370A1" w:rsidRDefault="00B370A1" w:rsidP="00B370A1">
      <w:pPr>
        <w:ind w:hanging="360"/>
        <w:contextualSpacing/>
        <w:rPr>
          <w:rFonts w:ascii="Microsoft Sans Serif" w:hAnsi="Microsoft Sans Serif" w:cs="Microsoft Sans Serif"/>
          <w:b/>
          <w:sz w:val="24"/>
          <w:szCs w:val="24"/>
        </w:rPr>
      </w:pPr>
      <w:r w:rsidRPr="00AA4415">
        <w:rPr>
          <w:rFonts w:ascii="Microsoft Sans Serif" w:hAnsi="Microsoft Sans Serif" w:cs="Microsoft Sans Serif"/>
          <w:b/>
          <w:sz w:val="24"/>
          <w:szCs w:val="24"/>
        </w:rPr>
        <w:t>412.393.1541</w:t>
      </w:r>
    </w:p>
    <w:p w14:paraId="2EB9E114" w14:textId="77777777" w:rsidR="00B370A1" w:rsidRDefault="00B370A1" w:rsidP="00B370A1">
      <w:pPr>
        <w:ind w:hanging="360"/>
        <w:contextualSpacing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412.393.6268</w:t>
      </w:r>
    </w:p>
    <w:p w14:paraId="2BFC7C1B" w14:textId="77777777" w:rsidR="00B370A1" w:rsidRPr="007363F4" w:rsidRDefault="00B370A1" w:rsidP="00B370A1">
      <w:pPr>
        <w:ind w:left="-360"/>
        <w:contextualSpacing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412.393.6431</w:t>
      </w:r>
    </w:p>
    <w:p w14:paraId="1031E85C" w14:textId="77777777" w:rsidR="00B370A1" w:rsidRPr="00AA4415" w:rsidRDefault="00B370A1" w:rsidP="00B370A1">
      <w:pPr>
        <w:ind w:left="-360"/>
        <w:contextualSpacing/>
        <w:rPr>
          <w:rFonts w:ascii="Microsoft Sans Serif" w:hAnsi="Microsoft Sans Serif" w:cs="Microsoft Sans Serif"/>
          <w:i/>
          <w:sz w:val="24"/>
          <w:szCs w:val="24"/>
        </w:rPr>
      </w:pPr>
      <w:r w:rsidRPr="00AA4415">
        <w:rPr>
          <w:rFonts w:ascii="Microsoft Sans Serif" w:hAnsi="Microsoft Sans Serif" w:cs="Microsoft Sans Serif"/>
          <w:i/>
          <w:sz w:val="24"/>
          <w:szCs w:val="24"/>
        </w:rPr>
        <w:t>Represent</w:t>
      </w:r>
      <w:r>
        <w:rPr>
          <w:rFonts w:ascii="Microsoft Sans Serif" w:hAnsi="Microsoft Sans Serif" w:cs="Microsoft Sans Serif"/>
          <w:i/>
          <w:sz w:val="24"/>
          <w:szCs w:val="24"/>
        </w:rPr>
        <w:t>ing</w:t>
      </w:r>
      <w:r w:rsidRPr="00AA4415">
        <w:rPr>
          <w:rFonts w:ascii="Microsoft Sans Serif" w:hAnsi="Microsoft Sans Serif" w:cs="Microsoft Sans Serif"/>
          <w:i/>
          <w:sz w:val="24"/>
          <w:szCs w:val="24"/>
        </w:rPr>
        <w:t xml:space="preserve"> Duquesne Light Company</w:t>
      </w:r>
    </w:p>
    <w:p w14:paraId="65ABCF03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  <w:r w:rsidRPr="000A0D9B">
        <w:rPr>
          <w:rFonts w:ascii="Microsoft Sans Serif" w:hAnsi="Microsoft Sans Serif" w:cs="Microsoft Sans Serif"/>
          <w:b/>
          <w:i/>
          <w:sz w:val="24"/>
          <w:szCs w:val="24"/>
        </w:rPr>
        <w:t>*</w:t>
      </w:r>
      <w:r w:rsidRPr="00AA4415"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Accepts e-Service</w:t>
      </w:r>
    </w:p>
    <w:p w14:paraId="0B318BC5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</w:p>
    <w:p w14:paraId="06CBCAB4" w14:textId="77777777" w:rsidR="00B370A1" w:rsidRDefault="00B370A1" w:rsidP="00B370A1">
      <w:pPr>
        <w:ind w:left="-360"/>
        <w:contextualSpacing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ANTHONY C DECUSATIS ESQUIRE</w:t>
      </w:r>
    </w:p>
    <w:p w14:paraId="532C0F77" w14:textId="77777777" w:rsidR="00B370A1" w:rsidRDefault="00B370A1" w:rsidP="00B370A1">
      <w:pPr>
        <w:ind w:left="-360"/>
        <w:contextualSpacing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MORGAN LEWIS &amp; BOCKIUS LLP</w:t>
      </w:r>
    </w:p>
    <w:p w14:paraId="5C5A2B49" w14:textId="77777777" w:rsidR="00B370A1" w:rsidRDefault="00B370A1" w:rsidP="00B370A1">
      <w:pPr>
        <w:ind w:left="-360"/>
        <w:contextualSpacing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1701 MARKET STREET</w:t>
      </w:r>
    </w:p>
    <w:p w14:paraId="0A3B6E4F" w14:textId="77777777" w:rsidR="00B370A1" w:rsidRDefault="00B370A1" w:rsidP="00B370A1">
      <w:pPr>
        <w:ind w:left="-360"/>
        <w:contextualSpacing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PHILADELPHIA PA  19103-2921</w:t>
      </w:r>
    </w:p>
    <w:p w14:paraId="2503778F" w14:textId="77777777" w:rsidR="00B370A1" w:rsidRDefault="00B370A1" w:rsidP="00B370A1">
      <w:pPr>
        <w:ind w:left="-360"/>
        <w:contextualSpacing/>
        <w:rPr>
          <w:rFonts w:ascii="Microsoft Sans Serif" w:eastAsia="Microsoft Sans Serif" w:hAnsi="Microsoft Sans Serif" w:cs="Microsoft Sans Serif"/>
          <w:b/>
          <w:sz w:val="24"/>
          <w:szCs w:val="24"/>
        </w:rPr>
      </w:pPr>
      <w:r w:rsidRPr="00000F54">
        <w:rPr>
          <w:rFonts w:ascii="Microsoft Sans Serif" w:eastAsia="Microsoft Sans Serif" w:hAnsi="Microsoft Sans Serif" w:cs="Microsoft Sans Serif"/>
          <w:b/>
          <w:sz w:val="24"/>
          <w:szCs w:val="24"/>
        </w:rPr>
        <w:t>215.963.5034</w:t>
      </w:r>
    </w:p>
    <w:p w14:paraId="110E7EE5" w14:textId="77777777" w:rsidR="00B370A1" w:rsidRPr="00AA4415" w:rsidRDefault="00B370A1" w:rsidP="00B370A1">
      <w:pPr>
        <w:ind w:left="-360"/>
        <w:contextualSpacing/>
        <w:rPr>
          <w:rFonts w:ascii="Microsoft Sans Serif" w:hAnsi="Microsoft Sans Serif" w:cs="Microsoft Sans Serif"/>
          <w:i/>
          <w:sz w:val="24"/>
          <w:szCs w:val="24"/>
        </w:rPr>
      </w:pPr>
      <w:r w:rsidRPr="00AA4415">
        <w:rPr>
          <w:rFonts w:ascii="Microsoft Sans Serif" w:hAnsi="Microsoft Sans Serif" w:cs="Microsoft Sans Serif"/>
          <w:i/>
          <w:sz w:val="24"/>
          <w:szCs w:val="24"/>
        </w:rPr>
        <w:t>Represent</w:t>
      </w:r>
      <w:r>
        <w:rPr>
          <w:rFonts w:ascii="Microsoft Sans Serif" w:hAnsi="Microsoft Sans Serif" w:cs="Microsoft Sans Serif"/>
          <w:i/>
          <w:sz w:val="24"/>
          <w:szCs w:val="24"/>
        </w:rPr>
        <w:t>ing</w:t>
      </w:r>
      <w:r w:rsidRPr="00AA4415">
        <w:rPr>
          <w:rFonts w:ascii="Microsoft Sans Serif" w:hAnsi="Microsoft Sans Serif" w:cs="Microsoft Sans Serif"/>
          <w:i/>
          <w:sz w:val="24"/>
          <w:szCs w:val="24"/>
        </w:rPr>
        <w:t xml:space="preserve"> Duquesne Light Company</w:t>
      </w:r>
    </w:p>
    <w:p w14:paraId="7426D7C7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  <w:r w:rsidRPr="00AA4415"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Accepts e-Service</w:t>
      </w:r>
    </w:p>
    <w:p w14:paraId="1130DD2A" w14:textId="77777777" w:rsidR="00B370A1" w:rsidRDefault="00B370A1" w:rsidP="00B370A1">
      <w:pPr>
        <w:ind w:left="-360"/>
        <w:contextualSpacing/>
        <w:rPr>
          <w:rFonts w:ascii="Microsoft Sans Serif" w:eastAsia="Microsoft Sans Serif" w:hAnsi="Microsoft Sans Serif" w:cs="Microsoft Sans Serif"/>
          <w:sz w:val="24"/>
          <w:szCs w:val="24"/>
        </w:rPr>
      </w:pPr>
    </w:p>
    <w:p w14:paraId="1AA14F14" w14:textId="77777777" w:rsidR="00B370A1" w:rsidRDefault="00B370A1" w:rsidP="00B370A1">
      <w:pPr>
        <w:ind w:left="-360"/>
        <w:contextualSpacing/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583CC2">
        <w:rPr>
          <w:rFonts w:ascii="Microsoft Sans Serif" w:eastAsia="Microsoft Sans Serif" w:hAnsi="Microsoft Sans Serif" w:cs="Microsoft Sans Serif"/>
          <w:sz w:val="24"/>
          <w:szCs w:val="24"/>
        </w:rPr>
        <w:t>C JAMES DAVIS</w:t>
      </w:r>
      <w:r>
        <w:rPr>
          <w:rFonts w:ascii="Microsoft Sans Serif" w:eastAsia="Microsoft Sans Serif" w:hAnsi="Microsoft Sans Serif" w:cs="Microsoft Sans Serif"/>
          <w:sz w:val="24"/>
          <w:szCs w:val="24"/>
        </w:rPr>
        <w:t xml:space="preserve"> DIRECTOR</w:t>
      </w:r>
    </w:p>
    <w:p w14:paraId="39637C4C" w14:textId="77777777" w:rsidR="00B370A1" w:rsidRDefault="00B370A1" w:rsidP="00B370A1">
      <w:pPr>
        <w:ind w:left="-360"/>
        <w:contextualSpacing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RATE &amp; TARIFF SERVICES</w:t>
      </w:r>
    </w:p>
    <w:p w14:paraId="38A434C5" w14:textId="77777777" w:rsidR="00B370A1" w:rsidRDefault="00B370A1" w:rsidP="00B370A1">
      <w:pPr>
        <w:ind w:left="-360"/>
        <w:contextualSpacing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DUQUESNE LIGHT COMPANY</w:t>
      </w:r>
    </w:p>
    <w:p w14:paraId="0E893625" w14:textId="77777777" w:rsidR="00B370A1" w:rsidRDefault="00B370A1" w:rsidP="00B370A1">
      <w:pPr>
        <w:ind w:left="-360"/>
        <w:contextualSpacing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411 7</w:t>
      </w:r>
      <w:r w:rsidRPr="00583CC2">
        <w:rPr>
          <w:rFonts w:ascii="Microsoft Sans Serif" w:eastAsia="Microsoft Sans Serif" w:hAnsi="Microsoft Sans Serif" w:cs="Microsoft Sans Serif"/>
          <w:sz w:val="24"/>
          <w:szCs w:val="24"/>
          <w:vertAlign w:val="superscript"/>
        </w:rPr>
        <w:t>TH</w:t>
      </w:r>
      <w:r>
        <w:rPr>
          <w:rFonts w:ascii="Microsoft Sans Serif" w:eastAsia="Microsoft Sans Serif" w:hAnsi="Microsoft Sans Serif" w:cs="Microsoft Sans Serif"/>
          <w:sz w:val="24"/>
          <w:szCs w:val="24"/>
        </w:rPr>
        <w:t xml:space="preserve"> AVENUE</w:t>
      </w:r>
    </w:p>
    <w:p w14:paraId="40EEF558" w14:textId="77777777" w:rsidR="00B370A1" w:rsidRDefault="00B370A1" w:rsidP="00B370A1">
      <w:pPr>
        <w:ind w:left="-360"/>
        <w:contextualSpacing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MAIL DROP 15-S</w:t>
      </w:r>
    </w:p>
    <w:p w14:paraId="2A470AE2" w14:textId="77777777" w:rsidR="00B370A1" w:rsidRPr="00583CC2" w:rsidRDefault="00B370A1" w:rsidP="00B370A1">
      <w:pPr>
        <w:ind w:left="-360"/>
        <w:contextualSpacing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PITTSBURGH PA  15219</w:t>
      </w:r>
    </w:p>
    <w:p w14:paraId="027958BF" w14:textId="77777777" w:rsidR="00B370A1" w:rsidRPr="00E444E0" w:rsidRDefault="00B370A1" w:rsidP="00B370A1">
      <w:pPr>
        <w:ind w:left="-360"/>
        <w:contextualSpacing/>
        <w:rPr>
          <w:rFonts w:ascii="Microsoft Sans Serif" w:eastAsia="Microsoft Sans Serif" w:hAnsi="Microsoft Sans Serif" w:cs="Microsoft Sans Serif"/>
          <w:b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b/>
          <w:sz w:val="24"/>
          <w:szCs w:val="24"/>
        </w:rPr>
        <w:t>412.393.6402</w:t>
      </w:r>
    </w:p>
    <w:p w14:paraId="044E464C" w14:textId="77777777" w:rsidR="00B370A1" w:rsidRDefault="00B370A1" w:rsidP="00B370A1">
      <w:pPr>
        <w:ind w:left="-360"/>
        <w:contextualSpacing/>
        <w:rPr>
          <w:rFonts w:ascii="Microsoft Sans Serif" w:eastAsia="Microsoft Sans Serif" w:hAnsi="Microsoft Sans Serif" w:cs="Microsoft Sans Serif"/>
          <w:sz w:val="24"/>
          <w:szCs w:val="24"/>
        </w:rPr>
      </w:pPr>
    </w:p>
    <w:p w14:paraId="49EB79D9" w14:textId="77D24CA6" w:rsidR="00B370A1" w:rsidRDefault="00B370A1" w:rsidP="00B370A1">
      <w:pPr>
        <w:ind w:left="-360"/>
        <w:contextualSpacing/>
        <w:rPr>
          <w:rFonts w:ascii="Microsoft Sans Serif" w:eastAsia="Microsoft Sans Serif" w:hAnsi="Microsoft Sans Serif" w:cs="Microsoft Sans Serif"/>
          <w:sz w:val="24"/>
          <w:szCs w:val="24"/>
        </w:rPr>
      </w:pPr>
    </w:p>
    <w:p w14:paraId="59D36BDF" w14:textId="77777777" w:rsidR="00E21060" w:rsidRDefault="00E21060" w:rsidP="00B370A1">
      <w:pPr>
        <w:ind w:left="-360"/>
        <w:contextualSpacing/>
        <w:rPr>
          <w:rFonts w:ascii="Microsoft Sans Serif" w:eastAsia="Microsoft Sans Serif" w:hAnsi="Microsoft Sans Serif" w:cs="Microsoft Sans Serif"/>
          <w:sz w:val="24"/>
          <w:szCs w:val="24"/>
        </w:rPr>
      </w:pPr>
    </w:p>
    <w:p w14:paraId="609B59D5" w14:textId="77777777" w:rsidR="00B370A1" w:rsidRDefault="00B370A1" w:rsidP="00B370A1">
      <w:pPr>
        <w:ind w:left="-360"/>
        <w:contextualSpacing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*PHILLIP D DEMANCHICK ESQUIRE</w:t>
      </w:r>
    </w:p>
    <w:p w14:paraId="42D221DC" w14:textId="77777777" w:rsidR="00B370A1" w:rsidRDefault="00B370A1" w:rsidP="00B370A1">
      <w:pPr>
        <w:ind w:left="-360"/>
        <w:contextualSpacing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DAVID T EVRARD ESQUIRE</w:t>
      </w:r>
    </w:p>
    <w:p w14:paraId="1269DAD4" w14:textId="77777777" w:rsidR="00B370A1" w:rsidRDefault="00B370A1" w:rsidP="00B370A1">
      <w:pPr>
        <w:ind w:left="-360"/>
        <w:contextualSpacing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ARON J BEATTY ESQUIRE</w:t>
      </w:r>
    </w:p>
    <w:p w14:paraId="01FCABB2" w14:textId="77777777" w:rsidR="00B370A1" w:rsidRPr="00AA4415" w:rsidRDefault="00B370A1" w:rsidP="00B370A1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 w:rsidRPr="00AA4415">
        <w:rPr>
          <w:rFonts w:ascii="Microsoft Sans Serif" w:eastAsia="Microsoft Sans Serif" w:hAnsi="Microsoft Sans Serif" w:cs="Microsoft Sans Serif"/>
          <w:sz w:val="24"/>
          <w:szCs w:val="24"/>
        </w:rPr>
        <w:t>OFFICE OF CONSUMER ADVOCATE</w:t>
      </w:r>
      <w:r w:rsidRPr="00AA4415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55537360" w14:textId="77777777" w:rsidR="00B370A1" w:rsidRPr="00AA4415" w:rsidRDefault="00B370A1" w:rsidP="00B370A1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 w:rsidRPr="00AA4415">
        <w:rPr>
          <w:rFonts w:ascii="Microsoft Sans Serif" w:eastAsia="Microsoft Sans Serif" w:hAnsi="Microsoft Sans Serif" w:cs="Microsoft Sans Serif"/>
          <w:sz w:val="24"/>
          <w:szCs w:val="24"/>
        </w:rPr>
        <w:t>555 WALNUT ST 5TH FL</w:t>
      </w:r>
      <w:r>
        <w:rPr>
          <w:rFonts w:ascii="Microsoft Sans Serif" w:eastAsia="Microsoft Sans Serif" w:hAnsi="Microsoft Sans Serif" w:cs="Microsoft Sans Serif"/>
          <w:sz w:val="24"/>
          <w:szCs w:val="24"/>
        </w:rPr>
        <w:t xml:space="preserve"> FORUM PLACE</w:t>
      </w:r>
      <w:r w:rsidRPr="00AA4415">
        <w:rPr>
          <w:rFonts w:ascii="Microsoft Sans Serif" w:eastAsia="Microsoft Sans Serif" w:hAnsi="Microsoft Sans Serif" w:cs="Microsoft Sans Serif"/>
          <w:sz w:val="24"/>
          <w:szCs w:val="24"/>
        </w:rPr>
        <w:t xml:space="preserve"> </w:t>
      </w:r>
    </w:p>
    <w:p w14:paraId="7D7E0E0E" w14:textId="77777777" w:rsidR="00B370A1" w:rsidRPr="00AA4415" w:rsidRDefault="00B370A1" w:rsidP="00B370A1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 w:rsidRPr="00AA4415">
        <w:rPr>
          <w:rFonts w:ascii="Microsoft Sans Serif" w:eastAsia="Microsoft Sans Serif" w:hAnsi="Microsoft Sans Serif" w:cs="Microsoft Sans Serif"/>
          <w:sz w:val="24"/>
          <w:szCs w:val="24"/>
        </w:rPr>
        <w:t>HARRISBURG PA  17101</w:t>
      </w:r>
      <w:r w:rsidRPr="00AA4415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67EE1A4E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b/>
          <w:sz w:val="24"/>
          <w:szCs w:val="24"/>
        </w:rPr>
      </w:pPr>
      <w:r w:rsidRPr="00AA4415">
        <w:rPr>
          <w:rFonts w:ascii="Microsoft Sans Serif" w:eastAsia="Microsoft Sans Serif" w:hAnsi="Microsoft Sans Serif" w:cs="Microsoft Sans Serif"/>
          <w:b/>
          <w:sz w:val="24"/>
          <w:szCs w:val="24"/>
        </w:rPr>
        <w:t>717.783.5048</w:t>
      </w:r>
      <w:r w:rsidRPr="00AA4415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</w:p>
    <w:p w14:paraId="34741FD8" w14:textId="77777777" w:rsidR="00B370A1" w:rsidRPr="00AA4415" w:rsidRDefault="00B370A1" w:rsidP="00B370A1">
      <w:pPr>
        <w:ind w:left="-360"/>
        <w:contextualSpacing/>
        <w:rPr>
          <w:rFonts w:ascii="Microsoft Sans Serif" w:eastAsia="Microsoft Sans Serif" w:hAnsi="Microsoft Sans Serif" w:cs="Microsoft Sans Serif"/>
          <w:i/>
          <w:sz w:val="24"/>
          <w:szCs w:val="24"/>
        </w:rPr>
      </w:pPr>
      <w:r w:rsidRPr="00AA4415">
        <w:rPr>
          <w:rFonts w:ascii="Microsoft Sans Serif" w:eastAsia="Microsoft Sans Serif" w:hAnsi="Microsoft Sans Serif" w:cs="Microsoft Sans Serif"/>
          <w:i/>
          <w:sz w:val="24"/>
          <w:szCs w:val="24"/>
        </w:rPr>
        <w:t>Representing Office of Consumer Advocate</w:t>
      </w:r>
    </w:p>
    <w:p w14:paraId="65F65E75" w14:textId="77777777" w:rsidR="00B370A1" w:rsidRPr="003E1679" w:rsidRDefault="00B370A1" w:rsidP="00B370A1">
      <w:pPr>
        <w:ind w:left="-360"/>
        <w:contextualSpacing/>
        <w:rPr>
          <w:rFonts w:ascii="Microsoft Sans Serif" w:hAnsi="Microsoft Sans Serif" w:cs="Microsoft Sans Serif"/>
          <w:b/>
          <w:i/>
          <w:sz w:val="24"/>
          <w:szCs w:val="24"/>
        </w:rPr>
      </w:pPr>
      <w:r w:rsidRPr="003E1679">
        <w:rPr>
          <w:rFonts w:ascii="Microsoft Sans Serif" w:hAnsi="Microsoft Sans Serif" w:cs="Microsoft Sans Serif"/>
          <w:b/>
          <w:i/>
          <w:sz w:val="24"/>
          <w:szCs w:val="24"/>
        </w:rPr>
        <w:t>C-2018-3001029</w:t>
      </w:r>
    </w:p>
    <w:p w14:paraId="3792A92A" w14:textId="77777777" w:rsidR="00B370A1" w:rsidRDefault="00B370A1" w:rsidP="00B370A1">
      <w:pPr>
        <w:ind w:left="-360"/>
        <w:contextualSpacing/>
        <w:rPr>
          <w:rFonts w:ascii="Microsoft Sans Serif" w:eastAsia="Microsoft Sans Serif" w:hAnsi="Microsoft Sans Serif" w:cs="Microsoft Sans Serif"/>
          <w:b/>
          <w:i/>
          <w:sz w:val="24"/>
          <w:szCs w:val="24"/>
          <w:u w:val="single"/>
        </w:rPr>
      </w:pPr>
      <w:r w:rsidRPr="000A0D9B">
        <w:rPr>
          <w:rFonts w:ascii="Microsoft Sans Serif" w:eastAsia="Microsoft Sans Serif" w:hAnsi="Microsoft Sans Serif" w:cs="Microsoft Sans Serif"/>
          <w:b/>
          <w:i/>
          <w:sz w:val="24"/>
          <w:szCs w:val="24"/>
        </w:rPr>
        <w:t>*</w:t>
      </w:r>
      <w:r>
        <w:rPr>
          <w:rFonts w:ascii="Microsoft Sans Serif" w:eastAsia="Microsoft Sans Serif" w:hAnsi="Microsoft Sans Serif" w:cs="Microsoft Sans Serif"/>
          <w:b/>
          <w:i/>
          <w:sz w:val="24"/>
          <w:szCs w:val="24"/>
          <w:u w:val="single"/>
        </w:rPr>
        <w:t>Accepts e-Service</w:t>
      </w:r>
    </w:p>
    <w:p w14:paraId="10707100" w14:textId="77777777" w:rsidR="00B370A1" w:rsidRDefault="00B370A1" w:rsidP="00B370A1">
      <w:pPr>
        <w:ind w:left="-360"/>
        <w:contextualSpacing/>
        <w:rPr>
          <w:rFonts w:ascii="Microsoft Sans Serif" w:eastAsia="Microsoft Sans Serif" w:hAnsi="Microsoft Sans Serif" w:cs="Microsoft Sans Serif"/>
          <w:sz w:val="24"/>
          <w:szCs w:val="24"/>
        </w:rPr>
      </w:pPr>
    </w:p>
    <w:p w14:paraId="44ABBE14" w14:textId="77777777" w:rsidR="00B370A1" w:rsidRDefault="00B370A1" w:rsidP="00B370A1">
      <w:pPr>
        <w:ind w:left="-360"/>
        <w:contextualSpacing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SHARON E WEBB</w:t>
      </w:r>
      <w:r w:rsidRPr="00AA4415">
        <w:rPr>
          <w:rFonts w:ascii="Microsoft Sans Serif" w:eastAsia="Microsoft Sans Serif" w:hAnsi="Microsoft Sans Serif" w:cs="Microsoft Sans Serif"/>
          <w:sz w:val="24"/>
          <w:szCs w:val="24"/>
        </w:rPr>
        <w:t xml:space="preserve"> ESQUIRE</w:t>
      </w:r>
    </w:p>
    <w:p w14:paraId="0BA7DE22" w14:textId="77777777" w:rsidR="00B370A1" w:rsidRDefault="00B370A1" w:rsidP="00B370A1">
      <w:pPr>
        <w:ind w:left="-360"/>
        <w:contextualSpacing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DANIEL G ASMUS ESQUIRE</w:t>
      </w:r>
    </w:p>
    <w:p w14:paraId="42018229" w14:textId="77777777" w:rsidR="00B370A1" w:rsidRPr="00646EF2" w:rsidRDefault="00B370A1" w:rsidP="00B370A1">
      <w:pPr>
        <w:ind w:left="-360"/>
        <w:contextualSpacing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JOHN R EVANS</w:t>
      </w:r>
    </w:p>
    <w:p w14:paraId="4EEB477E" w14:textId="77777777" w:rsidR="00B370A1" w:rsidRPr="00AA4415" w:rsidRDefault="00B370A1" w:rsidP="00B370A1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 w:rsidRPr="00AA4415">
        <w:rPr>
          <w:rFonts w:ascii="Microsoft Sans Serif" w:eastAsia="Microsoft Sans Serif" w:hAnsi="Microsoft Sans Serif" w:cs="Microsoft Sans Serif"/>
          <w:sz w:val="24"/>
          <w:szCs w:val="24"/>
        </w:rPr>
        <w:t>OFFICE OF SMALL BUSINESS</w:t>
      </w:r>
      <w:r>
        <w:rPr>
          <w:rFonts w:ascii="Microsoft Sans Serif" w:eastAsia="Microsoft Sans Serif" w:hAnsi="Microsoft Sans Serif" w:cs="Microsoft Sans Serif"/>
          <w:sz w:val="24"/>
          <w:szCs w:val="24"/>
        </w:rPr>
        <w:t xml:space="preserve"> </w:t>
      </w:r>
      <w:r w:rsidRPr="00AA4415">
        <w:rPr>
          <w:rFonts w:ascii="Microsoft Sans Serif" w:eastAsia="Microsoft Sans Serif" w:hAnsi="Microsoft Sans Serif" w:cs="Microsoft Sans Serif"/>
          <w:sz w:val="24"/>
          <w:szCs w:val="24"/>
        </w:rPr>
        <w:t>ADVOCATE</w:t>
      </w:r>
      <w:r w:rsidRPr="00AA4415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33229C7E" w14:textId="77777777" w:rsidR="00B370A1" w:rsidRPr="00AA4415" w:rsidRDefault="00B370A1" w:rsidP="00B370A1">
      <w:pPr>
        <w:ind w:left="-360"/>
        <w:contextualSpacing/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AA4415">
        <w:rPr>
          <w:rFonts w:ascii="Microsoft Sans Serif" w:eastAsia="Microsoft Sans Serif" w:hAnsi="Microsoft Sans Serif" w:cs="Microsoft Sans Serif"/>
          <w:sz w:val="24"/>
          <w:szCs w:val="24"/>
        </w:rPr>
        <w:t xml:space="preserve">300 NORTH SECOND STREET </w:t>
      </w:r>
    </w:p>
    <w:p w14:paraId="51DA60F1" w14:textId="77777777" w:rsidR="00B370A1" w:rsidRPr="00AA4415" w:rsidRDefault="00B370A1" w:rsidP="00B370A1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 w:rsidRPr="00AA4415">
        <w:rPr>
          <w:rFonts w:ascii="Microsoft Sans Serif" w:eastAsia="Microsoft Sans Serif" w:hAnsi="Microsoft Sans Serif" w:cs="Microsoft Sans Serif"/>
          <w:sz w:val="24"/>
          <w:szCs w:val="24"/>
        </w:rPr>
        <w:t>SUITE 202</w:t>
      </w:r>
      <w:r w:rsidRPr="00AA4415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41C5EF38" w14:textId="77777777" w:rsidR="00B370A1" w:rsidRPr="00AA4415" w:rsidRDefault="00B370A1" w:rsidP="00B370A1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 w:rsidRPr="00AA4415">
        <w:rPr>
          <w:rFonts w:ascii="Microsoft Sans Serif" w:eastAsia="Microsoft Sans Serif" w:hAnsi="Microsoft Sans Serif" w:cs="Microsoft Sans Serif"/>
          <w:sz w:val="24"/>
          <w:szCs w:val="24"/>
        </w:rPr>
        <w:t>HARRISBURG PA  17101</w:t>
      </w:r>
      <w:r w:rsidRPr="00AA4415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6176FFDF" w14:textId="77777777" w:rsidR="00B370A1" w:rsidRPr="00AA4415" w:rsidRDefault="00B370A1" w:rsidP="00B370A1">
      <w:pPr>
        <w:ind w:left="-360"/>
        <w:contextualSpacing/>
        <w:rPr>
          <w:rFonts w:ascii="Microsoft Sans Serif" w:hAnsi="Microsoft Sans Serif" w:cs="Microsoft Sans Serif"/>
          <w:b/>
          <w:sz w:val="24"/>
          <w:szCs w:val="24"/>
        </w:rPr>
      </w:pPr>
      <w:r w:rsidRPr="00AA4415">
        <w:rPr>
          <w:rFonts w:ascii="Microsoft Sans Serif" w:eastAsia="Microsoft Sans Serif" w:hAnsi="Microsoft Sans Serif" w:cs="Microsoft Sans Serif"/>
          <w:b/>
          <w:sz w:val="24"/>
          <w:szCs w:val="24"/>
        </w:rPr>
        <w:t>717.783.2525</w:t>
      </w:r>
      <w:r w:rsidRPr="00AA4415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</w:p>
    <w:p w14:paraId="2D43079F" w14:textId="77777777" w:rsidR="00B370A1" w:rsidRDefault="00B370A1" w:rsidP="00B370A1">
      <w:pPr>
        <w:ind w:left="-360"/>
        <w:contextualSpacing/>
        <w:rPr>
          <w:rFonts w:ascii="Microsoft Sans Serif" w:eastAsia="Microsoft Sans Serif" w:hAnsi="Microsoft Sans Serif" w:cs="Microsoft Sans Serif"/>
          <w:i/>
          <w:sz w:val="24"/>
          <w:szCs w:val="24"/>
        </w:rPr>
      </w:pPr>
      <w:r w:rsidRPr="00AA4415">
        <w:rPr>
          <w:rFonts w:ascii="Microsoft Sans Serif" w:eastAsia="Microsoft Sans Serif" w:hAnsi="Microsoft Sans Serif" w:cs="Microsoft Sans Serif"/>
          <w:i/>
          <w:sz w:val="24"/>
          <w:szCs w:val="24"/>
        </w:rPr>
        <w:t xml:space="preserve">Representing Office of Small Business Advocate </w:t>
      </w:r>
    </w:p>
    <w:p w14:paraId="7F883108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b/>
          <w:i/>
          <w:sz w:val="24"/>
          <w:szCs w:val="24"/>
        </w:rPr>
      </w:pPr>
      <w:r>
        <w:rPr>
          <w:rFonts w:ascii="Microsoft Sans Serif" w:hAnsi="Microsoft Sans Serif" w:cs="Microsoft Sans Serif"/>
          <w:b/>
          <w:i/>
          <w:sz w:val="24"/>
          <w:szCs w:val="24"/>
        </w:rPr>
        <w:t>C-2018-3001566</w:t>
      </w:r>
    </w:p>
    <w:p w14:paraId="26CDEAAE" w14:textId="77777777" w:rsidR="00B370A1" w:rsidRPr="00000F54" w:rsidRDefault="00B370A1" w:rsidP="00B370A1">
      <w:pPr>
        <w:ind w:left="-360"/>
        <w:contextualSpacing/>
        <w:rPr>
          <w:rFonts w:ascii="Microsoft Sans Serif" w:hAnsi="Microsoft Sans Serif" w:cs="Microsoft Sans Serif"/>
          <w:b/>
          <w:i/>
          <w:sz w:val="24"/>
          <w:szCs w:val="24"/>
        </w:rPr>
      </w:pPr>
    </w:p>
    <w:p w14:paraId="44B0E8E8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GINA L MILLER ESQURE</w:t>
      </w:r>
    </w:p>
    <w:p w14:paraId="51E3E200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 w:rsidRPr="00AA4415">
        <w:rPr>
          <w:rFonts w:ascii="Microsoft Sans Serif" w:hAnsi="Microsoft Sans Serif" w:cs="Microsoft Sans Serif"/>
          <w:sz w:val="24"/>
          <w:szCs w:val="24"/>
        </w:rPr>
        <w:t>JOHN M COOGAN ESQUIRE</w:t>
      </w:r>
    </w:p>
    <w:p w14:paraId="2E61EC0C" w14:textId="77777777" w:rsidR="00B370A1" w:rsidRPr="00AA4415" w:rsidRDefault="00B370A1" w:rsidP="00B370A1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 w:rsidRPr="00AA4415">
        <w:rPr>
          <w:rFonts w:ascii="Microsoft Sans Serif" w:hAnsi="Microsoft Sans Serif" w:cs="Microsoft Sans Serif"/>
          <w:sz w:val="24"/>
          <w:szCs w:val="24"/>
        </w:rPr>
        <w:t>PA PUBLIC UTILITY COMMISSION</w:t>
      </w:r>
    </w:p>
    <w:p w14:paraId="7DA95E39" w14:textId="77777777" w:rsidR="00B370A1" w:rsidRPr="00AA4415" w:rsidRDefault="00B370A1" w:rsidP="00B370A1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 w:rsidRPr="00AA4415">
        <w:rPr>
          <w:rFonts w:ascii="Microsoft Sans Serif" w:hAnsi="Microsoft Sans Serif" w:cs="Microsoft Sans Serif"/>
          <w:sz w:val="24"/>
          <w:szCs w:val="24"/>
        </w:rPr>
        <w:t>BUREAU OF INVESTIGATION &amp; ENFORCEMENT</w:t>
      </w:r>
    </w:p>
    <w:p w14:paraId="6590B70D" w14:textId="77777777" w:rsidR="00B370A1" w:rsidRPr="00AA4415" w:rsidRDefault="00B370A1" w:rsidP="00B370A1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 w:rsidRPr="00AA4415">
        <w:rPr>
          <w:rFonts w:ascii="Microsoft Sans Serif" w:hAnsi="Microsoft Sans Serif" w:cs="Microsoft Sans Serif"/>
          <w:sz w:val="24"/>
          <w:szCs w:val="24"/>
        </w:rPr>
        <w:t>PO BOX 3265</w:t>
      </w:r>
    </w:p>
    <w:p w14:paraId="7BCB61C9" w14:textId="77777777" w:rsidR="00B370A1" w:rsidRPr="00AA4415" w:rsidRDefault="00B370A1" w:rsidP="00B370A1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 w:rsidRPr="00AA4415">
        <w:rPr>
          <w:rFonts w:ascii="Microsoft Sans Serif" w:hAnsi="Microsoft Sans Serif" w:cs="Microsoft Sans Serif"/>
          <w:sz w:val="24"/>
          <w:szCs w:val="24"/>
        </w:rPr>
        <w:t>HARRISBURG PA  17105-3265</w:t>
      </w:r>
    </w:p>
    <w:p w14:paraId="447343B8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717.783.8754</w:t>
      </w:r>
    </w:p>
    <w:p w14:paraId="14F9D2AC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b/>
          <w:sz w:val="24"/>
          <w:szCs w:val="24"/>
        </w:rPr>
      </w:pPr>
      <w:r w:rsidRPr="00AA4415">
        <w:rPr>
          <w:rFonts w:ascii="Microsoft Sans Serif" w:hAnsi="Microsoft Sans Serif" w:cs="Microsoft Sans Serif"/>
          <w:b/>
          <w:sz w:val="24"/>
          <w:szCs w:val="24"/>
        </w:rPr>
        <w:t>717.783.6151</w:t>
      </w:r>
    </w:p>
    <w:p w14:paraId="4F13C861" w14:textId="77777777" w:rsidR="00B370A1" w:rsidRPr="00AA4415" w:rsidRDefault="00B370A1" w:rsidP="00B370A1">
      <w:pPr>
        <w:ind w:left="-360"/>
        <w:contextualSpacing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717.783.7998</w:t>
      </w:r>
    </w:p>
    <w:p w14:paraId="44FB1E69" w14:textId="77777777" w:rsidR="00B370A1" w:rsidRPr="00AA4415" w:rsidRDefault="00B370A1" w:rsidP="00B370A1">
      <w:pPr>
        <w:ind w:left="-360"/>
        <w:contextualSpacing/>
        <w:rPr>
          <w:rFonts w:ascii="Microsoft Sans Serif" w:hAnsi="Microsoft Sans Serif" w:cs="Microsoft Sans Serif"/>
          <w:i/>
          <w:sz w:val="24"/>
          <w:szCs w:val="24"/>
        </w:rPr>
      </w:pPr>
      <w:r w:rsidRPr="00AA4415">
        <w:rPr>
          <w:rFonts w:ascii="Microsoft Sans Serif" w:hAnsi="Microsoft Sans Serif" w:cs="Microsoft Sans Serif"/>
          <w:i/>
          <w:sz w:val="24"/>
          <w:szCs w:val="24"/>
        </w:rPr>
        <w:t>Represent</w:t>
      </w:r>
      <w:r>
        <w:rPr>
          <w:rFonts w:ascii="Microsoft Sans Serif" w:hAnsi="Microsoft Sans Serif" w:cs="Microsoft Sans Serif"/>
          <w:i/>
          <w:sz w:val="24"/>
          <w:szCs w:val="24"/>
        </w:rPr>
        <w:t>ing</w:t>
      </w:r>
      <w:r w:rsidRPr="00AA4415">
        <w:rPr>
          <w:rFonts w:ascii="Microsoft Sans Serif" w:hAnsi="Microsoft Sans Serif" w:cs="Microsoft Sans Serif"/>
          <w:i/>
          <w:sz w:val="24"/>
          <w:szCs w:val="24"/>
        </w:rPr>
        <w:t xml:space="preserve"> BI&amp;E</w:t>
      </w:r>
    </w:p>
    <w:p w14:paraId="70CA6E92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  <w:r w:rsidRPr="00AA4415"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Accepts e-Servic</w:t>
      </w:r>
      <w:r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e</w:t>
      </w:r>
    </w:p>
    <w:p w14:paraId="2100BB5F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</w:p>
    <w:p w14:paraId="3420E761" w14:textId="77777777" w:rsidR="00B370A1" w:rsidRDefault="00B370A1" w:rsidP="00B370A1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br w:type="page"/>
      </w:r>
    </w:p>
    <w:p w14:paraId="6D595318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JOSEPH L VULLO ESQUIRE</w:t>
      </w:r>
    </w:p>
    <w:p w14:paraId="16D5BE47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BURKE VULLO REILLY ROBERTS</w:t>
      </w:r>
    </w:p>
    <w:p w14:paraId="20F15554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1460 WYOMING AVENUE</w:t>
      </w:r>
    </w:p>
    <w:p w14:paraId="65633F72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FORTY FORT PA  18704</w:t>
      </w:r>
    </w:p>
    <w:p w14:paraId="2B85E0A4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570.288.6441</w:t>
      </w:r>
    </w:p>
    <w:p w14:paraId="4A07C074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i/>
          <w:sz w:val="24"/>
          <w:szCs w:val="24"/>
        </w:rPr>
      </w:pPr>
      <w:r>
        <w:rPr>
          <w:rFonts w:ascii="Microsoft Sans Serif" w:hAnsi="Microsoft Sans Serif" w:cs="Microsoft Sans Serif"/>
          <w:i/>
          <w:sz w:val="24"/>
          <w:szCs w:val="24"/>
        </w:rPr>
        <w:t>Representing Community Action Association of Pennsylvania (CAAP)</w:t>
      </w:r>
    </w:p>
    <w:p w14:paraId="266F09EB" w14:textId="77777777" w:rsidR="00B370A1" w:rsidRPr="00AF2954" w:rsidRDefault="00B370A1" w:rsidP="00B370A1">
      <w:pPr>
        <w:ind w:left="-360"/>
        <w:contextualSpacing/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  <w:r w:rsidRPr="00AF2954"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Accepts e-Service</w:t>
      </w:r>
    </w:p>
    <w:p w14:paraId="0CDC45CE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b/>
          <w:i/>
          <w:sz w:val="24"/>
          <w:szCs w:val="24"/>
        </w:rPr>
      </w:pPr>
    </w:p>
    <w:p w14:paraId="796EA39C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SCOTT J RUBIN ESQUIRE</w:t>
      </w:r>
    </w:p>
    <w:p w14:paraId="24878538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333 OAK LANE</w:t>
      </w:r>
    </w:p>
    <w:p w14:paraId="7E0E7E65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BLOOMSBURG PA  17815-2036</w:t>
      </w:r>
    </w:p>
    <w:p w14:paraId="0D13ECB8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570.387.1893</w:t>
      </w:r>
    </w:p>
    <w:p w14:paraId="506D046B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i/>
          <w:sz w:val="24"/>
          <w:szCs w:val="24"/>
        </w:rPr>
      </w:pPr>
      <w:r>
        <w:rPr>
          <w:rFonts w:ascii="Microsoft Sans Serif" w:hAnsi="Microsoft Sans Serif" w:cs="Microsoft Sans Serif"/>
          <w:i/>
          <w:sz w:val="24"/>
          <w:szCs w:val="24"/>
        </w:rPr>
        <w:t>Representing International Brotherhood of Electrical Workers Local 29 (IBEW)</w:t>
      </w:r>
    </w:p>
    <w:p w14:paraId="014F51D8" w14:textId="77777777" w:rsidR="00B370A1" w:rsidRPr="00AF2954" w:rsidRDefault="00B370A1" w:rsidP="00B370A1">
      <w:pPr>
        <w:ind w:left="-360"/>
        <w:contextualSpacing/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  <w:r w:rsidRPr="00AF2954"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Accepts e-</w:t>
      </w:r>
      <w:r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S</w:t>
      </w:r>
      <w:r w:rsidRPr="00AF2954"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ervice</w:t>
      </w:r>
    </w:p>
    <w:p w14:paraId="5B037E32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</w:p>
    <w:p w14:paraId="300D1CE2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DAVID P ZAMBITO ESQUIRE</w:t>
      </w:r>
    </w:p>
    <w:p w14:paraId="0219CB71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JONATHAN NASE ESQUIRE</w:t>
      </w:r>
    </w:p>
    <w:p w14:paraId="329E7083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COZEN O’CONNOR</w:t>
      </w:r>
    </w:p>
    <w:p w14:paraId="034F2FDB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17 NORTH SECOND STREET </w:t>
      </w:r>
    </w:p>
    <w:p w14:paraId="0FEB9C02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SUITE 1410</w:t>
      </w:r>
    </w:p>
    <w:p w14:paraId="5CCCBC17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HARRISBURG PA  17101</w:t>
      </w:r>
    </w:p>
    <w:p w14:paraId="35589426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b/>
          <w:sz w:val="24"/>
          <w:szCs w:val="24"/>
        </w:rPr>
      </w:pPr>
      <w:r w:rsidRPr="00B017A5">
        <w:rPr>
          <w:rFonts w:ascii="Microsoft Sans Serif" w:hAnsi="Microsoft Sans Serif" w:cs="Microsoft Sans Serif"/>
          <w:b/>
          <w:sz w:val="24"/>
          <w:szCs w:val="24"/>
        </w:rPr>
        <w:t>717.703.5892</w:t>
      </w:r>
    </w:p>
    <w:p w14:paraId="22384ED2" w14:textId="77777777" w:rsidR="00B370A1" w:rsidRPr="00B017A5" w:rsidRDefault="00B370A1" w:rsidP="00B370A1">
      <w:pPr>
        <w:ind w:left="-360"/>
        <w:contextualSpacing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717.773.4191</w:t>
      </w:r>
    </w:p>
    <w:p w14:paraId="6534A009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i/>
          <w:sz w:val="24"/>
          <w:szCs w:val="24"/>
        </w:rPr>
      </w:pPr>
      <w:r>
        <w:rPr>
          <w:rFonts w:ascii="Microsoft Sans Serif" w:hAnsi="Microsoft Sans Serif" w:cs="Microsoft Sans Serif"/>
          <w:i/>
          <w:sz w:val="24"/>
          <w:szCs w:val="24"/>
        </w:rPr>
        <w:t>Representing Peoples Natural Gas Company LLC</w:t>
      </w:r>
    </w:p>
    <w:p w14:paraId="2EEC59A1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  <w:r w:rsidRPr="00AF2954"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Accepts e-</w:t>
      </w:r>
      <w:r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S</w:t>
      </w:r>
      <w:r w:rsidRPr="00AF2954"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ervice</w:t>
      </w:r>
    </w:p>
    <w:p w14:paraId="3C373F98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</w:p>
    <w:p w14:paraId="2E8F7659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MATTHEW F SMITH ESQUIRE</w:t>
      </w:r>
    </w:p>
    <w:p w14:paraId="50BBFCC9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GABRIELLE I LEE ESQUIRE</w:t>
      </w:r>
    </w:p>
    <w:p w14:paraId="56DD9DA9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COZEN O’CONNOR</w:t>
      </w:r>
    </w:p>
    <w:p w14:paraId="0EF632CA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ONE OXFORD CENTRE</w:t>
      </w:r>
    </w:p>
    <w:p w14:paraId="1607336C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301 GRANT STREET 26</w:t>
      </w:r>
      <w:r w:rsidRPr="0015335F">
        <w:rPr>
          <w:rFonts w:ascii="Microsoft Sans Serif" w:hAnsi="Microsoft Sans Serif" w:cs="Microsoft Sans Serif"/>
          <w:sz w:val="24"/>
          <w:szCs w:val="24"/>
          <w:vertAlign w:val="superscript"/>
        </w:rPr>
        <w:t>TH</w:t>
      </w:r>
      <w:r>
        <w:rPr>
          <w:rFonts w:ascii="Microsoft Sans Serif" w:hAnsi="Microsoft Sans Serif" w:cs="Microsoft Sans Serif"/>
          <w:sz w:val="24"/>
          <w:szCs w:val="24"/>
        </w:rPr>
        <w:t xml:space="preserve"> FLOOR</w:t>
      </w:r>
    </w:p>
    <w:p w14:paraId="2D4C6704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PITTSBURGH PA  15219</w:t>
      </w:r>
    </w:p>
    <w:p w14:paraId="6718C171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412.620.6523</w:t>
      </w:r>
    </w:p>
    <w:p w14:paraId="3BC206B5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i/>
          <w:sz w:val="24"/>
          <w:szCs w:val="24"/>
        </w:rPr>
      </w:pPr>
      <w:r>
        <w:rPr>
          <w:rFonts w:ascii="Microsoft Sans Serif" w:hAnsi="Microsoft Sans Serif" w:cs="Microsoft Sans Serif"/>
          <w:i/>
          <w:sz w:val="24"/>
          <w:szCs w:val="24"/>
        </w:rPr>
        <w:t>Representing NRG Energy Center Pittsburgh</w:t>
      </w:r>
    </w:p>
    <w:p w14:paraId="1D8834DC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  <w:r w:rsidRPr="00AF2954"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Accepts e-</w:t>
      </w:r>
      <w:r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S</w:t>
      </w:r>
      <w:r w:rsidRPr="00AF2954"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ervice</w:t>
      </w:r>
    </w:p>
    <w:p w14:paraId="0D608D01" w14:textId="77777777" w:rsidR="00B370A1" w:rsidRPr="002223DD" w:rsidRDefault="00B370A1" w:rsidP="00B370A1">
      <w:pPr>
        <w:ind w:left="-360"/>
        <w:contextualSpacing/>
        <w:rPr>
          <w:rFonts w:ascii="Microsoft Sans Serif" w:hAnsi="Microsoft Sans Serif" w:cs="Microsoft Sans Serif"/>
          <w:b/>
          <w:i/>
          <w:sz w:val="24"/>
          <w:szCs w:val="24"/>
        </w:rPr>
      </w:pPr>
      <w:r w:rsidRPr="002223DD">
        <w:rPr>
          <w:rFonts w:ascii="Microsoft Sans Serif" w:hAnsi="Microsoft Sans Serif" w:cs="Microsoft Sans Serif"/>
          <w:b/>
          <w:i/>
          <w:sz w:val="24"/>
          <w:szCs w:val="24"/>
        </w:rPr>
        <w:t>C-2018-3002755</w:t>
      </w:r>
    </w:p>
    <w:p w14:paraId="41807F2A" w14:textId="77777777" w:rsidR="00B370A1" w:rsidRPr="0015335F" w:rsidRDefault="00B370A1" w:rsidP="00B370A1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</w:p>
    <w:p w14:paraId="4DBE5516" w14:textId="77777777" w:rsidR="00E21060" w:rsidRDefault="00E21060" w:rsidP="00B370A1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</w:p>
    <w:p w14:paraId="5226CF1E" w14:textId="77777777" w:rsidR="00E21060" w:rsidRDefault="00E21060" w:rsidP="00B370A1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</w:p>
    <w:p w14:paraId="1A95718F" w14:textId="77777777" w:rsidR="00E21060" w:rsidRDefault="00E21060" w:rsidP="00B370A1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</w:p>
    <w:p w14:paraId="0ECC27FE" w14:textId="77777777" w:rsidR="00E21060" w:rsidRDefault="00E21060" w:rsidP="00B370A1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</w:p>
    <w:p w14:paraId="741B1F02" w14:textId="77777777" w:rsidR="00E21060" w:rsidRDefault="00E21060" w:rsidP="00B370A1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</w:p>
    <w:p w14:paraId="362B49DA" w14:textId="77777777" w:rsidR="00E21060" w:rsidRDefault="00E21060" w:rsidP="00B370A1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</w:p>
    <w:p w14:paraId="799B416D" w14:textId="4F81807E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PATRICK M CICERO ESQUIRE</w:t>
      </w:r>
    </w:p>
    <w:p w14:paraId="5429E443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KADEEM G MORRIS ESQUIRE</w:t>
      </w:r>
    </w:p>
    <w:p w14:paraId="6626CD4E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*</w:t>
      </w:r>
      <w:r w:rsidRPr="00514F13">
        <w:rPr>
          <w:rFonts w:ascii="Microsoft Sans Serif" w:hAnsi="Microsoft Sans Serif" w:cs="Microsoft Sans Serif"/>
          <w:sz w:val="24"/>
          <w:szCs w:val="24"/>
        </w:rPr>
        <w:t>ELIZABETH R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sz w:val="24"/>
          <w:szCs w:val="24"/>
        </w:rPr>
        <w:t>MARX ESQUIRE</w:t>
      </w:r>
    </w:p>
    <w:p w14:paraId="799F29E9" w14:textId="35BCEF23" w:rsidR="00B370A1" w:rsidRPr="009C196D" w:rsidRDefault="00B370A1" w:rsidP="00B370A1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*</w:t>
      </w:r>
      <w:r w:rsidRPr="009C196D">
        <w:rPr>
          <w:rFonts w:ascii="Microsoft Sans Serif" w:hAnsi="Microsoft Sans Serif" w:cs="Microsoft Sans Serif"/>
          <w:sz w:val="24"/>
          <w:szCs w:val="24"/>
        </w:rPr>
        <w:t>JOHN WSWEET ESQUIRE</w:t>
      </w:r>
    </w:p>
    <w:p w14:paraId="6A17C428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PENNSYLVANIA UTILITY LAW PROJECT</w:t>
      </w:r>
    </w:p>
    <w:p w14:paraId="2CCD1DC1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118 LOCUST STREET</w:t>
      </w:r>
    </w:p>
    <w:p w14:paraId="53FB4C2E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HARRISBURG PA  17101</w:t>
      </w:r>
    </w:p>
    <w:p w14:paraId="6AA65D18" w14:textId="77777777" w:rsidR="00B370A1" w:rsidRPr="000F0B7A" w:rsidRDefault="00B370A1" w:rsidP="00B370A1">
      <w:pPr>
        <w:ind w:left="-360"/>
        <w:contextualSpacing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717.236.9486</w:t>
      </w:r>
    </w:p>
    <w:p w14:paraId="0B4E6080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i/>
          <w:sz w:val="24"/>
          <w:szCs w:val="24"/>
        </w:rPr>
      </w:pPr>
      <w:r>
        <w:rPr>
          <w:rFonts w:ascii="Microsoft Sans Serif" w:hAnsi="Microsoft Sans Serif" w:cs="Microsoft Sans Serif"/>
          <w:i/>
          <w:sz w:val="24"/>
          <w:szCs w:val="24"/>
        </w:rPr>
        <w:t>Representing Coalition for Affordable Utility Services (CAUSE-PA)</w:t>
      </w:r>
    </w:p>
    <w:p w14:paraId="58D8CEDD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  <w:r w:rsidRPr="000A0D9B">
        <w:rPr>
          <w:rFonts w:ascii="Microsoft Sans Serif" w:hAnsi="Microsoft Sans Serif" w:cs="Microsoft Sans Serif"/>
          <w:b/>
          <w:i/>
          <w:sz w:val="24"/>
          <w:szCs w:val="24"/>
        </w:rPr>
        <w:t>*</w:t>
      </w:r>
      <w:r w:rsidRPr="00AF2954"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Accepts e-</w:t>
      </w:r>
      <w:r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S</w:t>
      </w:r>
      <w:r w:rsidRPr="00AF2954"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ervice</w:t>
      </w:r>
    </w:p>
    <w:p w14:paraId="1084CF40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</w:p>
    <w:p w14:paraId="520F915B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MARK C SZYBIST ESQUIRE</w:t>
      </w:r>
    </w:p>
    <w:p w14:paraId="3A48385C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NATURAL RESOURCES </w:t>
      </w:r>
    </w:p>
    <w:p w14:paraId="7FA6F543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DEFENSE COUNCIL</w:t>
      </w:r>
    </w:p>
    <w:p w14:paraId="431C155C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1152 15</w:t>
      </w:r>
      <w:r w:rsidRPr="004E6DF4">
        <w:rPr>
          <w:rFonts w:ascii="Microsoft Sans Serif" w:hAnsi="Microsoft Sans Serif" w:cs="Microsoft Sans Serif"/>
          <w:sz w:val="24"/>
          <w:szCs w:val="24"/>
          <w:vertAlign w:val="superscript"/>
        </w:rPr>
        <w:t>TH</w:t>
      </w:r>
      <w:r>
        <w:rPr>
          <w:rFonts w:ascii="Microsoft Sans Serif" w:hAnsi="Microsoft Sans Serif" w:cs="Microsoft Sans Serif"/>
          <w:sz w:val="24"/>
          <w:szCs w:val="24"/>
        </w:rPr>
        <w:t xml:space="preserve"> STREET NW SUITE 300</w:t>
      </w:r>
    </w:p>
    <w:p w14:paraId="276C3461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WASHINGTON DC 20005</w:t>
      </w:r>
    </w:p>
    <w:p w14:paraId="7D222B6D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b/>
          <w:sz w:val="24"/>
          <w:szCs w:val="24"/>
        </w:rPr>
      </w:pPr>
      <w:r w:rsidRPr="004E6DF4">
        <w:rPr>
          <w:rFonts w:ascii="Microsoft Sans Serif" w:hAnsi="Microsoft Sans Serif" w:cs="Microsoft Sans Serif"/>
          <w:b/>
          <w:sz w:val="24"/>
          <w:szCs w:val="24"/>
        </w:rPr>
        <w:t>202.289.2422</w:t>
      </w:r>
    </w:p>
    <w:p w14:paraId="22E8EBA9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i/>
          <w:sz w:val="24"/>
          <w:szCs w:val="24"/>
        </w:rPr>
      </w:pPr>
      <w:r>
        <w:rPr>
          <w:rFonts w:ascii="Microsoft Sans Serif" w:hAnsi="Microsoft Sans Serif" w:cs="Microsoft Sans Serif"/>
          <w:i/>
          <w:sz w:val="24"/>
          <w:szCs w:val="24"/>
        </w:rPr>
        <w:t>Representing Natural Resources Defense Council (NRDC)</w:t>
      </w:r>
    </w:p>
    <w:p w14:paraId="5CA57DFF" w14:textId="77777777" w:rsidR="00B370A1" w:rsidRDefault="00B370A1" w:rsidP="00B370A1">
      <w:pPr>
        <w:ind w:left="-360"/>
        <w:contextualSpacing/>
        <w:rPr>
          <w:rFonts w:ascii="Microsoft Sans Serif" w:eastAsia="Microsoft Sans Serif" w:hAnsi="Microsoft Sans Serif" w:cs="Microsoft Sans Serif"/>
          <w:b/>
          <w:i/>
          <w:sz w:val="24"/>
          <w:szCs w:val="24"/>
          <w:u w:val="single"/>
        </w:rPr>
      </w:pPr>
      <w:r>
        <w:rPr>
          <w:rFonts w:ascii="Microsoft Sans Serif" w:eastAsia="Microsoft Sans Serif" w:hAnsi="Microsoft Sans Serif" w:cs="Microsoft Sans Serif"/>
          <w:b/>
          <w:i/>
          <w:sz w:val="24"/>
          <w:szCs w:val="24"/>
          <w:u w:val="single"/>
        </w:rPr>
        <w:t>Accepts e-Service</w:t>
      </w:r>
    </w:p>
    <w:p w14:paraId="53DF840A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</w:p>
    <w:p w14:paraId="40D95CC2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 w:rsidRPr="00703ABD">
        <w:rPr>
          <w:rFonts w:ascii="Microsoft Sans Serif" w:hAnsi="Microsoft Sans Serif" w:cs="Microsoft Sans Serif"/>
          <w:b/>
          <w:sz w:val="24"/>
          <w:szCs w:val="24"/>
        </w:rPr>
        <w:t>*</w:t>
      </w:r>
      <w:r>
        <w:rPr>
          <w:rFonts w:ascii="Microsoft Sans Serif" w:hAnsi="Microsoft Sans Serif" w:cs="Microsoft Sans Serif"/>
          <w:sz w:val="24"/>
          <w:szCs w:val="24"/>
        </w:rPr>
        <w:t>PATRICK C AUTH ESQUIRE</w:t>
      </w:r>
    </w:p>
    <w:p w14:paraId="6DC8523E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EMILY COLLINS ESQUIRE</w:t>
      </w:r>
    </w:p>
    <w:p w14:paraId="39081793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EMMA HEMPSTEAD ESQUIRE</w:t>
      </w:r>
    </w:p>
    <w:p w14:paraId="067D3068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FAIR SHAKE ENVIRONMENTAL </w:t>
      </w:r>
    </w:p>
    <w:p w14:paraId="0BB6BCA2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LEGAL SERVICES</w:t>
      </w:r>
    </w:p>
    <w:p w14:paraId="7C6F44D3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3459 BUTLER STREET SUITE 102</w:t>
      </w:r>
    </w:p>
    <w:p w14:paraId="53B058C6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PITTSBURGH PA  15201</w:t>
      </w:r>
    </w:p>
    <w:p w14:paraId="2F4A832A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412.742.4615</w:t>
      </w:r>
    </w:p>
    <w:p w14:paraId="5896B6ED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i/>
          <w:sz w:val="24"/>
          <w:szCs w:val="24"/>
        </w:rPr>
      </w:pPr>
      <w:r>
        <w:rPr>
          <w:rFonts w:ascii="Microsoft Sans Serif" w:hAnsi="Microsoft Sans Serif" w:cs="Microsoft Sans Serif"/>
          <w:i/>
          <w:sz w:val="24"/>
          <w:szCs w:val="24"/>
        </w:rPr>
        <w:t>Representing Natural Resources Defense Council (NRDC)</w:t>
      </w:r>
    </w:p>
    <w:p w14:paraId="28F485AE" w14:textId="77777777" w:rsidR="00B370A1" w:rsidRDefault="00B370A1" w:rsidP="00B370A1">
      <w:pPr>
        <w:ind w:left="-360"/>
        <w:contextualSpacing/>
        <w:rPr>
          <w:rFonts w:ascii="Microsoft Sans Serif" w:eastAsia="Microsoft Sans Serif" w:hAnsi="Microsoft Sans Serif" w:cs="Microsoft Sans Serif"/>
          <w:b/>
          <w:i/>
          <w:sz w:val="24"/>
          <w:szCs w:val="24"/>
          <w:u w:val="single"/>
        </w:rPr>
      </w:pPr>
      <w:r>
        <w:rPr>
          <w:rFonts w:ascii="Microsoft Sans Serif" w:eastAsia="Microsoft Sans Serif" w:hAnsi="Microsoft Sans Serif" w:cs="Microsoft Sans Serif"/>
          <w:b/>
          <w:i/>
          <w:sz w:val="24"/>
          <w:szCs w:val="24"/>
          <w:u w:val="single"/>
        </w:rPr>
        <w:t>*Accepts e-Service</w:t>
      </w:r>
    </w:p>
    <w:p w14:paraId="47B9270C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</w:p>
    <w:p w14:paraId="251BD219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PAMELA C POLACEK ESQUIRE</w:t>
      </w:r>
    </w:p>
    <w:p w14:paraId="3757E1A6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MATTHEW L GARBER ESQUIRE</w:t>
      </w:r>
    </w:p>
    <w:p w14:paraId="41786B9B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MCNEES WALLACE &amp; NURICK LLC</w:t>
      </w:r>
    </w:p>
    <w:p w14:paraId="43C4EC08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100 PINE STREET</w:t>
      </w:r>
    </w:p>
    <w:p w14:paraId="749FB6C2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PO BOX 1166</w:t>
      </w:r>
    </w:p>
    <w:p w14:paraId="2E333819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HARRISBURG PA  17108-1166</w:t>
      </w:r>
    </w:p>
    <w:p w14:paraId="7DFBE83A" w14:textId="77777777" w:rsidR="00B370A1" w:rsidRPr="00454C5B" w:rsidRDefault="00B370A1" w:rsidP="00B370A1">
      <w:pPr>
        <w:ind w:left="-360"/>
        <w:contextualSpacing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717.232-8000</w:t>
      </w:r>
    </w:p>
    <w:p w14:paraId="4408EE68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i/>
          <w:sz w:val="24"/>
          <w:szCs w:val="24"/>
        </w:rPr>
      </w:pPr>
      <w:r w:rsidRPr="004369D5">
        <w:rPr>
          <w:rFonts w:ascii="Microsoft Sans Serif" w:hAnsi="Microsoft Sans Serif" w:cs="Microsoft Sans Serif"/>
          <w:i/>
          <w:sz w:val="24"/>
          <w:szCs w:val="24"/>
        </w:rPr>
        <w:t>Representing Duquesne Industrial Intervenors</w:t>
      </w:r>
    </w:p>
    <w:p w14:paraId="25AEF701" w14:textId="77777777" w:rsidR="00B370A1" w:rsidRPr="00AF2954" w:rsidRDefault="00B370A1" w:rsidP="00B370A1">
      <w:pPr>
        <w:ind w:left="-360"/>
        <w:contextualSpacing/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  <w:r w:rsidRPr="00AF2954"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Accepts e-</w:t>
      </w:r>
      <w:r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S</w:t>
      </w:r>
      <w:r w:rsidRPr="00AF2954"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ervice</w:t>
      </w:r>
    </w:p>
    <w:p w14:paraId="1CA29432" w14:textId="77777777" w:rsidR="00E21060" w:rsidRDefault="00E21060" w:rsidP="00B370A1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</w:p>
    <w:p w14:paraId="60C51993" w14:textId="77777777" w:rsidR="00E21060" w:rsidRDefault="00E21060" w:rsidP="00B370A1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</w:p>
    <w:p w14:paraId="4C03DBAD" w14:textId="77777777" w:rsidR="00E21060" w:rsidRDefault="00E21060" w:rsidP="00B370A1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</w:p>
    <w:p w14:paraId="4446B86E" w14:textId="047307EE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JOSEPH OTIS MINOTT ESQUIRE</w:t>
      </w:r>
    </w:p>
    <w:p w14:paraId="681E3058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LOGAN WELDE ESQUIRE</w:t>
      </w:r>
    </w:p>
    <w:p w14:paraId="69319EBF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CLEAN AIR COUNCIL</w:t>
      </w:r>
    </w:p>
    <w:p w14:paraId="2FA3EC1D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 w:rsidRPr="004369D5">
        <w:rPr>
          <w:rFonts w:ascii="Microsoft Sans Serif" w:hAnsi="Microsoft Sans Serif" w:cs="Microsoft Sans Serif"/>
          <w:sz w:val="24"/>
          <w:szCs w:val="24"/>
        </w:rPr>
        <w:t>135 SOUTH 19</w:t>
      </w:r>
      <w:r w:rsidRPr="004369D5">
        <w:rPr>
          <w:rFonts w:ascii="Microsoft Sans Serif" w:hAnsi="Microsoft Sans Serif" w:cs="Microsoft Sans Serif"/>
          <w:sz w:val="24"/>
          <w:szCs w:val="24"/>
          <w:vertAlign w:val="superscript"/>
        </w:rPr>
        <w:t>TH</w:t>
      </w:r>
      <w:r w:rsidRPr="004369D5">
        <w:rPr>
          <w:rFonts w:ascii="Microsoft Sans Serif" w:hAnsi="Microsoft Sans Serif" w:cs="Microsoft Sans Serif"/>
          <w:sz w:val="24"/>
          <w:szCs w:val="24"/>
        </w:rPr>
        <w:t xml:space="preserve"> STREET</w:t>
      </w:r>
    </w:p>
    <w:p w14:paraId="3EA5EF80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SUITE 300</w:t>
      </w:r>
    </w:p>
    <w:p w14:paraId="7EE1C89A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PHILADELPHIA PA  19103</w:t>
      </w:r>
    </w:p>
    <w:p w14:paraId="36D9CA9C" w14:textId="77777777" w:rsidR="00B370A1" w:rsidRPr="00686D55" w:rsidRDefault="00B370A1" w:rsidP="00B370A1">
      <w:pPr>
        <w:ind w:left="-360"/>
        <w:contextualSpacing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215.567.4004</w:t>
      </w:r>
    </w:p>
    <w:p w14:paraId="5C3E9684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i/>
          <w:sz w:val="24"/>
          <w:szCs w:val="24"/>
        </w:rPr>
      </w:pPr>
      <w:r>
        <w:rPr>
          <w:rFonts w:ascii="Microsoft Sans Serif" w:hAnsi="Microsoft Sans Serif" w:cs="Microsoft Sans Serif"/>
          <w:i/>
          <w:sz w:val="24"/>
          <w:szCs w:val="24"/>
        </w:rPr>
        <w:t>Representing Clean Air Council</w:t>
      </w:r>
    </w:p>
    <w:p w14:paraId="6821299B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  <w:r w:rsidRPr="00AF2954"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Accepts e-</w:t>
      </w:r>
      <w:r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S</w:t>
      </w:r>
      <w:r w:rsidRPr="00AF2954"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ervice</w:t>
      </w:r>
    </w:p>
    <w:p w14:paraId="5B460F7A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</w:p>
    <w:p w14:paraId="29CC91F0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DERRICK PRICE WILLIAMSON ESQUIRE</w:t>
      </w:r>
    </w:p>
    <w:p w14:paraId="28077D21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BARRY A NAUM ESQUIRE</w:t>
      </w:r>
    </w:p>
    <w:p w14:paraId="425825C4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SPILMAN THOMAS &amp; BATTLE PLLC</w:t>
      </w:r>
    </w:p>
    <w:p w14:paraId="4AADB4AE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1100 BENT CREEK BOULEVARD</w:t>
      </w:r>
    </w:p>
    <w:p w14:paraId="04F9674F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SUITE 101</w:t>
      </w:r>
    </w:p>
    <w:p w14:paraId="6EFCEAFB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MECHANICSBURG PA  17050</w:t>
      </w:r>
    </w:p>
    <w:p w14:paraId="77CFA29B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717.795.2740</w:t>
      </w:r>
    </w:p>
    <w:p w14:paraId="739E0539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717.795.2742</w:t>
      </w:r>
    </w:p>
    <w:p w14:paraId="103B51B9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i/>
          <w:sz w:val="24"/>
          <w:szCs w:val="24"/>
        </w:rPr>
      </w:pPr>
      <w:r>
        <w:rPr>
          <w:rFonts w:ascii="Microsoft Sans Serif" w:hAnsi="Microsoft Sans Serif" w:cs="Microsoft Sans Serif"/>
          <w:i/>
          <w:sz w:val="24"/>
          <w:szCs w:val="24"/>
        </w:rPr>
        <w:t>Representing Wal-Mart Stores East, LP and Sam’s East, Inc. (collectively, Walmart)</w:t>
      </w:r>
    </w:p>
    <w:p w14:paraId="4EBADCFB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  <w:r w:rsidRPr="00AF2954"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Accepts e-</w:t>
      </w:r>
      <w:r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S</w:t>
      </w:r>
      <w:r w:rsidRPr="00AF2954"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ervice</w:t>
      </w:r>
    </w:p>
    <w:p w14:paraId="71BC5A8E" w14:textId="77777777" w:rsidR="00B370A1" w:rsidRPr="00057341" w:rsidRDefault="00B370A1" w:rsidP="00B370A1">
      <w:pPr>
        <w:ind w:left="-360"/>
        <w:contextualSpacing/>
        <w:rPr>
          <w:rFonts w:ascii="Microsoft Sans Serif" w:hAnsi="Microsoft Sans Serif" w:cs="Microsoft Sans Serif"/>
          <w:i/>
          <w:sz w:val="24"/>
          <w:szCs w:val="24"/>
        </w:rPr>
      </w:pPr>
    </w:p>
    <w:p w14:paraId="61EADD77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RENARDO L HICKS ESQUIRE</w:t>
      </w:r>
    </w:p>
    <w:p w14:paraId="0A3EFD05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DILWORTH PAXSON LLP</w:t>
      </w:r>
    </w:p>
    <w:p w14:paraId="2D7D53AD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2 NORTH 2</w:t>
      </w:r>
      <w:r w:rsidRPr="00FF5601">
        <w:rPr>
          <w:rFonts w:ascii="Microsoft Sans Serif" w:hAnsi="Microsoft Sans Serif" w:cs="Microsoft Sans Serif"/>
          <w:sz w:val="24"/>
          <w:szCs w:val="24"/>
          <w:vertAlign w:val="superscript"/>
        </w:rPr>
        <w:t>ND</w:t>
      </w:r>
      <w:r>
        <w:rPr>
          <w:rFonts w:ascii="Microsoft Sans Serif" w:hAnsi="Microsoft Sans Serif" w:cs="Microsoft Sans Serif"/>
          <w:sz w:val="24"/>
          <w:szCs w:val="24"/>
        </w:rPr>
        <w:t xml:space="preserve"> STREET</w:t>
      </w:r>
    </w:p>
    <w:p w14:paraId="3BFFE9CA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SUITE 1101</w:t>
      </w:r>
    </w:p>
    <w:p w14:paraId="63B8D155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HARRISBURG PA  17101-2105</w:t>
      </w:r>
    </w:p>
    <w:p w14:paraId="444399BF" w14:textId="77777777" w:rsidR="00B370A1" w:rsidRPr="00FF5601" w:rsidRDefault="00B370A1" w:rsidP="00B370A1">
      <w:pPr>
        <w:ind w:left="-360"/>
        <w:contextualSpacing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717.213.4106</w:t>
      </w:r>
    </w:p>
    <w:p w14:paraId="706E157E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i/>
          <w:sz w:val="24"/>
          <w:szCs w:val="24"/>
        </w:rPr>
      </w:pPr>
      <w:r>
        <w:rPr>
          <w:rFonts w:ascii="Microsoft Sans Serif" w:hAnsi="Microsoft Sans Serif" w:cs="Microsoft Sans Serif"/>
          <w:i/>
          <w:sz w:val="24"/>
          <w:szCs w:val="24"/>
        </w:rPr>
        <w:t>Representing ChargePoint, Inc.</w:t>
      </w:r>
    </w:p>
    <w:p w14:paraId="4A3B6C32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  <w:r w:rsidRPr="00AF2954"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Accepts e-</w:t>
      </w:r>
      <w:r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S</w:t>
      </w:r>
      <w:r w:rsidRPr="00AF2954"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ervice</w:t>
      </w:r>
    </w:p>
    <w:p w14:paraId="64B2A9E1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</w:p>
    <w:p w14:paraId="352C1646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SARAH C STONER ESQUIRE</w:t>
      </w:r>
    </w:p>
    <w:p w14:paraId="775F46BB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ECKERT SEAMANS CHERIN &amp; </w:t>
      </w:r>
    </w:p>
    <w:p w14:paraId="1D2962D4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MELLOTT LLC</w:t>
      </w:r>
    </w:p>
    <w:p w14:paraId="57C13243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213 MARKET STREET</w:t>
      </w:r>
    </w:p>
    <w:p w14:paraId="29B2069D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8</w:t>
      </w:r>
      <w:r w:rsidRPr="00EB0026">
        <w:rPr>
          <w:rFonts w:ascii="Microsoft Sans Serif" w:hAnsi="Microsoft Sans Serif" w:cs="Microsoft Sans Serif"/>
          <w:sz w:val="24"/>
          <w:szCs w:val="24"/>
          <w:vertAlign w:val="superscript"/>
        </w:rPr>
        <w:t>TH</w:t>
      </w:r>
      <w:r>
        <w:rPr>
          <w:rFonts w:ascii="Microsoft Sans Serif" w:hAnsi="Microsoft Sans Serif" w:cs="Microsoft Sans Serif"/>
          <w:sz w:val="24"/>
          <w:szCs w:val="24"/>
        </w:rPr>
        <w:t xml:space="preserve"> FLOOR</w:t>
      </w:r>
    </w:p>
    <w:p w14:paraId="2DB47972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HARRISBURG PA  17101</w:t>
      </w:r>
    </w:p>
    <w:p w14:paraId="7FA3DE08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717.237.6026</w:t>
      </w:r>
    </w:p>
    <w:p w14:paraId="4C89CE05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i/>
          <w:sz w:val="24"/>
          <w:szCs w:val="24"/>
        </w:rPr>
      </w:pPr>
      <w:r>
        <w:rPr>
          <w:rFonts w:ascii="Microsoft Sans Serif" w:hAnsi="Microsoft Sans Serif" w:cs="Microsoft Sans Serif"/>
          <w:i/>
          <w:sz w:val="24"/>
          <w:szCs w:val="24"/>
        </w:rPr>
        <w:t>Representing Keystone Energy Efficiency Alliance (KEEA)</w:t>
      </w:r>
    </w:p>
    <w:p w14:paraId="5DB16C0F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  <w:r w:rsidRPr="00AF2954"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Accepts e-</w:t>
      </w:r>
      <w:r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S</w:t>
      </w:r>
      <w:r w:rsidRPr="00AF2954"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ervice</w:t>
      </w:r>
    </w:p>
    <w:p w14:paraId="7A8B57E8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</w:p>
    <w:p w14:paraId="4CF78D03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JASON DOLBY</w:t>
      </w:r>
    </w:p>
    <w:p w14:paraId="4FE991EB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409 ANAWANDA AVENUE</w:t>
      </w:r>
    </w:p>
    <w:p w14:paraId="4E8FB871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PITTSBURGH PA  15228</w:t>
      </w:r>
    </w:p>
    <w:p w14:paraId="7AA3993E" w14:textId="77777777" w:rsidR="00B370A1" w:rsidRDefault="00B370A1" w:rsidP="00B370A1">
      <w:pPr>
        <w:ind w:left="-360"/>
        <w:contextualSpacing/>
        <w:rPr>
          <w:rFonts w:ascii="Microsoft Sans Serif" w:hAnsi="Microsoft Sans Serif" w:cs="Microsoft Sans Serif"/>
          <w:b/>
          <w:i/>
          <w:sz w:val="24"/>
          <w:szCs w:val="24"/>
        </w:rPr>
      </w:pPr>
      <w:r w:rsidRPr="00AC04D9">
        <w:rPr>
          <w:rFonts w:ascii="Microsoft Sans Serif" w:hAnsi="Microsoft Sans Serif" w:cs="Microsoft Sans Serif"/>
          <w:b/>
          <w:i/>
          <w:sz w:val="24"/>
          <w:szCs w:val="24"/>
        </w:rPr>
        <w:t>C-2018-3001074</w:t>
      </w:r>
    </w:p>
    <w:p w14:paraId="713AE9B0" w14:textId="77777777" w:rsidR="00B370A1" w:rsidRDefault="00B370A1" w:rsidP="00B370A1">
      <w:pPr>
        <w:ind w:left="-360"/>
        <w:contextualSpacing/>
        <w:rPr>
          <w:rFonts w:ascii="Microsoft Sans Serif" w:eastAsia="Microsoft Sans Serif" w:hAnsi="Microsoft Sans Serif" w:cs="Microsoft Sans Serif"/>
          <w:b/>
          <w:i/>
          <w:sz w:val="24"/>
          <w:szCs w:val="24"/>
          <w:u w:val="single"/>
        </w:rPr>
      </w:pPr>
      <w:r>
        <w:rPr>
          <w:rFonts w:ascii="Microsoft Sans Serif" w:eastAsia="Microsoft Sans Serif" w:hAnsi="Microsoft Sans Serif" w:cs="Microsoft Sans Serif"/>
          <w:b/>
          <w:i/>
          <w:sz w:val="24"/>
          <w:szCs w:val="24"/>
          <w:u w:val="single"/>
        </w:rPr>
        <w:t>Accepts e-Service</w:t>
      </w:r>
    </w:p>
    <w:p w14:paraId="0C958B73" w14:textId="77777777" w:rsidR="00B370A1" w:rsidRDefault="00B370A1" w:rsidP="00B370A1">
      <w:pPr>
        <w:ind w:left="-360"/>
        <w:contextualSpacing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LEONARD COYER</w:t>
      </w:r>
    </w:p>
    <w:p w14:paraId="60137525" w14:textId="77777777" w:rsidR="00B370A1" w:rsidRDefault="00B370A1" w:rsidP="00B370A1">
      <w:pPr>
        <w:ind w:left="-360"/>
        <w:contextualSpacing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10490 ALLANTE COURT</w:t>
      </w:r>
    </w:p>
    <w:p w14:paraId="6581F963" w14:textId="77777777" w:rsidR="00B370A1" w:rsidRDefault="00B370A1" w:rsidP="00B370A1">
      <w:pPr>
        <w:ind w:left="-360"/>
        <w:contextualSpacing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GIBSONIA PA  15044</w:t>
      </w:r>
    </w:p>
    <w:p w14:paraId="464928DA" w14:textId="77777777" w:rsidR="00B370A1" w:rsidRPr="00703ABD" w:rsidRDefault="00B370A1" w:rsidP="00B370A1">
      <w:pPr>
        <w:ind w:left="-360"/>
        <w:contextualSpacing/>
        <w:rPr>
          <w:rFonts w:ascii="Microsoft Sans Serif" w:eastAsia="Microsoft Sans Serif" w:hAnsi="Microsoft Sans Serif" w:cs="Microsoft Sans Serif"/>
          <w:b/>
          <w:i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b/>
          <w:i/>
          <w:sz w:val="24"/>
          <w:szCs w:val="24"/>
        </w:rPr>
        <w:t>C-2018-3002424</w:t>
      </w:r>
    </w:p>
    <w:p w14:paraId="7FB0FD85" w14:textId="77777777" w:rsidR="00B370A1" w:rsidRDefault="00B370A1" w:rsidP="00B370A1">
      <w:pPr>
        <w:ind w:left="-360"/>
        <w:contextualSpacing/>
        <w:rPr>
          <w:rFonts w:ascii="Microsoft Sans Serif" w:eastAsia="Microsoft Sans Serif" w:hAnsi="Microsoft Sans Serif" w:cs="Microsoft Sans Serif"/>
          <w:b/>
          <w:i/>
          <w:sz w:val="24"/>
          <w:szCs w:val="24"/>
          <w:u w:val="single"/>
        </w:rPr>
      </w:pPr>
    </w:p>
    <w:p w14:paraId="43FADEB6" w14:textId="77777777" w:rsidR="00B370A1" w:rsidRPr="008A7CD2" w:rsidRDefault="00B370A1" w:rsidP="00B370A1">
      <w:pPr>
        <w:ind w:left="-360"/>
        <w:contextualSpacing/>
        <w:rPr>
          <w:rFonts w:ascii="Microsoft Sans Serif" w:eastAsia="Microsoft Sans Serif" w:hAnsi="Microsoft Sans Serif" w:cs="Microsoft Sans Serif"/>
          <w:sz w:val="24"/>
          <w:szCs w:val="24"/>
        </w:rPr>
      </w:pPr>
    </w:p>
    <w:p w14:paraId="43C9D6F0" w14:textId="77777777" w:rsidR="00D450AD" w:rsidRPr="00B370A1" w:rsidRDefault="00D450AD" w:rsidP="00700F9F"/>
    <w:sectPr w:rsidR="00D450AD" w:rsidRPr="00B370A1" w:rsidSect="00700F9F">
      <w:footerReference w:type="default" r:id="rId10"/>
      <w:type w:val="continuous"/>
      <w:pgSz w:w="12240" w:h="15840"/>
      <w:pgMar w:top="1440" w:right="1440" w:bottom="1440" w:left="1440" w:header="720" w:footer="720" w:gutter="0"/>
      <w:pgNumType w:start="1"/>
      <w:cols w:num="2"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D1CF2" w14:textId="77777777" w:rsidR="005475D9" w:rsidRDefault="005475D9">
      <w:r>
        <w:separator/>
      </w:r>
    </w:p>
  </w:endnote>
  <w:endnote w:type="continuationSeparator" w:id="0">
    <w:p w14:paraId="1C0648F0" w14:textId="77777777" w:rsidR="005475D9" w:rsidRDefault="0054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BD006" w14:textId="77777777" w:rsidR="00106209" w:rsidRDefault="00106209" w:rsidP="00114B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5850EB" w14:textId="77777777" w:rsidR="00106209" w:rsidRDefault="001062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7087C" w14:textId="77777777" w:rsidR="00106209" w:rsidRDefault="00106209" w:rsidP="00114B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4133">
      <w:rPr>
        <w:rStyle w:val="PageNumber"/>
        <w:noProof/>
      </w:rPr>
      <w:t>4</w:t>
    </w:r>
    <w:r>
      <w:rPr>
        <w:rStyle w:val="PageNumber"/>
      </w:rPr>
      <w:fldChar w:fldCharType="end"/>
    </w:r>
  </w:p>
  <w:p w14:paraId="431D7622" w14:textId="77777777" w:rsidR="00106209" w:rsidRDefault="001062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F2A05" w14:textId="44B8B522" w:rsidR="0091713A" w:rsidRDefault="0091713A" w:rsidP="00114B66">
    <w:pPr>
      <w:pStyle w:val="Footer"/>
      <w:framePr w:wrap="around" w:vAnchor="text" w:hAnchor="margin" w:xAlign="center" w:y="1"/>
      <w:rPr>
        <w:rStyle w:val="PageNumber"/>
      </w:rPr>
    </w:pPr>
  </w:p>
  <w:p w14:paraId="192BE9E5" w14:textId="77777777" w:rsidR="0091713A" w:rsidRDefault="0091713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2D884" w14:textId="77777777" w:rsidR="00554D3D" w:rsidRDefault="00554D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891BA" w14:textId="77777777" w:rsidR="005475D9" w:rsidRDefault="005475D9">
      <w:r>
        <w:separator/>
      </w:r>
    </w:p>
  </w:footnote>
  <w:footnote w:type="continuationSeparator" w:id="0">
    <w:p w14:paraId="7FD562E9" w14:textId="77777777" w:rsidR="005475D9" w:rsidRDefault="00547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6031E"/>
    <w:multiLevelType w:val="hybridMultilevel"/>
    <w:tmpl w:val="8C369F5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0C9721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1800642"/>
    <w:multiLevelType w:val="hybridMultilevel"/>
    <w:tmpl w:val="9E2A3128"/>
    <w:lvl w:ilvl="0" w:tplc="1940342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3C435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2B9D64F8"/>
    <w:multiLevelType w:val="hybridMultilevel"/>
    <w:tmpl w:val="9970ED4E"/>
    <w:lvl w:ilvl="0" w:tplc="C4EE850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D6A0896"/>
    <w:multiLevelType w:val="hybridMultilevel"/>
    <w:tmpl w:val="2CFA0290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4F66445D"/>
    <w:multiLevelType w:val="singleLevel"/>
    <w:tmpl w:val="AFA251B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7" w15:restartNumberingAfterBreak="0">
    <w:nsid w:val="55C77789"/>
    <w:multiLevelType w:val="singleLevel"/>
    <w:tmpl w:val="356CC34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8" w15:restartNumberingAfterBreak="0">
    <w:nsid w:val="55F848CC"/>
    <w:multiLevelType w:val="hybridMultilevel"/>
    <w:tmpl w:val="1282417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595271C0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B144BE7"/>
    <w:multiLevelType w:val="hybridMultilevel"/>
    <w:tmpl w:val="3CF62F7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 w15:restartNumberingAfterBreak="0">
    <w:nsid w:val="67DE6E40"/>
    <w:multiLevelType w:val="hybridMultilevel"/>
    <w:tmpl w:val="6706E00E"/>
    <w:lvl w:ilvl="0" w:tplc="2F0C39CA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10"/>
  </w:num>
  <w:num w:numId="7">
    <w:abstractNumId w:val="11"/>
  </w:num>
  <w:num w:numId="8">
    <w:abstractNumId w:val="5"/>
  </w:num>
  <w:num w:numId="9">
    <w:abstractNumId w:val="8"/>
  </w:num>
  <w:num w:numId="10">
    <w:abstractNumId w:val="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2A5"/>
    <w:rsid w:val="00000BE5"/>
    <w:rsid w:val="000118CE"/>
    <w:rsid w:val="00013F6C"/>
    <w:rsid w:val="00016860"/>
    <w:rsid w:val="00020406"/>
    <w:rsid w:val="000369E7"/>
    <w:rsid w:val="000418B4"/>
    <w:rsid w:val="000567AC"/>
    <w:rsid w:val="00095381"/>
    <w:rsid w:val="00095EBA"/>
    <w:rsid w:val="000A52A9"/>
    <w:rsid w:val="000B2E23"/>
    <w:rsid w:val="000B47DA"/>
    <w:rsid w:val="000B6967"/>
    <w:rsid w:val="00106209"/>
    <w:rsid w:val="00114B66"/>
    <w:rsid w:val="0012608F"/>
    <w:rsid w:val="00154556"/>
    <w:rsid w:val="00154C50"/>
    <w:rsid w:val="00164AC1"/>
    <w:rsid w:val="00176B72"/>
    <w:rsid w:val="001B0EDA"/>
    <w:rsid w:val="001B36FF"/>
    <w:rsid w:val="001B4837"/>
    <w:rsid w:val="001C0335"/>
    <w:rsid w:val="001C4133"/>
    <w:rsid w:val="001D42AB"/>
    <w:rsid w:val="00202E78"/>
    <w:rsid w:val="00245F5F"/>
    <w:rsid w:val="00292335"/>
    <w:rsid w:val="002A5E32"/>
    <w:rsid w:val="002B24A0"/>
    <w:rsid w:val="002D0901"/>
    <w:rsid w:val="002D6253"/>
    <w:rsid w:val="002E4F28"/>
    <w:rsid w:val="002E6D5A"/>
    <w:rsid w:val="002F1811"/>
    <w:rsid w:val="00300553"/>
    <w:rsid w:val="00302A4A"/>
    <w:rsid w:val="00310557"/>
    <w:rsid w:val="00354C4C"/>
    <w:rsid w:val="00360ED2"/>
    <w:rsid w:val="003865B8"/>
    <w:rsid w:val="00386FBE"/>
    <w:rsid w:val="003871D0"/>
    <w:rsid w:val="003C3DC9"/>
    <w:rsid w:val="003C4BCF"/>
    <w:rsid w:val="003D3A94"/>
    <w:rsid w:val="003E1528"/>
    <w:rsid w:val="003F0129"/>
    <w:rsid w:val="0041387F"/>
    <w:rsid w:val="00413FEE"/>
    <w:rsid w:val="00422CB0"/>
    <w:rsid w:val="00424D69"/>
    <w:rsid w:val="004255BA"/>
    <w:rsid w:val="0042732B"/>
    <w:rsid w:val="004342BE"/>
    <w:rsid w:val="004358F8"/>
    <w:rsid w:val="00441F5F"/>
    <w:rsid w:val="00484308"/>
    <w:rsid w:val="004A2DA1"/>
    <w:rsid w:val="004C410E"/>
    <w:rsid w:val="004D1547"/>
    <w:rsid w:val="004D7A5D"/>
    <w:rsid w:val="004E158A"/>
    <w:rsid w:val="004F3169"/>
    <w:rsid w:val="00505D80"/>
    <w:rsid w:val="00506A11"/>
    <w:rsid w:val="00513445"/>
    <w:rsid w:val="005164CF"/>
    <w:rsid w:val="00527A4B"/>
    <w:rsid w:val="00530B40"/>
    <w:rsid w:val="00533BA2"/>
    <w:rsid w:val="005475D9"/>
    <w:rsid w:val="00547E1E"/>
    <w:rsid w:val="00554084"/>
    <w:rsid w:val="00554D3D"/>
    <w:rsid w:val="00573340"/>
    <w:rsid w:val="0059450D"/>
    <w:rsid w:val="00597150"/>
    <w:rsid w:val="005C521B"/>
    <w:rsid w:val="005D39AE"/>
    <w:rsid w:val="006009FB"/>
    <w:rsid w:val="00616410"/>
    <w:rsid w:val="00617530"/>
    <w:rsid w:val="00635EF4"/>
    <w:rsid w:val="00653538"/>
    <w:rsid w:val="00654577"/>
    <w:rsid w:val="00682DD2"/>
    <w:rsid w:val="00700F9F"/>
    <w:rsid w:val="00704051"/>
    <w:rsid w:val="0071531C"/>
    <w:rsid w:val="00717BDC"/>
    <w:rsid w:val="0073760E"/>
    <w:rsid w:val="0074130E"/>
    <w:rsid w:val="007441C0"/>
    <w:rsid w:val="00751E38"/>
    <w:rsid w:val="0076181B"/>
    <w:rsid w:val="00772038"/>
    <w:rsid w:val="007812A5"/>
    <w:rsid w:val="00781641"/>
    <w:rsid w:val="00787C70"/>
    <w:rsid w:val="00790B7D"/>
    <w:rsid w:val="00797B9E"/>
    <w:rsid w:val="007B678C"/>
    <w:rsid w:val="007D2642"/>
    <w:rsid w:val="007D6E07"/>
    <w:rsid w:val="007D7945"/>
    <w:rsid w:val="007E2AF3"/>
    <w:rsid w:val="007E463B"/>
    <w:rsid w:val="007E64BD"/>
    <w:rsid w:val="00805DC0"/>
    <w:rsid w:val="00814152"/>
    <w:rsid w:val="00822EB9"/>
    <w:rsid w:val="00832D96"/>
    <w:rsid w:val="008433DC"/>
    <w:rsid w:val="00864835"/>
    <w:rsid w:val="00884E1F"/>
    <w:rsid w:val="0089299D"/>
    <w:rsid w:val="008B2145"/>
    <w:rsid w:val="008C12D5"/>
    <w:rsid w:val="008D4270"/>
    <w:rsid w:val="008D5BFF"/>
    <w:rsid w:val="008D7EA0"/>
    <w:rsid w:val="0091713A"/>
    <w:rsid w:val="00934F78"/>
    <w:rsid w:val="009A0590"/>
    <w:rsid w:val="009A3B1C"/>
    <w:rsid w:val="009C555B"/>
    <w:rsid w:val="009D19FD"/>
    <w:rsid w:val="009D2383"/>
    <w:rsid w:val="009E1C6D"/>
    <w:rsid w:val="009F26CB"/>
    <w:rsid w:val="00A10AD3"/>
    <w:rsid w:val="00A24827"/>
    <w:rsid w:val="00A379C4"/>
    <w:rsid w:val="00A37E58"/>
    <w:rsid w:val="00A44198"/>
    <w:rsid w:val="00A55835"/>
    <w:rsid w:val="00A71A58"/>
    <w:rsid w:val="00A73120"/>
    <w:rsid w:val="00A749A2"/>
    <w:rsid w:val="00AB629C"/>
    <w:rsid w:val="00AE0D85"/>
    <w:rsid w:val="00B04C50"/>
    <w:rsid w:val="00B134C1"/>
    <w:rsid w:val="00B179C7"/>
    <w:rsid w:val="00B25D92"/>
    <w:rsid w:val="00B370A1"/>
    <w:rsid w:val="00B44961"/>
    <w:rsid w:val="00B54471"/>
    <w:rsid w:val="00B571BE"/>
    <w:rsid w:val="00B70134"/>
    <w:rsid w:val="00B91274"/>
    <w:rsid w:val="00BA2805"/>
    <w:rsid w:val="00BA6BA0"/>
    <w:rsid w:val="00BA6DD9"/>
    <w:rsid w:val="00BB5A19"/>
    <w:rsid w:val="00BB5ED7"/>
    <w:rsid w:val="00BC3075"/>
    <w:rsid w:val="00BD60DD"/>
    <w:rsid w:val="00C0442D"/>
    <w:rsid w:val="00C048BA"/>
    <w:rsid w:val="00C06634"/>
    <w:rsid w:val="00C15461"/>
    <w:rsid w:val="00C31467"/>
    <w:rsid w:val="00C50372"/>
    <w:rsid w:val="00C8417D"/>
    <w:rsid w:val="00CA360C"/>
    <w:rsid w:val="00CC12C2"/>
    <w:rsid w:val="00CC1740"/>
    <w:rsid w:val="00CC4192"/>
    <w:rsid w:val="00CF5D93"/>
    <w:rsid w:val="00D16530"/>
    <w:rsid w:val="00D16ADB"/>
    <w:rsid w:val="00D21C59"/>
    <w:rsid w:val="00D230CA"/>
    <w:rsid w:val="00D236F9"/>
    <w:rsid w:val="00D450AD"/>
    <w:rsid w:val="00D46893"/>
    <w:rsid w:val="00D53B14"/>
    <w:rsid w:val="00D70AC0"/>
    <w:rsid w:val="00D711DE"/>
    <w:rsid w:val="00D7795D"/>
    <w:rsid w:val="00DC2E88"/>
    <w:rsid w:val="00DD63F2"/>
    <w:rsid w:val="00DF76F2"/>
    <w:rsid w:val="00E0053F"/>
    <w:rsid w:val="00E03F81"/>
    <w:rsid w:val="00E044E8"/>
    <w:rsid w:val="00E13787"/>
    <w:rsid w:val="00E21060"/>
    <w:rsid w:val="00E32BBE"/>
    <w:rsid w:val="00E40B0B"/>
    <w:rsid w:val="00E40B7F"/>
    <w:rsid w:val="00E40BF6"/>
    <w:rsid w:val="00E539D9"/>
    <w:rsid w:val="00E56260"/>
    <w:rsid w:val="00E72133"/>
    <w:rsid w:val="00EC0292"/>
    <w:rsid w:val="00EC27D1"/>
    <w:rsid w:val="00ED2109"/>
    <w:rsid w:val="00EE261E"/>
    <w:rsid w:val="00EE689C"/>
    <w:rsid w:val="00EF05C1"/>
    <w:rsid w:val="00F13E6F"/>
    <w:rsid w:val="00F33E27"/>
    <w:rsid w:val="00F413F9"/>
    <w:rsid w:val="00F41BAE"/>
    <w:rsid w:val="00F45446"/>
    <w:rsid w:val="00F62B4C"/>
    <w:rsid w:val="00F87EF1"/>
    <w:rsid w:val="00FA771D"/>
    <w:rsid w:val="00FC751B"/>
    <w:rsid w:val="00FD133B"/>
    <w:rsid w:val="00FE208A"/>
    <w:rsid w:val="00FF271C"/>
    <w:rsid w:val="00FF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04F4D3"/>
  <w15:chartTrackingRefBased/>
  <w15:docId w15:val="{4D52AAFC-E057-4DB5-BA47-6DD37999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left" w:pos="360"/>
      </w:tabs>
      <w:spacing w:line="233" w:lineRule="auto"/>
      <w:jc w:val="center"/>
    </w:pPr>
    <w:rPr>
      <w:b/>
      <w:sz w:val="24"/>
    </w:rPr>
  </w:style>
  <w:style w:type="paragraph" w:styleId="FootnoteText">
    <w:name w:val="footnote text"/>
    <w:basedOn w:val="Normal"/>
    <w:semiHidden/>
    <w:rsid w:val="00C50372"/>
  </w:style>
  <w:style w:type="character" w:styleId="FootnoteReference">
    <w:name w:val="footnote reference"/>
    <w:semiHidden/>
    <w:rsid w:val="00C50372"/>
    <w:rPr>
      <w:vertAlign w:val="superscript"/>
    </w:rPr>
  </w:style>
  <w:style w:type="paragraph" w:styleId="ListParagraph">
    <w:name w:val="List Paragraph"/>
    <w:basedOn w:val="Normal"/>
    <w:uiPriority w:val="34"/>
    <w:qFormat/>
    <w:rsid w:val="004C410E"/>
    <w:pPr>
      <w:ind w:left="720"/>
    </w:pPr>
  </w:style>
  <w:style w:type="paragraph" w:styleId="Header">
    <w:name w:val="header"/>
    <w:basedOn w:val="Normal"/>
    <w:link w:val="HeaderChar"/>
    <w:rsid w:val="00554D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4D3D"/>
  </w:style>
  <w:style w:type="character" w:customStyle="1" w:styleId="FooterChar">
    <w:name w:val="Footer Char"/>
    <w:basedOn w:val="DefaultParagraphFont"/>
    <w:link w:val="Footer"/>
    <w:rsid w:val="00B57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1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Company>PUC</Company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</dc:title>
  <dc:subject/>
  <dc:creator>Kim</dc:creator>
  <cp:keywords/>
  <cp:lastModifiedBy>Oldynski, Sandra</cp:lastModifiedBy>
  <cp:revision>11</cp:revision>
  <cp:lastPrinted>2018-06-20T15:08:00Z</cp:lastPrinted>
  <dcterms:created xsi:type="dcterms:W3CDTF">2018-06-20T15:00:00Z</dcterms:created>
  <dcterms:modified xsi:type="dcterms:W3CDTF">2018-06-20T15:14:00Z</dcterms:modified>
</cp:coreProperties>
</file>