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406B5" w14:textId="77777777" w:rsidR="00E429C7" w:rsidRDefault="00F100BB" w:rsidP="00E429C7">
      <w:pPr>
        <w:tabs>
          <w:tab w:val="center" w:pos="4680"/>
        </w:tabs>
        <w:jc w:val="both"/>
        <w:rPr>
          <w:b/>
          <w:sz w:val="24"/>
        </w:rPr>
      </w:pPr>
      <w:r>
        <w:rPr>
          <w:sz w:val="24"/>
        </w:rPr>
        <w:tab/>
      </w:r>
      <w:r w:rsidR="00E429C7">
        <w:rPr>
          <w:b/>
          <w:sz w:val="24"/>
        </w:rPr>
        <w:t>BEFORE THE</w:t>
      </w:r>
    </w:p>
    <w:p w14:paraId="30D20ABF" w14:textId="77777777" w:rsidR="00E429C7" w:rsidRDefault="00E429C7" w:rsidP="00E429C7">
      <w:pPr>
        <w:tabs>
          <w:tab w:val="center" w:pos="4680"/>
        </w:tabs>
        <w:jc w:val="both"/>
        <w:rPr>
          <w:b/>
          <w:sz w:val="24"/>
        </w:rPr>
      </w:pPr>
      <w:r>
        <w:rPr>
          <w:b/>
          <w:sz w:val="24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14:paraId="04F315AF" w14:textId="77777777" w:rsidR="00E429C7" w:rsidRDefault="00E429C7" w:rsidP="00E429C7">
      <w:pPr>
        <w:tabs>
          <w:tab w:val="center" w:pos="4680"/>
        </w:tabs>
        <w:jc w:val="both"/>
        <w:rPr>
          <w:b/>
          <w:sz w:val="24"/>
        </w:rPr>
      </w:pPr>
    </w:p>
    <w:p w14:paraId="7C939B4F" w14:textId="77777777" w:rsidR="00E429C7" w:rsidRDefault="00E429C7" w:rsidP="00E429C7">
      <w:pPr>
        <w:tabs>
          <w:tab w:val="center" w:pos="4680"/>
        </w:tabs>
        <w:jc w:val="both"/>
        <w:rPr>
          <w:b/>
          <w:sz w:val="24"/>
        </w:rPr>
      </w:pPr>
    </w:p>
    <w:p w14:paraId="45BA2381" w14:textId="77777777" w:rsidR="00E429C7" w:rsidRDefault="00E429C7" w:rsidP="00E429C7">
      <w:pPr>
        <w:tabs>
          <w:tab w:val="center" w:pos="4680"/>
        </w:tabs>
        <w:jc w:val="both"/>
        <w:rPr>
          <w:sz w:val="24"/>
        </w:rPr>
      </w:pPr>
    </w:p>
    <w:p w14:paraId="10F0E4CE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Pennsylvania Public Utility Commission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R-2018-3001306</w:t>
      </w:r>
    </w:p>
    <w:p w14:paraId="04867D9E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Gerry and Melissa </w:t>
      </w:r>
      <w:proofErr w:type="spellStart"/>
      <w:r>
        <w:rPr>
          <w:sz w:val="24"/>
          <w:szCs w:val="24"/>
        </w:rPr>
        <w:t>Pindroh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C-2018-3001787</w:t>
      </w:r>
    </w:p>
    <w:p w14:paraId="368DD484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Office of Consumer Advocate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C-2018-3001841</w:t>
      </w:r>
    </w:p>
    <w:p w14:paraId="7A1E95AE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Debra J. Simpson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C-2018-3002179</w:t>
      </w:r>
    </w:p>
    <w:p w14:paraId="02612A3A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Tom and Shelley Conroy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C-2018-3002198</w:t>
      </w:r>
    </w:p>
    <w:p w14:paraId="649DA9D7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John </w:t>
      </w:r>
      <w:proofErr w:type="spellStart"/>
      <w:r>
        <w:rPr>
          <w:sz w:val="24"/>
          <w:szCs w:val="24"/>
        </w:rPr>
        <w:t>Cupps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C-2018-3002468</w:t>
      </w:r>
    </w:p>
    <w:p w14:paraId="0F8994D9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David Oster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C-2018-3002470</w:t>
      </w:r>
    </w:p>
    <w:p w14:paraId="2C1FF6FD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Toni </w:t>
      </w:r>
      <w:proofErr w:type="spellStart"/>
      <w:r>
        <w:rPr>
          <w:sz w:val="24"/>
          <w:szCs w:val="24"/>
        </w:rPr>
        <w:t>Gorenc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C-2018-3002480</w:t>
      </w:r>
    </w:p>
    <w:p w14:paraId="61531D8D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Brodland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C-2018-3002485</w:t>
      </w:r>
    </w:p>
    <w:p w14:paraId="4CA19BAA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Robert and Katherine Bair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C-2018-3002587</w:t>
      </w:r>
    </w:p>
    <w:p w14:paraId="6EDDA2BF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Jerome and Barbara Cypher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C-2018-3002671</w:t>
      </w:r>
    </w:p>
    <w:p w14:paraId="47B958FF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Jon and Nina Lewis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C-2018-3002701</w:t>
      </w:r>
    </w:p>
    <w:p w14:paraId="2C97FFC9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E3C90FE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4934B58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1BE5E77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Hidden Valley Utility Services, L.P. (Water)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F3AB97E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AEB14CE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>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6789EA64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0F1EA14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Pennsylvania Public Utility Commission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R-2018-3001307</w:t>
      </w:r>
    </w:p>
    <w:p w14:paraId="4BADBC62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Office of Consumer Advocate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C-2018-3001843</w:t>
      </w:r>
    </w:p>
    <w:p w14:paraId="6320E181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Tom and Shelley Conroy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C-2018-3002200</w:t>
      </w:r>
    </w:p>
    <w:p w14:paraId="7F77ECE6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John </w:t>
      </w:r>
      <w:proofErr w:type="spellStart"/>
      <w:r>
        <w:rPr>
          <w:sz w:val="24"/>
          <w:szCs w:val="24"/>
        </w:rPr>
        <w:t>Cupps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C-2018-3002459</w:t>
      </w:r>
    </w:p>
    <w:p w14:paraId="36C827FF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David Oster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C-2018-3002475</w:t>
      </w:r>
    </w:p>
    <w:p w14:paraId="37B31F9A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Toni </w:t>
      </w:r>
      <w:proofErr w:type="spellStart"/>
      <w:r>
        <w:rPr>
          <w:sz w:val="24"/>
          <w:szCs w:val="24"/>
        </w:rPr>
        <w:t>Gorenc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C-2018-3002481</w:t>
      </w:r>
    </w:p>
    <w:p w14:paraId="6DD03919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Brodland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C-2018-3002487</w:t>
      </w:r>
    </w:p>
    <w:p w14:paraId="682B7256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Jerome and Barbara Cypher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C-2018-3002683</w:t>
      </w:r>
    </w:p>
    <w:p w14:paraId="65CE29A0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Jon and Nina Lewis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C-2018-3002698</w:t>
      </w:r>
    </w:p>
    <w:p w14:paraId="311FDDE8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E90CDA5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42E0DE9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75D84463" w14:textId="77777777" w:rsidR="00E429C7" w:rsidRDefault="00E429C7" w:rsidP="00E429C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Hidden Valley Utility Services, L.P. (Wastewater)</w:t>
      </w:r>
      <w:r>
        <w:rPr>
          <w:sz w:val="24"/>
          <w:szCs w:val="24"/>
        </w:rPr>
        <w:tab/>
        <w:t>:</w:t>
      </w:r>
    </w:p>
    <w:p w14:paraId="04C47245" w14:textId="77777777" w:rsidR="00E429C7" w:rsidRPr="00EA3F67" w:rsidRDefault="00E429C7" w:rsidP="00E429C7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F606E8B" w14:textId="77777777" w:rsidR="00F100BB" w:rsidRPr="00EC7D58" w:rsidRDefault="00F100BB">
      <w:pPr>
        <w:jc w:val="both"/>
        <w:rPr>
          <w:sz w:val="24"/>
          <w:szCs w:val="24"/>
        </w:rPr>
      </w:pPr>
    </w:p>
    <w:p w14:paraId="317DD484" w14:textId="77777777" w:rsidR="00F100BB" w:rsidRPr="00EC7D58" w:rsidRDefault="00F100BB">
      <w:pPr>
        <w:jc w:val="both"/>
        <w:rPr>
          <w:sz w:val="24"/>
        </w:rPr>
      </w:pPr>
    </w:p>
    <w:p w14:paraId="434E95E8" w14:textId="77777777" w:rsidR="00F100BB" w:rsidRPr="00EC7D58" w:rsidRDefault="00F100BB">
      <w:pPr>
        <w:tabs>
          <w:tab w:val="center" w:pos="4680"/>
        </w:tabs>
        <w:jc w:val="both"/>
        <w:rPr>
          <w:sz w:val="24"/>
        </w:rPr>
      </w:pPr>
      <w:r w:rsidRPr="00EC7D58">
        <w:rPr>
          <w:sz w:val="24"/>
        </w:rPr>
        <w:tab/>
      </w:r>
      <w:r w:rsidR="004B13E3" w:rsidRPr="004B13E3">
        <w:rPr>
          <w:b/>
          <w:sz w:val="24"/>
          <w:u w:val="single"/>
        </w:rPr>
        <w:t>F</w:t>
      </w:r>
      <w:r w:rsidR="0005044C">
        <w:rPr>
          <w:b/>
          <w:sz w:val="24"/>
          <w:u w:val="single"/>
        </w:rPr>
        <w:t>URTHER PR</w:t>
      </w:r>
      <w:r w:rsidRPr="00EC7D58">
        <w:rPr>
          <w:b/>
          <w:sz w:val="24"/>
          <w:u w:val="single"/>
        </w:rPr>
        <w:t>EHEARING CONFERENCE ORDER</w:t>
      </w:r>
    </w:p>
    <w:p w14:paraId="38D9C9D6" w14:textId="77777777" w:rsidR="00F100BB" w:rsidRPr="00EC7D58" w:rsidRDefault="00F100BB">
      <w:pPr>
        <w:jc w:val="both"/>
        <w:rPr>
          <w:sz w:val="24"/>
        </w:rPr>
      </w:pPr>
    </w:p>
    <w:p w14:paraId="1620E771" w14:textId="77777777" w:rsidR="00F100BB" w:rsidRPr="00EC7D58" w:rsidRDefault="00F100BB">
      <w:pPr>
        <w:jc w:val="both"/>
        <w:rPr>
          <w:sz w:val="24"/>
        </w:rPr>
      </w:pPr>
    </w:p>
    <w:p w14:paraId="61EBFC33" w14:textId="2E871B46" w:rsidR="00F100BB" w:rsidRPr="00EC7D58" w:rsidRDefault="00F100BB" w:rsidP="00AD0AFF">
      <w:pPr>
        <w:spacing w:line="360" w:lineRule="auto"/>
        <w:ind w:firstLine="1440"/>
        <w:rPr>
          <w:sz w:val="24"/>
        </w:rPr>
      </w:pPr>
      <w:r w:rsidRPr="00EC7D58">
        <w:rPr>
          <w:sz w:val="24"/>
        </w:rPr>
        <w:t>A</w:t>
      </w:r>
      <w:r w:rsidR="00565F88" w:rsidRPr="00EC7D58">
        <w:rPr>
          <w:sz w:val="24"/>
        </w:rPr>
        <w:t xml:space="preserve"> </w:t>
      </w:r>
      <w:r w:rsidR="0005044C">
        <w:rPr>
          <w:sz w:val="24"/>
        </w:rPr>
        <w:t xml:space="preserve">further </w:t>
      </w:r>
      <w:r w:rsidRPr="00EC7D58">
        <w:rPr>
          <w:sz w:val="24"/>
        </w:rPr>
        <w:t>prehearing conference in this case is scheduled for</w:t>
      </w:r>
      <w:r w:rsidR="00D843E8" w:rsidRPr="00EC7D58">
        <w:rPr>
          <w:sz w:val="24"/>
        </w:rPr>
        <w:t xml:space="preserve"> </w:t>
      </w:r>
      <w:r w:rsidR="0005044C">
        <w:rPr>
          <w:sz w:val="24"/>
        </w:rPr>
        <w:t>Thursday</w:t>
      </w:r>
      <w:r w:rsidR="00D843E8" w:rsidRPr="00EC7D58">
        <w:rPr>
          <w:sz w:val="24"/>
        </w:rPr>
        <w:t xml:space="preserve">, </w:t>
      </w:r>
      <w:r w:rsidR="0005044C">
        <w:rPr>
          <w:sz w:val="24"/>
        </w:rPr>
        <w:t>July 2</w:t>
      </w:r>
      <w:r w:rsidR="00C56B42">
        <w:rPr>
          <w:sz w:val="24"/>
        </w:rPr>
        <w:t>6</w:t>
      </w:r>
      <w:r w:rsidR="00FD191D" w:rsidRPr="00EC7D58">
        <w:rPr>
          <w:sz w:val="24"/>
        </w:rPr>
        <w:t>, 20</w:t>
      </w:r>
      <w:r w:rsidR="00457BFF" w:rsidRPr="00EC7D58">
        <w:rPr>
          <w:sz w:val="24"/>
        </w:rPr>
        <w:t>1</w:t>
      </w:r>
      <w:r w:rsidR="0005044C">
        <w:rPr>
          <w:sz w:val="24"/>
        </w:rPr>
        <w:t>8</w:t>
      </w:r>
      <w:r w:rsidR="00CC57D3" w:rsidRPr="00EC7D58">
        <w:rPr>
          <w:sz w:val="24"/>
        </w:rPr>
        <w:t>,</w:t>
      </w:r>
      <w:r w:rsidR="00FD191D" w:rsidRPr="00EC7D58">
        <w:rPr>
          <w:sz w:val="24"/>
        </w:rPr>
        <w:t xml:space="preserve"> </w:t>
      </w:r>
      <w:r w:rsidRPr="00EC7D58">
        <w:rPr>
          <w:sz w:val="24"/>
        </w:rPr>
        <w:t>at</w:t>
      </w:r>
      <w:r w:rsidR="00D843E8" w:rsidRPr="00EC7D58">
        <w:rPr>
          <w:sz w:val="24"/>
        </w:rPr>
        <w:t xml:space="preserve"> </w:t>
      </w:r>
      <w:r w:rsidR="0005044C">
        <w:rPr>
          <w:sz w:val="24"/>
        </w:rPr>
        <w:t>10</w:t>
      </w:r>
      <w:r w:rsidR="00D843E8" w:rsidRPr="00EC7D58">
        <w:rPr>
          <w:sz w:val="24"/>
        </w:rPr>
        <w:t>:</w:t>
      </w:r>
      <w:r w:rsidR="002C0AE6" w:rsidRPr="00EC7D58">
        <w:rPr>
          <w:sz w:val="24"/>
        </w:rPr>
        <w:t>0</w:t>
      </w:r>
      <w:r w:rsidR="00D843E8" w:rsidRPr="00EC7D58">
        <w:rPr>
          <w:sz w:val="24"/>
        </w:rPr>
        <w:t xml:space="preserve">0 </w:t>
      </w:r>
      <w:proofErr w:type="spellStart"/>
      <w:r w:rsidR="0005044C">
        <w:rPr>
          <w:sz w:val="24"/>
        </w:rPr>
        <w:t>a</w:t>
      </w:r>
      <w:r w:rsidRPr="00EC7D58">
        <w:rPr>
          <w:sz w:val="24"/>
        </w:rPr>
        <w:t>.m</w:t>
      </w:r>
      <w:proofErr w:type="spellEnd"/>
      <w:r w:rsidRPr="00EC7D58">
        <w:rPr>
          <w:sz w:val="24"/>
        </w:rPr>
        <w:t xml:space="preserve"> </w:t>
      </w:r>
      <w:r w:rsidR="00B93282" w:rsidRPr="00EC7D58">
        <w:rPr>
          <w:sz w:val="24"/>
        </w:rPr>
        <w:t xml:space="preserve">where the </w:t>
      </w:r>
      <w:r w:rsidR="002839B6" w:rsidRPr="00EC7D58">
        <w:rPr>
          <w:sz w:val="24"/>
        </w:rPr>
        <w:t xml:space="preserve">undersigned presiding officer will </w:t>
      </w:r>
      <w:r w:rsidR="003F0F5C" w:rsidRPr="00EC7D58">
        <w:rPr>
          <w:sz w:val="24"/>
        </w:rPr>
        <w:t>preside</w:t>
      </w:r>
      <w:r w:rsidR="002839B6" w:rsidRPr="00EC7D58">
        <w:rPr>
          <w:sz w:val="24"/>
        </w:rPr>
        <w:t xml:space="preserve"> telephonically</w:t>
      </w:r>
      <w:r w:rsidR="00AD0AFF">
        <w:rPr>
          <w:sz w:val="24"/>
        </w:rPr>
        <w:t xml:space="preserve"> from Pittsburgh.  </w:t>
      </w:r>
      <w:bookmarkStart w:id="0" w:name="_GoBack"/>
      <w:bookmarkEnd w:id="0"/>
      <w:r w:rsidR="00414125">
        <w:rPr>
          <w:sz w:val="24"/>
        </w:rPr>
        <w:t>All</w:t>
      </w:r>
      <w:r w:rsidR="002839B6" w:rsidRPr="00EC7D58">
        <w:rPr>
          <w:sz w:val="24"/>
        </w:rPr>
        <w:t xml:space="preserve"> parties</w:t>
      </w:r>
      <w:r w:rsidR="00414125">
        <w:rPr>
          <w:sz w:val="24"/>
        </w:rPr>
        <w:t xml:space="preserve"> and party representatives who will be attending the conference</w:t>
      </w:r>
      <w:r w:rsidR="008A29BE" w:rsidRPr="00EC7D58">
        <w:rPr>
          <w:sz w:val="24"/>
        </w:rPr>
        <w:t>,</w:t>
      </w:r>
      <w:r w:rsidR="002839B6" w:rsidRPr="00EC7D58">
        <w:rPr>
          <w:sz w:val="24"/>
        </w:rPr>
        <w:t xml:space="preserve"> please report to </w:t>
      </w:r>
      <w:r w:rsidRPr="00EC7D58">
        <w:rPr>
          <w:sz w:val="24"/>
        </w:rPr>
        <w:t>Hearing Room</w:t>
      </w:r>
      <w:r w:rsidR="002839B6" w:rsidRPr="00EC7D58">
        <w:rPr>
          <w:sz w:val="24"/>
        </w:rPr>
        <w:t xml:space="preserve"> </w:t>
      </w:r>
      <w:r w:rsidR="00E41EC6" w:rsidRPr="00EC7D58">
        <w:rPr>
          <w:sz w:val="24"/>
        </w:rPr>
        <w:t>3</w:t>
      </w:r>
      <w:r w:rsidRPr="00EC7D58">
        <w:rPr>
          <w:sz w:val="24"/>
        </w:rPr>
        <w:t xml:space="preserve">, </w:t>
      </w:r>
      <w:r w:rsidR="002839B6" w:rsidRPr="00EC7D58">
        <w:rPr>
          <w:sz w:val="24"/>
        </w:rPr>
        <w:t xml:space="preserve">Plaza Level, Commonwealth-Keystone Building, 400 North Street, Harrisburg, </w:t>
      </w:r>
      <w:r w:rsidRPr="00EC7D58">
        <w:rPr>
          <w:sz w:val="24"/>
        </w:rPr>
        <w:t>Pennsylvania 1</w:t>
      </w:r>
      <w:r w:rsidR="002839B6" w:rsidRPr="00EC7D58">
        <w:rPr>
          <w:sz w:val="24"/>
        </w:rPr>
        <w:t>7120</w:t>
      </w:r>
      <w:r w:rsidR="002337DB" w:rsidRPr="00EC7D58">
        <w:rPr>
          <w:sz w:val="24"/>
        </w:rPr>
        <w:t>.  T</w:t>
      </w:r>
      <w:r w:rsidRPr="00EC7D58">
        <w:rPr>
          <w:sz w:val="24"/>
        </w:rPr>
        <w:t>he parties are hereby directed to comply with the following requirements:</w:t>
      </w:r>
    </w:p>
    <w:p w14:paraId="35371DC6" w14:textId="77777777" w:rsidR="00215B22" w:rsidRPr="00EC7D58" w:rsidRDefault="00215B22" w:rsidP="00215B22">
      <w:pPr>
        <w:spacing w:line="360" w:lineRule="auto"/>
        <w:ind w:firstLine="1440"/>
        <w:rPr>
          <w:sz w:val="24"/>
        </w:rPr>
      </w:pPr>
    </w:p>
    <w:p w14:paraId="1E7E0854" w14:textId="77777777" w:rsidR="00B45EA7" w:rsidRPr="00EC7D58" w:rsidRDefault="00F100BB" w:rsidP="004141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</w:pPr>
      <w:r w:rsidRPr="00EC7D58">
        <w:rPr>
          <w:sz w:val="24"/>
        </w:rPr>
        <w:fldChar w:fldCharType="begin"/>
      </w:r>
      <w:r w:rsidRPr="00EC7D58">
        <w:rPr>
          <w:sz w:val="24"/>
        </w:rPr>
        <w:instrText>SEQ ParaTab_0 \* Arabic \r 1</w:instrText>
      </w:r>
      <w:r w:rsidRPr="00EC7D58">
        <w:rPr>
          <w:sz w:val="24"/>
        </w:rPr>
        <w:fldChar w:fldCharType="separate"/>
      </w:r>
      <w:r w:rsidR="00F3546D">
        <w:rPr>
          <w:noProof/>
          <w:sz w:val="24"/>
        </w:rPr>
        <w:t>1</w:t>
      </w:r>
      <w:r w:rsidRPr="00EC7D58">
        <w:rPr>
          <w:sz w:val="24"/>
        </w:rPr>
        <w:fldChar w:fldCharType="end"/>
      </w:r>
      <w:r w:rsidRPr="00EC7D58">
        <w:rPr>
          <w:sz w:val="24"/>
        </w:rPr>
        <w:t>.</w:t>
      </w:r>
      <w:r w:rsidRPr="00EC7D58">
        <w:rPr>
          <w:sz w:val="24"/>
        </w:rPr>
        <w:tab/>
        <w:t>Please review the regulation</w:t>
      </w:r>
      <w:r w:rsidR="00647A53" w:rsidRPr="00EC7D58">
        <w:rPr>
          <w:sz w:val="24"/>
        </w:rPr>
        <w:t>s</w:t>
      </w:r>
      <w:r w:rsidRPr="00EC7D58">
        <w:rPr>
          <w:sz w:val="24"/>
        </w:rPr>
        <w:t xml:space="preserve"> pertaining to prehearing conferences, 52 </w:t>
      </w:r>
      <w:smartTag w:uri="urn:schemas-microsoft-com:office:smarttags" w:element="place">
        <w:smartTag w:uri="urn:schemas-microsoft-com:office:smarttags" w:element="State">
          <w:r w:rsidRPr="00EC7D58">
            <w:rPr>
              <w:sz w:val="24"/>
            </w:rPr>
            <w:t>Pa.</w:t>
          </w:r>
        </w:smartTag>
      </w:smartTag>
      <w:r w:rsidRPr="00EC7D58">
        <w:rPr>
          <w:sz w:val="24"/>
        </w:rPr>
        <w:t xml:space="preserve"> Code §5.22</w:t>
      </w:r>
      <w:r w:rsidR="00647A53" w:rsidRPr="00EC7D58">
        <w:rPr>
          <w:sz w:val="24"/>
        </w:rPr>
        <w:t>1- §5.224</w:t>
      </w:r>
      <w:r w:rsidRPr="00EC7D58">
        <w:rPr>
          <w:sz w:val="24"/>
        </w:rPr>
        <w:t xml:space="preserve">, </w:t>
      </w:r>
      <w:proofErr w:type="gramStart"/>
      <w:r w:rsidRPr="00EC7D58">
        <w:rPr>
          <w:sz w:val="24"/>
        </w:rPr>
        <w:t xml:space="preserve">and in particular, </w:t>
      </w:r>
      <w:r w:rsidR="00647A53" w:rsidRPr="00EC7D58">
        <w:rPr>
          <w:sz w:val="24"/>
        </w:rPr>
        <w:t>§</w:t>
      </w:r>
      <w:proofErr w:type="gramEnd"/>
      <w:r w:rsidR="00647A53" w:rsidRPr="00EC7D58">
        <w:rPr>
          <w:sz w:val="24"/>
        </w:rPr>
        <w:t>5.222</w:t>
      </w:r>
      <w:r w:rsidRPr="00EC7D58">
        <w:rPr>
          <w:sz w:val="24"/>
        </w:rPr>
        <w:t>(d)</w:t>
      </w:r>
      <w:r w:rsidR="00414125">
        <w:rPr>
          <w:sz w:val="24"/>
        </w:rPr>
        <w:t xml:space="preserve">.  </w:t>
      </w:r>
    </w:p>
    <w:p w14:paraId="6412385C" w14:textId="77777777" w:rsidR="00215B22" w:rsidRPr="00EC7D58" w:rsidRDefault="00215B22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14:paraId="2A0903F4" w14:textId="77777777" w:rsidR="00DB3205" w:rsidRPr="00EC7D58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 w:rsidRPr="00EC7D58">
        <w:rPr>
          <w:sz w:val="24"/>
        </w:rPr>
        <w:t>2</w:t>
      </w:r>
      <w:r w:rsidR="00F100BB" w:rsidRPr="00EC7D58">
        <w:rPr>
          <w:sz w:val="24"/>
        </w:rPr>
        <w:t>.</w:t>
      </w:r>
      <w:r w:rsidR="0057203E" w:rsidRPr="00EC7D58">
        <w:rPr>
          <w:sz w:val="24"/>
        </w:rPr>
        <w:tab/>
        <w:t xml:space="preserve">Each party must prepare and distribute a </w:t>
      </w:r>
      <w:r w:rsidR="00414125">
        <w:rPr>
          <w:sz w:val="24"/>
        </w:rPr>
        <w:t xml:space="preserve">further </w:t>
      </w:r>
      <w:r w:rsidR="0057203E" w:rsidRPr="00EC7D58">
        <w:rPr>
          <w:sz w:val="24"/>
        </w:rPr>
        <w:t>prehearing memorandum which sets forth the history of the proceeding, the issues you intend to present, and a listing of your proposed witnesses and the subject of their testimony.</w:t>
      </w:r>
      <w:r w:rsidR="00E54463" w:rsidRPr="00EC7D58">
        <w:rPr>
          <w:sz w:val="24"/>
        </w:rPr>
        <w:t xml:space="preserve">  </w:t>
      </w:r>
      <w:r w:rsidR="00414125">
        <w:rPr>
          <w:sz w:val="24"/>
        </w:rPr>
        <w:t>The prehearing memorandum must also include a proposed procedural schedule.</w:t>
      </w:r>
    </w:p>
    <w:p w14:paraId="36E97C03" w14:textId="77777777" w:rsidR="0057203E" w:rsidRPr="00EC7D58" w:rsidRDefault="00F100BB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 w:rsidRPr="00EC7D58">
        <w:rPr>
          <w:sz w:val="24"/>
        </w:rPr>
        <w:tab/>
      </w:r>
    </w:p>
    <w:p w14:paraId="364746CC" w14:textId="77777777" w:rsidR="00F100BB" w:rsidRPr="00EC7D58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 w:rsidRPr="00EC7D58">
        <w:rPr>
          <w:sz w:val="24"/>
        </w:rPr>
        <w:t>3</w:t>
      </w:r>
      <w:r w:rsidR="0057203E" w:rsidRPr="00EC7D58">
        <w:rPr>
          <w:sz w:val="24"/>
        </w:rPr>
        <w:t>.</w:t>
      </w:r>
      <w:r w:rsidR="0057203E" w:rsidRPr="00EC7D58">
        <w:rPr>
          <w:sz w:val="24"/>
        </w:rPr>
        <w:tab/>
      </w:r>
      <w:r w:rsidR="00F100BB" w:rsidRPr="00EC7D58">
        <w:rPr>
          <w:sz w:val="24"/>
        </w:rPr>
        <w:t xml:space="preserve">Please review the regulations relating to discovery, specifically 52 </w:t>
      </w:r>
      <w:smartTag w:uri="urn:schemas-microsoft-com:office:smarttags" w:element="State">
        <w:r w:rsidR="00F100BB" w:rsidRPr="00EC7D58">
          <w:rPr>
            <w:sz w:val="24"/>
          </w:rPr>
          <w:t>Pa.</w:t>
        </w:r>
      </w:smartTag>
      <w:r w:rsidR="00F100BB" w:rsidRPr="00EC7D58">
        <w:rPr>
          <w:sz w:val="24"/>
        </w:rPr>
        <w:t xml:space="preserve"> Code §5.331(b), which provides, </w:t>
      </w:r>
      <w:r w:rsidR="00F100BB" w:rsidRPr="00EC7D58">
        <w:rPr>
          <w:sz w:val="24"/>
          <w:u w:val="single"/>
        </w:rPr>
        <w:t>inter</w:t>
      </w:r>
      <w:r w:rsidR="00F100BB" w:rsidRPr="00EC7D58">
        <w:rPr>
          <w:sz w:val="24"/>
        </w:rPr>
        <w:t xml:space="preserve"> </w:t>
      </w:r>
      <w:r w:rsidR="00F100BB" w:rsidRPr="00EC7D58">
        <w:rPr>
          <w:sz w:val="24"/>
          <w:u w:val="single"/>
        </w:rPr>
        <w:t>alia</w:t>
      </w:r>
      <w:r w:rsidR="00F100BB" w:rsidRPr="00EC7D58">
        <w:rPr>
          <w:sz w:val="24"/>
        </w:rPr>
        <w:t>, that “</w:t>
      </w:r>
      <w:r w:rsidR="00113368" w:rsidRPr="00EC7D58">
        <w:rPr>
          <w:sz w:val="24"/>
        </w:rPr>
        <w:t xml:space="preserve">a </w:t>
      </w:r>
      <w:r w:rsidR="00F100BB" w:rsidRPr="00EC7D58">
        <w:rPr>
          <w:sz w:val="24"/>
        </w:rPr>
        <w:t>p</w:t>
      </w:r>
      <w:r w:rsidR="00113368" w:rsidRPr="00EC7D58">
        <w:rPr>
          <w:sz w:val="24"/>
        </w:rPr>
        <w:t>arty</w:t>
      </w:r>
      <w:r w:rsidR="00F100BB" w:rsidRPr="00EC7D58">
        <w:rPr>
          <w:sz w:val="24"/>
        </w:rPr>
        <w:t xml:space="preserve"> shall initiate discovery as early in the proceedings as reasonably possible,” and 52 </w:t>
      </w:r>
      <w:smartTag w:uri="urn:schemas-microsoft-com:office:smarttags" w:element="place">
        <w:smartTag w:uri="urn:schemas-microsoft-com:office:smarttags" w:element="State">
          <w:r w:rsidR="00F100BB" w:rsidRPr="00EC7D58">
            <w:rPr>
              <w:sz w:val="24"/>
            </w:rPr>
            <w:t>Pa.</w:t>
          </w:r>
        </w:smartTag>
      </w:smartTag>
      <w:r w:rsidR="00F100BB" w:rsidRPr="00EC7D58">
        <w:rPr>
          <w:sz w:val="24"/>
        </w:rPr>
        <w:t xml:space="preserve"> Code §5.322, which encourages participants to exchange info</w:t>
      </w:r>
      <w:r w:rsidR="00557799" w:rsidRPr="00EC7D58">
        <w:rPr>
          <w:sz w:val="24"/>
        </w:rPr>
        <w:t xml:space="preserve">rmation on an informal basis.  </w:t>
      </w:r>
      <w:r w:rsidR="00483AE0" w:rsidRPr="00EC7D58">
        <w:rPr>
          <w:sz w:val="24"/>
        </w:rPr>
        <w:t>I</w:t>
      </w:r>
      <w:r w:rsidR="00F100BB" w:rsidRPr="00EC7D58">
        <w:rPr>
          <w:sz w:val="24"/>
        </w:rPr>
        <w:t xml:space="preserve"> urge all parties to cooperate in discovery.  Such cooperation is preferable to numerous or protracted discovery disagreements, whic</w:t>
      </w:r>
      <w:r w:rsidR="00557799" w:rsidRPr="00EC7D58">
        <w:rPr>
          <w:sz w:val="24"/>
        </w:rPr>
        <w:t>h require the presiding officer</w:t>
      </w:r>
      <w:r w:rsidR="006C4F71" w:rsidRPr="00EC7D58">
        <w:rPr>
          <w:sz w:val="24"/>
        </w:rPr>
        <w:t>’s</w:t>
      </w:r>
      <w:r w:rsidR="00F100BB" w:rsidRPr="00EC7D58">
        <w:rPr>
          <w:sz w:val="24"/>
        </w:rPr>
        <w:t xml:space="preserve"> participation for resolution.  Please be aware that there are limitations on discovery and sanctions for abuse of the discovery process.  52 Pa. Code §§5.361, 5.371</w:t>
      </w:r>
      <w:r w:rsidR="00F100BB" w:rsidRPr="00EC7D58">
        <w:rPr>
          <w:sz w:val="24"/>
        </w:rPr>
        <w:noBreakHyphen/>
        <w:t>5.372.</w:t>
      </w:r>
    </w:p>
    <w:p w14:paraId="6773D36D" w14:textId="77777777" w:rsidR="003E7C44" w:rsidRPr="00EC7D58" w:rsidRDefault="003E7C44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14:paraId="6182FC33" w14:textId="77777777" w:rsidR="00F100BB" w:rsidRPr="00EC7D58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 w:rsidRPr="00EC7D58">
        <w:rPr>
          <w:sz w:val="24"/>
        </w:rPr>
        <w:t>4</w:t>
      </w:r>
      <w:r w:rsidR="00F100BB" w:rsidRPr="00EC7D58">
        <w:rPr>
          <w:sz w:val="24"/>
        </w:rPr>
        <w:t>.</w:t>
      </w:r>
      <w:r w:rsidR="00F100BB" w:rsidRPr="00EC7D58">
        <w:rPr>
          <w:sz w:val="24"/>
        </w:rPr>
        <w:tab/>
        <w:t xml:space="preserve">Pursuant to 52 </w:t>
      </w:r>
      <w:smartTag w:uri="urn:schemas-microsoft-com:office:smarttags" w:element="place">
        <w:smartTag w:uri="urn:schemas-microsoft-com:office:smarttags" w:element="State">
          <w:r w:rsidR="00F100BB" w:rsidRPr="00EC7D58">
            <w:rPr>
              <w:sz w:val="24"/>
            </w:rPr>
            <w:t>Pa.</w:t>
          </w:r>
        </w:smartTag>
      </w:smartTag>
      <w:r w:rsidR="00F100BB" w:rsidRPr="00EC7D58">
        <w:rPr>
          <w:sz w:val="24"/>
        </w:rPr>
        <w:t xml:space="preserve"> Code §§1.21 &amp; 1.22, you may represent yourself, if you are an individual, or you may have an attorney represent you.  However, if you are a partnership, corporation, trust, association or governmental agency or subdivision, you must have an attorney represent you in this proceeding.  Unless you are an attorney, you may not represent someone else.</w:t>
      </w:r>
    </w:p>
    <w:p w14:paraId="7912172D" w14:textId="77777777" w:rsidR="001D3056" w:rsidRPr="00EC7D58" w:rsidRDefault="001D3056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14:paraId="461013B5" w14:textId="77777777" w:rsidR="000C36BE" w:rsidRPr="00EC7D58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 w:rsidRPr="00EC7D58">
        <w:rPr>
          <w:sz w:val="24"/>
        </w:rPr>
        <w:t>5</w:t>
      </w:r>
      <w:r w:rsidR="00F100BB" w:rsidRPr="00EC7D58">
        <w:rPr>
          <w:sz w:val="24"/>
        </w:rPr>
        <w:t>.</w:t>
      </w:r>
      <w:r w:rsidR="00F100BB" w:rsidRPr="00EC7D58">
        <w:rPr>
          <w:sz w:val="24"/>
        </w:rPr>
        <w:tab/>
        <w:t xml:space="preserve">You must serve </w:t>
      </w:r>
      <w:r w:rsidRPr="00EC7D58">
        <w:rPr>
          <w:sz w:val="24"/>
        </w:rPr>
        <w:t>the undersigned</w:t>
      </w:r>
      <w:r w:rsidR="00CA7FCB" w:rsidRPr="00EC7D58">
        <w:rPr>
          <w:sz w:val="24"/>
        </w:rPr>
        <w:t xml:space="preserve"> Administrative Law Judge </w:t>
      </w:r>
      <w:r w:rsidR="00F100BB" w:rsidRPr="00EC7D58">
        <w:rPr>
          <w:sz w:val="24"/>
        </w:rPr>
        <w:t xml:space="preserve">directly with a copy of any document that you file in this proceeding.  If you send </w:t>
      </w:r>
      <w:r w:rsidR="005B4A71" w:rsidRPr="00EC7D58">
        <w:rPr>
          <w:sz w:val="24"/>
        </w:rPr>
        <w:t>me</w:t>
      </w:r>
      <w:r w:rsidR="00F100BB" w:rsidRPr="00EC7D58">
        <w:rPr>
          <w:sz w:val="24"/>
        </w:rPr>
        <w:t xml:space="preserve"> any correspondence or </w:t>
      </w:r>
    </w:p>
    <w:p w14:paraId="71D0D20E" w14:textId="77777777" w:rsidR="00F3546D" w:rsidRDefault="00F3546D" w:rsidP="000C36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rPr>
          <w:sz w:val="24"/>
        </w:rPr>
      </w:pPr>
    </w:p>
    <w:p w14:paraId="731751FA" w14:textId="77777777" w:rsidR="00F3546D" w:rsidRDefault="00F3546D" w:rsidP="000C36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rPr>
          <w:sz w:val="24"/>
        </w:rPr>
      </w:pPr>
    </w:p>
    <w:p w14:paraId="60B0DD6D" w14:textId="77777777" w:rsidR="00F100BB" w:rsidRPr="00EC7D58" w:rsidRDefault="00F100BB" w:rsidP="000C36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rPr>
          <w:sz w:val="24"/>
        </w:rPr>
      </w:pPr>
      <w:r w:rsidRPr="00EC7D58">
        <w:rPr>
          <w:sz w:val="24"/>
        </w:rPr>
        <w:lastRenderedPageBreak/>
        <w:t xml:space="preserve">document, you </w:t>
      </w:r>
      <w:r w:rsidRPr="00EC7D58">
        <w:rPr>
          <w:sz w:val="24"/>
          <w:u w:val="single"/>
        </w:rPr>
        <w:t>must</w:t>
      </w:r>
      <w:r w:rsidRPr="00EC7D58">
        <w:rPr>
          <w:sz w:val="24"/>
        </w:rPr>
        <w:t xml:space="preserve"> send a copy to </w:t>
      </w:r>
      <w:r w:rsidRPr="00EC7D58">
        <w:rPr>
          <w:sz w:val="24"/>
          <w:u w:val="single"/>
        </w:rPr>
        <w:t>all</w:t>
      </w:r>
      <w:r w:rsidRPr="00EC7D58">
        <w:rPr>
          <w:sz w:val="24"/>
        </w:rPr>
        <w:t xml:space="preserve"> other parties.  For your convenience, a copy of the Commission’s current service list of the parties to this proceeding is enclosed with this Order.</w:t>
      </w:r>
    </w:p>
    <w:p w14:paraId="7C2B974E" w14:textId="77777777" w:rsidR="001E7EFF" w:rsidRPr="00EC7D58" w:rsidRDefault="001E7EFF" w:rsidP="00215B22">
      <w:pPr>
        <w:jc w:val="both"/>
        <w:rPr>
          <w:sz w:val="24"/>
        </w:rPr>
      </w:pPr>
    </w:p>
    <w:p w14:paraId="2F587D14" w14:textId="77777777" w:rsidR="00E66691" w:rsidRPr="00EC7D58" w:rsidRDefault="00E66691" w:rsidP="00215B22">
      <w:pPr>
        <w:jc w:val="both"/>
        <w:rPr>
          <w:sz w:val="24"/>
        </w:rPr>
      </w:pPr>
    </w:p>
    <w:p w14:paraId="70C337E9" w14:textId="77777777" w:rsidR="00D23309" w:rsidRPr="00EC7D58" w:rsidRDefault="00D23309" w:rsidP="00215B22">
      <w:pPr>
        <w:jc w:val="both"/>
        <w:rPr>
          <w:sz w:val="24"/>
        </w:rPr>
      </w:pPr>
    </w:p>
    <w:p w14:paraId="0C44E912" w14:textId="77777777" w:rsidR="00E66691" w:rsidRPr="00EC7D58" w:rsidRDefault="00E66691" w:rsidP="00215B22">
      <w:pPr>
        <w:jc w:val="both"/>
        <w:rPr>
          <w:sz w:val="24"/>
        </w:rPr>
      </w:pPr>
    </w:p>
    <w:p w14:paraId="4AAE2218" w14:textId="77777777" w:rsidR="000C1570" w:rsidRPr="003C6AF4" w:rsidRDefault="00F100BB" w:rsidP="000C1570">
      <w:r w:rsidRPr="00EC7D58">
        <w:rPr>
          <w:sz w:val="24"/>
        </w:rPr>
        <w:t xml:space="preserve">Date:  </w:t>
      </w:r>
      <w:r w:rsidR="00077455" w:rsidRPr="00077455">
        <w:rPr>
          <w:sz w:val="24"/>
          <w:u w:val="single"/>
        </w:rPr>
        <w:t>June 25, 2018</w:t>
      </w:r>
      <w:r w:rsidR="002431F1"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="00D23309" w:rsidRPr="00EC7D58">
        <w:rPr>
          <w:sz w:val="24"/>
        </w:rPr>
        <w:tab/>
      </w:r>
      <w:r w:rsidR="000C1570" w:rsidRPr="009C6D70">
        <w:rPr>
          <w:u w:val="single"/>
        </w:rPr>
        <w:tab/>
      </w:r>
      <w:r w:rsidR="000C1570" w:rsidRPr="009C6D70">
        <w:rPr>
          <w:u w:val="single"/>
        </w:rPr>
        <w:tab/>
      </w:r>
      <w:r w:rsidR="000C1570" w:rsidRPr="000C1570">
        <w:rPr>
          <w:sz w:val="24"/>
          <w:szCs w:val="24"/>
          <w:u w:val="single"/>
        </w:rPr>
        <w:t>/s/</w:t>
      </w:r>
      <w:r w:rsidR="000C1570" w:rsidRPr="003C6AF4">
        <w:rPr>
          <w:u w:val="single"/>
        </w:rPr>
        <w:tab/>
      </w:r>
      <w:r w:rsidR="000C1570" w:rsidRPr="003C6AF4">
        <w:rPr>
          <w:u w:val="single"/>
        </w:rPr>
        <w:tab/>
      </w:r>
      <w:r w:rsidR="000C1570" w:rsidRPr="003C6AF4">
        <w:rPr>
          <w:u w:val="single"/>
        </w:rPr>
        <w:tab/>
      </w:r>
      <w:r w:rsidR="000C1570" w:rsidRPr="003C6AF4">
        <w:rPr>
          <w:u w:val="single"/>
        </w:rPr>
        <w:tab/>
      </w:r>
    </w:p>
    <w:p w14:paraId="155EC24C" w14:textId="77777777" w:rsidR="000378EF" w:rsidRPr="00EC7D58" w:rsidRDefault="00CA7FCB" w:rsidP="007630C3">
      <w:pPr>
        <w:rPr>
          <w:sz w:val="24"/>
        </w:rPr>
        <w:sectPr w:rsidR="000378EF" w:rsidRPr="00EC7D58" w:rsidSect="008569A7">
          <w:footerReference w:type="default" r:id="rId7"/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720" w:gutter="0"/>
          <w:cols w:space="720"/>
          <w:noEndnote/>
          <w:titlePg/>
          <w:docGrid w:linePitch="272"/>
        </w:sectPr>
      </w:pPr>
      <w:r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Pr="00EC7D58">
        <w:rPr>
          <w:sz w:val="24"/>
        </w:rPr>
        <w:tab/>
      </w:r>
      <w:r w:rsidR="00F6169B" w:rsidRPr="00EC7D58">
        <w:rPr>
          <w:sz w:val="24"/>
        </w:rPr>
        <w:t>Mark A. Hoyer</w:t>
      </w:r>
      <w:r w:rsidR="00DB3205" w:rsidRPr="00EC7D58">
        <w:rPr>
          <w:sz w:val="24"/>
        </w:rPr>
        <w:tab/>
      </w:r>
      <w:r w:rsidR="00C6423B" w:rsidRPr="00EC7D58">
        <w:rPr>
          <w:sz w:val="24"/>
        </w:rPr>
        <w:tab/>
      </w:r>
      <w:r w:rsidR="00932973" w:rsidRPr="00EC7D58">
        <w:rPr>
          <w:sz w:val="24"/>
        </w:rPr>
        <w:tab/>
      </w:r>
      <w:r w:rsidR="00DB3205" w:rsidRPr="00EC7D58">
        <w:rPr>
          <w:sz w:val="24"/>
        </w:rPr>
        <w:tab/>
      </w:r>
      <w:r w:rsidR="00DB3205" w:rsidRPr="00EC7D58">
        <w:rPr>
          <w:sz w:val="24"/>
        </w:rPr>
        <w:tab/>
      </w:r>
      <w:r w:rsidR="00DB3205" w:rsidRPr="00EC7D58">
        <w:rPr>
          <w:sz w:val="24"/>
        </w:rPr>
        <w:tab/>
      </w:r>
      <w:r w:rsidR="00DB3205" w:rsidRPr="00EC7D58">
        <w:rPr>
          <w:sz w:val="24"/>
        </w:rPr>
        <w:tab/>
      </w:r>
      <w:r w:rsidR="00DB3205" w:rsidRPr="00EC7D58">
        <w:rPr>
          <w:sz w:val="24"/>
        </w:rPr>
        <w:tab/>
      </w:r>
      <w:r w:rsidR="00DB3205" w:rsidRPr="00EC7D58">
        <w:rPr>
          <w:sz w:val="24"/>
        </w:rPr>
        <w:tab/>
      </w:r>
      <w:r w:rsidR="00F6169B" w:rsidRPr="00EC7D58">
        <w:rPr>
          <w:sz w:val="24"/>
        </w:rPr>
        <w:tab/>
      </w:r>
      <w:r w:rsidR="00077455">
        <w:rPr>
          <w:sz w:val="24"/>
        </w:rPr>
        <w:tab/>
        <w:t xml:space="preserve">Deputy Chief </w:t>
      </w:r>
      <w:r w:rsidR="00C6423B" w:rsidRPr="00EC7D58">
        <w:rPr>
          <w:sz w:val="24"/>
        </w:rPr>
        <w:t>Administrative Law Judge</w:t>
      </w:r>
    </w:p>
    <w:p w14:paraId="6F508D56" w14:textId="77777777" w:rsidR="008D4364" w:rsidRPr="00EC7D58" w:rsidRDefault="008D4364">
      <w:pPr>
        <w:rPr>
          <w:rFonts w:ascii="Microsoft Sans Serif" w:hAnsi="Microsoft Sans Serif" w:cs="Microsoft Sans Serif"/>
          <w:b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sz w:val="24"/>
          <w:szCs w:val="24"/>
        </w:rPr>
        <w:br w:type="page"/>
      </w:r>
    </w:p>
    <w:p w14:paraId="004B1122" w14:textId="77777777" w:rsidR="00165148" w:rsidRPr="00EC7D58" w:rsidRDefault="00165148" w:rsidP="00165148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  <w:sectPr w:rsidR="00165148" w:rsidRPr="00EC7D58" w:rsidSect="00165148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5ADD069D" w14:textId="77777777" w:rsidR="007023E7" w:rsidRDefault="007023E7" w:rsidP="00165148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6C5396E4" w14:textId="77777777" w:rsidR="007023E7" w:rsidRDefault="007023E7" w:rsidP="00165148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DD09998" w14:textId="77777777" w:rsidR="00165148" w:rsidRPr="00EC7D58" w:rsidRDefault="00165148" w:rsidP="00165148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EC7D58">
        <w:rPr>
          <w:rFonts w:ascii="Microsoft Sans Serif" w:hAnsi="Microsoft Sans Serif" w:cs="Microsoft Sans Serif"/>
          <w:b/>
          <w:sz w:val="24"/>
          <w:szCs w:val="24"/>
          <w:u w:val="single"/>
        </w:rPr>
        <w:t>R-2018-3001306 - PA PUBLIC UTILITY COMMISSION ET AL V.</w:t>
      </w:r>
    </w:p>
    <w:p w14:paraId="26A1444C" w14:textId="77777777" w:rsidR="00165148" w:rsidRPr="00EC7D58" w:rsidRDefault="00165148" w:rsidP="00165148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EC7D58">
        <w:rPr>
          <w:rFonts w:ascii="Microsoft Sans Serif" w:hAnsi="Microsoft Sans Serif" w:cs="Microsoft Sans Serif"/>
          <w:b/>
          <w:sz w:val="24"/>
          <w:szCs w:val="24"/>
          <w:u w:val="single"/>
        </w:rPr>
        <w:t>HIDDEN VALLEY UTILITY SERVICES, L.P. – WATER</w:t>
      </w:r>
    </w:p>
    <w:p w14:paraId="13C5D68D" w14:textId="77777777" w:rsidR="00165148" w:rsidRPr="00EC7D58" w:rsidRDefault="00165148" w:rsidP="00165148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27C4A8E1" w14:textId="77777777" w:rsidR="00165148" w:rsidRPr="00EC7D58" w:rsidRDefault="00165148" w:rsidP="00165148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EC7D58">
        <w:rPr>
          <w:rFonts w:ascii="Microsoft Sans Serif" w:hAnsi="Microsoft Sans Serif" w:cs="Microsoft Sans Serif"/>
          <w:b/>
          <w:sz w:val="24"/>
          <w:szCs w:val="24"/>
          <w:u w:val="single"/>
        </w:rPr>
        <w:t>R-2018-3001307 - PA PUBLIC UTILITY COMMISSION ET AL V.</w:t>
      </w:r>
    </w:p>
    <w:p w14:paraId="3E8F886B" w14:textId="77777777" w:rsidR="00165148" w:rsidRPr="00EC7D58" w:rsidRDefault="00165148" w:rsidP="00165148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HIDDEN VALLEY UTILITY SERVICES, L.P. – WASTEWATER </w:t>
      </w:r>
    </w:p>
    <w:p w14:paraId="2371520E" w14:textId="77777777" w:rsidR="00165148" w:rsidRPr="00EC7D58" w:rsidRDefault="00165148" w:rsidP="00165148">
      <w:pPr>
        <w:ind w:firstLine="720"/>
        <w:rPr>
          <w:rFonts w:ascii="Microsoft Sans Serif" w:hAnsi="Microsoft Sans Serif" w:cs="Microsoft Sans Serif"/>
          <w:i/>
          <w:sz w:val="24"/>
          <w:szCs w:val="24"/>
        </w:rPr>
      </w:pPr>
    </w:p>
    <w:p w14:paraId="4D65AD1D" w14:textId="77777777" w:rsidR="00165148" w:rsidRPr="00EC7D58" w:rsidRDefault="00165148" w:rsidP="00165148">
      <w:pPr>
        <w:ind w:firstLine="720"/>
        <w:rPr>
          <w:rFonts w:ascii="Microsoft Sans Serif" w:hAnsi="Microsoft Sans Serif" w:cs="Microsoft Sans Serif"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i/>
          <w:sz w:val="24"/>
          <w:szCs w:val="24"/>
        </w:rPr>
        <w:t>(Revised 6/25/18)</w:t>
      </w:r>
    </w:p>
    <w:p w14:paraId="50AF1D0E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</w:p>
    <w:p w14:paraId="68FA9506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  <w:sectPr w:rsidR="00165148" w:rsidRPr="00EC7D58" w:rsidSect="00165148">
          <w:footerReference w:type="default" r:id="rId8"/>
          <w:pgSz w:w="12240" w:h="15840"/>
          <w:pgMar w:top="720" w:right="720" w:bottom="720" w:left="720" w:header="720" w:footer="720" w:gutter="0"/>
          <w:cols w:space="720"/>
        </w:sectPr>
      </w:pPr>
    </w:p>
    <w:p w14:paraId="7033F971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JONATHAN P NASE ESQUIRE</w:t>
      </w:r>
    </w:p>
    <w:p w14:paraId="14F56455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COZEN O’CONNOR</w:t>
      </w:r>
    </w:p>
    <w:p w14:paraId="2516C328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17 NORTH SECOND STREET</w:t>
      </w:r>
    </w:p>
    <w:p w14:paraId="7549AACC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SUITE 1410</w:t>
      </w:r>
    </w:p>
    <w:p w14:paraId="262A4913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HARRISBURG PA  17101</w:t>
      </w:r>
    </w:p>
    <w:p w14:paraId="3F422635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sz w:val="24"/>
          <w:szCs w:val="24"/>
        </w:rPr>
        <w:t>717.773.4191</w:t>
      </w:r>
    </w:p>
    <w:p w14:paraId="67C0A3F5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14:paraId="645ECCA3" w14:textId="77777777" w:rsidR="00165148" w:rsidRPr="00EC7D58" w:rsidRDefault="00165148" w:rsidP="00165148">
      <w:pPr>
        <w:rPr>
          <w:rFonts w:ascii="Microsoft Sans Serif" w:hAnsi="Microsoft Sans Serif" w:cs="Microsoft Sans Serif"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i/>
          <w:sz w:val="24"/>
          <w:szCs w:val="24"/>
        </w:rPr>
        <w:t>Representing Hidden Valley Utility Services LP – Water;</w:t>
      </w:r>
    </w:p>
    <w:p w14:paraId="23DD72DE" w14:textId="77777777" w:rsidR="00165148" w:rsidRPr="00EC7D58" w:rsidRDefault="00165148" w:rsidP="00165148">
      <w:pPr>
        <w:rPr>
          <w:rFonts w:ascii="Microsoft Sans Serif" w:hAnsi="Microsoft Sans Serif" w:cs="Microsoft Sans Serif"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i/>
          <w:sz w:val="24"/>
          <w:szCs w:val="24"/>
        </w:rPr>
        <w:t xml:space="preserve">Hidden Valley Utility Services LP – Wastewater </w:t>
      </w:r>
    </w:p>
    <w:p w14:paraId="018C6679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</w:p>
    <w:p w14:paraId="0243EFCD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 xml:space="preserve">CHRISTINE MALONI </w:t>
      </w:r>
    </w:p>
    <w:p w14:paraId="035335AA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HOOVER ESQUIRE</w:t>
      </w:r>
    </w:p>
    <w:p w14:paraId="2A3E5D7D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OFFICE OF CONSUMER ADVOCATE</w:t>
      </w:r>
    </w:p>
    <w:p w14:paraId="35953B61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555 WALNUT STREET</w:t>
      </w:r>
    </w:p>
    <w:p w14:paraId="3913D719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5</w:t>
      </w:r>
      <w:r w:rsidRPr="00EC7D58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EC7D58">
        <w:rPr>
          <w:rFonts w:ascii="Microsoft Sans Serif" w:hAnsi="Microsoft Sans Serif" w:cs="Microsoft Sans Serif"/>
          <w:sz w:val="24"/>
          <w:szCs w:val="24"/>
        </w:rPr>
        <w:t xml:space="preserve"> FLOOR FORUM PLACE</w:t>
      </w:r>
    </w:p>
    <w:p w14:paraId="492FB246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HARRISBURG PA  17101-1923</w:t>
      </w:r>
    </w:p>
    <w:p w14:paraId="45D6F940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sz w:val="24"/>
          <w:szCs w:val="24"/>
        </w:rPr>
        <w:t>717.783.5048</w:t>
      </w:r>
    </w:p>
    <w:p w14:paraId="6324F393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C-2018-3001841</w:t>
      </w:r>
    </w:p>
    <w:p w14:paraId="1BA13AC0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C-2018-3001843</w:t>
      </w:r>
    </w:p>
    <w:p w14:paraId="1357A441" w14:textId="77777777" w:rsidR="00165148" w:rsidRPr="00EC7D58" w:rsidRDefault="00165148" w:rsidP="00165148">
      <w:pPr>
        <w:rPr>
          <w:rFonts w:ascii="Microsoft Sans Serif" w:hAnsi="Microsoft Sans Serif" w:cs="Microsoft Sans Serif"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i/>
          <w:sz w:val="24"/>
          <w:szCs w:val="24"/>
        </w:rPr>
        <w:t xml:space="preserve">Representing Office of Consumer Advocate </w:t>
      </w:r>
    </w:p>
    <w:p w14:paraId="2445168D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14:paraId="097ED6E6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</w:p>
    <w:p w14:paraId="6206E775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ALLISON C KASTER ESQUIRE</w:t>
      </w:r>
    </w:p>
    <w:p w14:paraId="3DEA4C4B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PA PUBLIC UTILITY COMMISSION</w:t>
      </w:r>
    </w:p>
    <w:p w14:paraId="607DBC73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BUREAU OF INVESTIGATION AND</w:t>
      </w:r>
    </w:p>
    <w:p w14:paraId="52B3747F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ENFORCEMENT</w:t>
      </w:r>
    </w:p>
    <w:p w14:paraId="49891B7B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PO BOX 3265</w:t>
      </w:r>
    </w:p>
    <w:p w14:paraId="2BF01461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HARRISBURG PA  17105-3265</w:t>
      </w:r>
    </w:p>
    <w:p w14:paraId="344A86C9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sz w:val="24"/>
          <w:szCs w:val="24"/>
        </w:rPr>
        <w:t>717.783.7998</w:t>
      </w:r>
    </w:p>
    <w:p w14:paraId="2A2193AE" w14:textId="77777777" w:rsidR="002A0B55" w:rsidRDefault="00165148" w:rsidP="00165148">
      <w:pPr>
        <w:rPr>
          <w:rFonts w:ascii="Microsoft Sans Serif" w:hAnsi="Microsoft Sans Serif" w:cs="Microsoft Sans Serif"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i/>
          <w:sz w:val="24"/>
          <w:szCs w:val="24"/>
        </w:rPr>
        <w:t xml:space="preserve">Representing Bureau of </w:t>
      </w:r>
    </w:p>
    <w:p w14:paraId="652B38B3" w14:textId="77777777" w:rsidR="00165148" w:rsidRPr="00EC7D58" w:rsidRDefault="00165148" w:rsidP="00165148">
      <w:pPr>
        <w:rPr>
          <w:rFonts w:ascii="Microsoft Sans Serif" w:hAnsi="Microsoft Sans Serif" w:cs="Microsoft Sans Serif"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i/>
          <w:sz w:val="24"/>
          <w:szCs w:val="24"/>
        </w:rPr>
        <w:t>Investigation and</w:t>
      </w:r>
      <w:r w:rsidR="002A0B55">
        <w:rPr>
          <w:rFonts w:ascii="Microsoft Sans Serif" w:hAnsi="Microsoft Sans Serif" w:cs="Microsoft Sans Serif"/>
          <w:i/>
          <w:sz w:val="24"/>
          <w:szCs w:val="24"/>
        </w:rPr>
        <w:t xml:space="preserve"> </w:t>
      </w:r>
      <w:r w:rsidRPr="00EC7D58">
        <w:rPr>
          <w:rFonts w:ascii="Microsoft Sans Serif" w:hAnsi="Microsoft Sans Serif" w:cs="Microsoft Sans Serif"/>
          <w:i/>
          <w:sz w:val="24"/>
          <w:szCs w:val="24"/>
        </w:rPr>
        <w:t>Enforcement</w:t>
      </w:r>
    </w:p>
    <w:p w14:paraId="462B1799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14:paraId="7E3529FC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</w:p>
    <w:p w14:paraId="5898ADD8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MELISSA PINDROH</w:t>
      </w:r>
    </w:p>
    <w:p w14:paraId="745216B3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GERALD PINDROH</w:t>
      </w:r>
    </w:p>
    <w:p w14:paraId="0C3DCC10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206 ST LEONARDS LANE</w:t>
      </w:r>
    </w:p>
    <w:p w14:paraId="39CA3F2E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CRANBERRY TOWNSHIP PA 16066</w:t>
      </w:r>
    </w:p>
    <w:p w14:paraId="1EE6987C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C-2018-3001787</w:t>
      </w:r>
    </w:p>
    <w:p w14:paraId="0F749F8C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DEBRA SIMPSON</w:t>
      </w:r>
    </w:p>
    <w:p w14:paraId="081970D0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29523 BRUCE DRIVE</w:t>
      </w:r>
    </w:p>
    <w:p w14:paraId="5309A2D2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WILLOWICK OH  44095</w:t>
      </w:r>
    </w:p>
    <w:p w14:paraId="33B8222A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C-2018-3002179</w:t>
      </w:r>
    </w:p>
    <w:p w14:paraId="3A0370DC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</w:p>
    <w:p w14:paraId="310D8C54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TOM CONROY</w:t>
      </w:r>
    </w:p>
    <w:p w14:paraId="6FCD3546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SHELLEY CONROY</w:t>
      </w:r>
    </w:p>
    <w:p w14:paraId="2E81B890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314 SWAGLER ROAD</w:t>
      </w:r>
    </w:p>
    <w:p w14:paraId="41924926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SCENERY HILL PA  15360</w:t>
      </w:r>
    </w:p>
    <w:p w14:paraId="240D12AB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C-2018-3002198</w:t>
      </w:r>
    </w:p>
    <w:p w14:paraId="2491F820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C-2018-3002200</w:t>
      </w:r>
    </w:p>
    <w:p w14:paraId="0EE89A7A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0C7AEC4D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JOHN CUPPS</w:t>
      </w:r>
    </w:p>
    <w:p w14:paraId="62C7FF5E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2406 SOUTH RIDGE LANE</w:t>
      </w:r>
    </w:p>
    <w:p w14:paraId="2D9C983C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PO BOX 4506</w:t>
      </w:r>
    </w:p>
    <w:p w14:paraId="6B88FC87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HIDDEN VALLEY PA  15502</w:t>
      </w:r>
    </w:p>
    <w:p w14:paraId="014CB2DE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C-2018-3002459</w:t>
      </w:r>
    </w:p>
    <w:p w14:paraId="7676B0CF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C-2018-3002468</w:t>
      </w:r>
    </w:p>
    <w:p w14:paraId="4269DDF3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7274961B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DAVID OSTER</w:t>
      </w:r>
    </w:p>
    <w:p w14:paraId="7DAF7A0C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2802 SARAH STREET</w:t>
      </w:r>
    </w:p>
    <w:p w14:paraId="4FEA2275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PITTSBURGH PA  15203</w:t>
      </w:r>
    </w:p>
    <w:p w14:paraId="6438C555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C-2018-3002470</w:t>
      </w:r>
    </w:p>
    <w:p w14:paraId="70F73E1E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C-2018-3002475</w:t>
      </w:r>
    </w:p>
    <w:p w14:paraId="581708D9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06BB41BB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TONI GORENC</w:t>
      </w:r>
    </w:p>
    <w:p w14:paraId="58D54EB1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2802 SARAH STREET</w:t>
      </w:r>
    </w:p>
    <w:p w14:paraId="0A38B924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PITTSBURGH PA  15203</w:t>
      </w:r>
    </w:p>
    <w:p w14:paraId="3D234F94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C-2018-3002480</w:t>
      </w:r>
    </w:p>
    <w:p w14:paraId="0EB0AEC5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C-2018-3002481</w:t>
      </w:r>
    </w:p>
    <w:p w14:paraId="2B2D726A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098B24DA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DAVID BRODLAND</w:t>
      </w:r>
    </w:p>
    <w:p w14:paraId="3A117897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163 BROWNS RUN</w:t>
      </w:r>
    </w:p>
    <w:p w14:paraId="4B4C17F0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HIDDEN VALLEY PA  15502</w:t>
      </w:r>
    </w:p>
    <w:p w14:paraId="413F3F49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C-2018-3002485</w:t>
      </w:r>
    </w:p>
    <w:p w14:paraId="326B98FB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C-2018-3002487</w:t>
      </w:r>
    </w:p>
    <w:p w14:paraId="64D89745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643013D9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ROBERT AND KATHERINE BAIR</w:t>
      </w:r>
    </w:p>
    <w:p w14:paraId="2376473F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5119 SUMMIT DRIVE</w:t>
      </w:r>
    </w:p>
    <w:p w14:paraId="0B980672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HIDDEN VALLEY PA  15502</w:t>
      </w:r>
    </w:p>
    <w:p w14:paraId="623BEC9F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C-2018-3002587</w:t>
      </w:r>
    </w:p>
    <w:p w14:paraId="2FF18C38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JEROME AND BARBARA CYPHER</w:t>
      </w:r>
    </w:p>
    <w:p w14:paraId="609D0EDE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5304 SUMMIT DRIVE</w:t>
      </w:r>
    </w:p>
    <w:p w14:paraId="04504247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HIDDEN VALLEY PA  15502</w:t>
      </w:r>
    </w:p>
    <w:p w14:paraId="160B594A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C-2018-3002671</w:t>
      </w:r>
    </w:p>
    <w:p w14:paraId="4C6D27E6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C-2018-3002683</w:t>
      </w:r>
    </w:p>
    <w:p w14:paraId="12A08F5B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</w:p>
    <w:p w14:paraId="34A83FA5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JEROME AND BARBARA CYPHER</w:t>
      </w:r>
    </w:p>
    <w:p w14:paraId="359E6F83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17 WILMONT AVENUE</w:t>
      </w:r>
    </w:p>
    <w:p w14:paraId="1A28D4E0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WASHINTON PA  15301-3536</w:t>
      </w:r>
    </w:p>
    <w:p w14:paraId="2B7B5883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C-2018-3002671</w:t>
      </w:r>
    </w:p>
    <w:p w14:paraId="35FF69D7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C-2018-3002683</w:t>
      </w:r>
    </w:p>
    <w:p w14:paraId="228C2530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</w:p>
    <w:p w14:paraId="757B723C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JON AND NINA LEWIS</w:t>
      </w:r>
    </w:p>
    <w:p w14:paraId="1BDA52CC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25 WAVERLY DRIVE</w:t>
      </w:r>
    </w:p>
    <w:p w14:paraId="21A71E46" w14:textId="77777777" w:rsidR="00165148" w:rsidRPr="00EC7D58" w:rsidRDefault="00165148" w:rsidP="00165148">
      <w:pPr>
        <w:rPr>
          <w:rFonts w:ascii="Microsoft Sans Serif" w:hAnsi="Microsoft Sans Serif" w:cs="Microsoft Sans Serif"/>
          <w:sz w:val="24"/>
          <w:szCs w:val="24"/>
        </w:rPr>
      </w:pPr>
      <w:r w:rsidRPr="00EC7D58">
        <w:rPr>
          <w:rFonts w:ascii="Microsoft Sans Serif" w:hAnsi="Microsoft Sans Serif" w:cs="Microsoft Sans Serif"/>
          <w:sz w:val="24"/>
          <w:szCs w:val="24"/>
        </w:rPr>
        <w:t>GREENSBURG PA  15601</w:t>
      </w:r>
    </w:p>
    <w:p w14:paraId="234125D1" w14:textId="77777777" w:rsidR="00165148" w:rsidRPr="00EC7D5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C-2018-3002698</w:t>
      </w:r>
    </w:p>
    <w:p w14:paraId="15549A38" w14:textId="77777777" w:rsidR="00165148" w:rsidRPr="00165148" w:rsidRDefault="00165148" w:rsidP="00165148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C7D58">
        <w:rPr>
          <w:rFonts w:ascii="Microsoft Sans Serif" w:hAnsi="Microsoft Sans Serif" w:cs="Microsoft Sans Serif"/>
          <w:b/>
          <w:i/>
          <w:sz w:val="24"/>
          <w:szCs w:val="24"/>
        </w:rPr>
        <w:t>C-2018-3002701</w:t>
      </w:r>
    </w:p>
    <w:p w14:paraId="69AD2145" w14:textId="77777777" w:rsidR="00165148" w:rsidRDefault="00165148" w:rsidP="00165148">
      <w:pPr>
        <w:rPr>
          <w:rFonts w:ascii="Microsoft Sans Serif" w:hAnsi="Microsoft Sans Serif" w:cs="Microsoft Sans Serif"/>
        </w:rPr>
      </w:pPr>
    </w:p>
    <w:p w14:paraId="31E2467C" w14:textId="77777777" w:rsidR="008D4364" w:rsidRPr="004D7698" w:rsidRDefault="008D4364" w:rsidP="00946855">
      <w:pPr>
        <w:rPr>
          <w:rFonts w:ascii="Microsoft Sans Serif" w:hAnsi="Microsoft Sans Serif" w:cs="Microsoft Sans Serif"/>
          <w:b/>
          <w:sz w:val="24"/>
          <w:szCs w:val="24"/>
        </w:rPr>
      </w:pPr>
    </w:p>
    <w:sectPr w:rsidR="008D4364" w:rsidRPr="004D7698" w:rsidSect="00B27B1F">
      <w:footerReference w:type="default" r:id="rId9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C8E2D" w14:textId="77777777" w:rsidR="000D2E90" w:rsidRDefault="000D2E90">
      <w:r>
        <w:separator/>
      </w:r>
    </w:p>
  </w:endnote>
  <w:endnote w:type="continuationSeparator" w:id="0">
    <w:p w14:paraId="7404821A" w14:textId="77777777" w:rsidR="000D2E90" w:rsidRDefault="000D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75242" w14:textId="77777777" w:rsidR="008569A7" w:rsidRPr="00B62FA0" w:rsidRDefault="008569A7">
    <w:pPr>
      <w:pStyle w:val="Footer"/>
      <w:jc w:val="center"/>
      <w:rPr>
        <w:sz w:val="24"/>
        <w:szCs w:val="24"/>
      </w:rPr>
    </w:pPr>
    <w:r w:rsidRPr="00B62FA0">
      <w:rPr>
        <w:sz w:val="24"/>
        <w:szCs w:val="24"/>
      </w:rPr>
      <w:fldChar w:fldCharType="begin"/>
    </w:r>
    <w:r w:rsidRPr="00B62FA0">
      <w:rPr>
        <w:sz w:val="24"/>
        <w:szCs w:val="24"/>
      </w:rPr>
      <w:instrText xml:space="preserve"> PAGE   \* MERGEFORMAT </w:instrText>
    </w:r>
    <w:r w:rsidRPr="00B62FA0">
      <w:rPr>
        <w:sz w:val="24"/>
        <w:szCs w:val="24"/>
      </w:rPr>
      <w:fldChar w:fldCharType="separate"/>
    </w:r>
    <w:r w:rsidR="000A7407">
      <w:rPr>
        <w:noProof/>
        <w:sz w:val="24"/>
        <w:szCs w:val="24"/>
      </w:rPr>
      <w:t>3</w:t>
    </w:r>
    <w:r w:rsidRPr="00B62FA0">
      <w:rPr>
        <w:sz w:val="24"/>
        <w:szCs w:val="24"/>
      </w:rPr>
      <w:fldChar w:fldCharType="end"/>
    </w:r>
  </w:p>
  <w:p w14:paraId="1FEBA3FE" w14:textId="77777777" w:rsidR="008569A7" w:rsidRDefault="00856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203DD" w14:textId="77777777" w:rsidR="00165148" w:rsidRPr="00B62FA0" w:rsidRDefault="00165148">
    <w:pPr>
      <w:pStyle w:val="Footer"/>
      <w:jc w:val="center"/>
      <w:rPr>
        <w:sz w:val="24"/>
        <w:szCs w:val="24"/>
      </w:rPr>
    </w:pPr>
  </w:p>
  <w:p w14:paraId="0D3AF6ED" w14:textId="77777777" w:rsidR="00165148" w:rsidRDefault="00165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67251" w14:textId="77777777" w:rsidR="00460ED4" w:rsidRDefault="00460ED4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6C489" w14:textId="77777777" w:rsidR="000D2E90" w:rsidRDefault="000D2E90">
      <w:r>
        <w:separator/>
      </w:r>
    </w:p>
  </w:footnote>
  <w:footnote w:type="continuationSeparator" w:id="0">
    <w:p w14:paraId="737423A3" w14:textId="77777777" w:rsidR="000D2E90" w:rsidRDefault="000D2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C6528"/>
    <w:multiLevelType w:val="hybridMultilevel"/>
    <w:tmpl w:val="21343EBC"/>
    <w:lvl w:ilvl="0" w:tplc="E49A72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1E"/>
    <w:rsid w:val="000017C2"/>
    <w:rsid w:val="0000658C"/>
    <w:rsid w:val="000235A1"/>
    <w:rsid w:val="00027458"/>
    <w:rsid w:val="000378EF"/>
    <w:rsid w:val="0005044C"/>
    <w:rsid w:val="000555CF"/>
    <w:rsid w:val="00061FCC"/>
    <w:rsid w:val="00077455"/>
    <w:rsid w:val="000968C6"/>
    <w:rsid w:val="000A31BF"/>
    <w:rsid w:val="000A7407"/>
    <w:rsid w:val="000C1570"/>
    <w:rsid w:val="000C36BE"/>
    <w:rsid w:val="000C446D"/>
    <w:rsid w:val="000D2E90"/>
    <w:rsid w:val="000D4A43"/>
    <w:rsid w:val="00105B36"/>
    <w:rsid w:val="00113368"/>
    <w:rsid w:val="00126F18"/>
    <w:rsid w:val="001613E0"/>
    <w:rsid w:val="00165148"/>
    <w:rsid w:val="00180EAC"/>
    <w:rsid w:val="00183661"/>
    <w:rsid w:val="00183FE8"/>
    <w:rsid w:val="001C0059"/>
    <w:rsid w:val="001D3056"/>
    <w:rsid w:val="001E7EFF"/>
    <w:rsid w:val="001F0F3B"/>
    <w:rsid w:val="00204D7E"/>
    <w:rsid w:val="002057F1"/>
    <w:rsid w:val="00212700"/>
    <w:rsid w:val="00215B22"/>
    <w:rsid w:val="002337DB"/>
    <w:rsid w:val="002431F1"/>
    <w:rsid w:val="002505ED"/>
    <w:rsid w:val="00253900"/>
    <w:rsid w:val="00255F99"/>
    <w:rsid w:val="00257F7E"/>
    <w:rsid w:val="00262B34"/>
    <w:rsid w:val="00275999"/>
    <w:rsid w:val="00275C48"/>
    <w:rsid w:val="002839B6"/>
    <w:rsid w:val="002A0B55"/>
    <w:rsid w:val="002A6229"/>
    <w:rsid w:val="002B360E"/>
    <w:rsid w:val="002C0AE6"/>
    <w:rsid w:val="002C5920"/>
    <w:rsid w:val="002F1E6D"/>
    <w:rsid w:val="0031602C"/>
    <w:rsid w:val="00330A70"/>
    <w:rsid w:val="00331859"/>
    <w:rsid w:val="00333518"/>
    <w:rsid w:val="00351798"/>
    <w:rsid w:val="0036165A"/>
    <w:rsid w:val="003A642D"/>
    <w:rsid w:val="003B6510"/>
    <w:rsid w:val="003C7036"/>
    <w:rsid w:val="003E3494"/>
    <w:rsid w:val="003E7C44"/>
    <w:rsid w:val="003F0F5C"/>
    <w:rsid w:val="003F6CE4"/>
    <w:rsid w:val="00414125"/>
    <w:rsid w:val="00427A1B"/>
    <w:rsid w:val="004327C2"/>
    <w:rsid w:val="004329E7"/>
    <w:rsid w:val="0043591D"/>
    <w:rsid w:val="00435F09"/>
    <w:rsid w:val="004365DA"/>
    <w:rsid w:val="004370D2"/>
    <w:rsid w:val="00446140"/>
    <w:rsid w:val="00457BFF"/>
    <w:rsid w:val="00460654"/>
    <w:rsid w:val="00460ED4"/>
    <w:rsid w:val="004650AC"/>
    <w:rsid w:val="00483AE0"/>
    <w:rsid w:val="00486D45"/>
    <w:rsid w:val="004A60BC"/>
    <w:rsid w:val="004B13E3"/>
    <w:rsid w:val="004D7698"/>
    <w:rsid w:val="004E24BE"/>
    <w:rsid w:val="004F1163"/>
    <w:rsid w:val="004F2ADA"/>
    <w:rsid w:val="005009E4"/>
    <w:rsid w:val="00504773"/>
    <w:rsid w:val="00522FAD"/>
    <w:rsid w:val="00524478"/>
    <w:rsid w:val="005405C7"/>
    <w:rsid w:val="00551FE8"/>
    <w:rsid w:val="00557799"/>
    <w:rsid w:val="0056286A"/>
    <w:rsid w:val="00565F88"/>
    <w:rsid w:val="00567573"/>
    <w:rsid w:val="00567838"/>
    <w:rsid w:val="0057203E"/>
    <w:rsid w:val="00591F16"/>
    <w:rsid w:val="00592289"/>
    <w:rsid w:val="00596375"/>
    <w:rsid w:val="00596CC4"/>
    <w:rsid w:val="005B0E90"/>
    <w:rsid w:val="005B4A71"/>
    <w:rsid w:val="005B7E9A"/>
    <w:rsid w:val="005C1620"/>
    <w:rsid w:val="005C4D64"/>
    <w:rsid w:val="005C7BB2"/>
    <w:rsid w:val="005D07C6"/>
    <w:rsid w:val="005D660A"/>
    <w:rsid w:val="005F67B0"/>
    <w:rsid w:val="005F6B09"/>
    <w:rsid w:val="00620B4A"/>
    <w:rsid w:val="00621E2A"/>
    <w:rsid w:val="00647A53"/>
    <w:rsid w:val="0066605D"/>
    <w:rsid w:val="006A15F2"/>
    <w:rsid w:val="006B10A9"/>
    <w:rsid w:val="006B3DDB"/>
    <w:rsid w:val="006C4F71"/>
    <w:rsid w:val="006E0659"/>
    <w:rsid w:val="006F58EE"/>
    <w:rsid w:val="006F7513"/>
    <w:rsid w:val="006F7EF3"/>
    <w:rsid w:val="007023E7"/>
    <w:rsid w:val="007218D2"/>
    <w:rsid w:val="007456F0"/>
    <w:rsid w:val="00754550"/>
    <w:rsid w:val="007601AE"/>
    <w:rsid w:val="007630C3"/>
    <w:rsid w:val="0076318F"/>
    <w:rsid w:val="00775552"/>
    <w:rsid w:val="00790470"/>
    <w:rsid w:val="00790484"/>
    <w:rsid w:val="00791BC9"/>
    <w:rsid w:val="0079518E"/>
    <w:rsid w:val="007B3DD1"/>
    <w:rsid w:val="00807EA6"/>
    <w:rsid w:val="0081600B"/>
    <w:rsid w:val="00827728"/>
    <w:rsid w:val="00831D0A"/>
    <w:rsid w:val="008569A7"/>
    <w:rsid w:val="0086609D"/>
    <w:rsid w:val="0088052F"/>
    <w:rsid w:val="008813A9"/>
    <w:rsid w:val="00882022"/>
    <w:rsid w:val="0088391A"/>
    <w:rsid w:val="008A29BE"/>
    <w:rsid w:val="008B34B6"/>
    <w:rsid w:val="008D4364"/>
    <w:rsid w:val="008E4A2B"/>
    <w:rsid w:val="008E6D60"/>
    <w:rsid w:val="008F4BB4"/>
    <w:rsid w:val="00907D59"/>
    <w:rsid w:val="0092239F"/>
    <w:rsid w:val="00932973"/>
    <w:rsid w:val="0093622A"/>
    <w:rsid w:val="00946855"/>
    <w:rsid w:val="00947190"/>
    <w:rsid w:val="0095529C"/>
    <w:rsid w:val="00963BF8"/>
    <w:rsid w:val="00982F6E"/>
    <w:rsid w:val="009866D4"/>
    <w:rsid w:val="009D4619"/>
    <w:rsid w:val="009E21B7"/>
    <w:rsid w:val="009E793B"/>
    <w:rsid w:val="00A66ED0"/>
    <w:rsid w:val="00A83A95"/>
    <w:rsid w:val="00A86F7E"/>
    <w:rsid w:val="00A94218"/>
    <w:rsid w:val="00A96BAE"/>
    <w:rsid w:val="00AA78AE"/>
    <w:rsid w:val="00AB072F"/>
    <w:rsid w:val="00AB4FD1"/>
    <w:rsid w:val="00AB6263"/>
    <w:rsid w:val="00AD0AFF"/>
    <w:rsid w:val="00AE1D85"/>
    <w:rsid w:val="00AF63DD"/>
    <w:rsid w:val="00B15F3E"/>
    <w:rsid w:val="00B17080"/>
    <w:rsid w:val="00B1791D"/>
    <w:rsid w:val="00B27B1F"/>
    <w:rsid w:val="00B27DE7"/>
    <w:rsid w:val="00B4219B"/>
    <w:rsid w:val="00B45EA7"/>
    <w:rsid w:val="00B62FA0"/>
    <w:rsid w:val="00B655BD"/>
    <w:rsid w:val="00B74721"/>
    <w:rsid w:val="00B93282"/>
    <w:rsid w:val="00B94E6F"/>
    <w:rsid w:val="00B95F56"/>
    <w:rsid w:val="00BA7330"/>
    <w:rsid w:val="00BC2308"/>
    <w:rsid w:val="00BD17F1"/>
    <w:rsid w:val="00BE2F64"/>
    <w:rsid w:val="00C10A5B"/>
    <w:rsid w:val="00C22D71"/>
    <w:rsid w:val="00C310A6"/>
    <w:rsid w:val="00C41EF8"/>
    <w:rsid w:val="00C56B42"/>
    <w:rsid w:val="00C61380"/>
    <w:rsid w:val="00C6423B"/>
    <w:rsid w:val="00C6731C"/>
    <w:rsid w:val="00C72548"/>
    <w:rsid w:val="00CA7FCB"/>
    <w:rsid w:val="00CB2F87"/>
    <w:rsid w:val="00CC0EFA"/>
    <w:rsid w:val="00CC101E"/>
    <w:rsid w:val="00CC43EC"/>
    <w:rsid w:val="00CC57D3"/>
    <w:rsid w:val="00CD7969"/>
    <w:rsid w:val="00CF33CB"/>
    <w:rsid w:val="00CF7618"/>
    <w:rsid w:val="00D068D3"/>
    <w:rsid w:val="00D21B8F"/>
    <w:rsid w:val="00D23309"/>
    <w:rsid w:val="00D41EEE"/>
    <w:rsid w:val="00D548FF"/>
    <w:rsid w:val="00D813E6"/>
    <w:rsid w:val="00D83604"/>
    <w:rsid w:val="00D843E8"/>
    <w:rsid w:val="00D95402"/>
    <w:rsid w:val="00DA1E48"/>
    <w:rsid w:val="00DB3205"/>
    <w:rsid w:val="00DB3A5C"/>
    <w:rsid w:val="00DC5F16"/>
    <w:rsid w:val="00DC7AD5"/>
    <w:rsid w:val="00DD7480"/>
    <w:rsid w:val="00DF1966"/>
    <w:rsid w:val="00DF5498"/>
    <w:rsid w:val="00E02860"/>
    <w:rsid w:val="00E175A2"/>
    <w:rsid w:val="00E21BF2"/>
    <w:rsid w:val="00E37B75"/>
    <w:rsid w:val="00E40E5B"/>
    <w:rsid w:val="00E41EC6"/>
    <w:rsid w:val="00E429C7"/>
    <w:rsid w:val="00E43C64"/>
    <w:rsid w:val="00E51DB5"/>
    <w:rsid w:val="00E54463"/>
    <w:rsid w:val="00E6101A"/>
    <w:rsid w:val="00E617AF"/>
    <w:rsid w:val="00E66691"/>
    <w:rsid w:val="00E77787"/>
    <w:rsid w:val="00E9252A"/>
    <w:rsid w:val="00E94003"/>
    <w:rsid w:val="00E96395"/>
    <w:rsid w:val="00E96BF1"/>
    <w:rsid w:val="00EA3F67"/>
    <w:rsid w:val="00EA47D5"/>
    <w:rsid w:val="00EC3304"/>
    <w:rsid w:val="00EC7D58"/>
    <w:rsid w:val="00EE2F19"/>
    <w:rsid w:val="00EF19DE"/>
    <w:rsid w:val="00EF206B"/>
    <w:rsid w:val="00EF6329"/>
    <w:rsid w:val="00F100BB"/>
    <w:rsid w:val="00F26710"/>
    <w:rsid w:val="00F3075F"/>
    <w:rsid w:val="00F3350B"/>
    <w:rsid w:val="00F3393A"/>
    <w:rsid w:val="00F3546D"/>
    <w:rsid w:val="00F37239"/>
    <w:rsid w:val="00F37E4E"/>
    <w:rsid w:val="00F52A20"/>
    <w:rsid w:val="00F6169B"/>
    <w:rsid w:val="00F805C6"/>
    <w:rsid w:val="00F92413"/>
    <w:rsid w:val="00FA0960"/>
    <w:rsid w:val="00FB7D8D"/>
    <w:rsid w:val="00FD0842"/>
    <w:rsid w:val="00FD191D"/>
    <w:rsid w:val="00FD3D36"/>
    <w:rsid w:val="00FE118F"/>
    <w:rsid w:val="00FE12AD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  <w14:docId w14:val="0353107C"/>
  <w15:docId w15:val="{98EDC6D2-F110-4A83-A203-F54C9941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6D4"/>
  </w:style>
  <w:style w:type="character" w:customStyle="1" w:styleId="FooterChar">
    <w:name w:val="Footer Char"/>
    <w:basedOn w:val="DefaultParagraphFont"/>
    <w:link w:val="Footer"/>
    <w:uiPriority w:val="99"/>
    <w:rsid w:val="009866D4"/>
  </w:style>
  <w:style w:type="character" w:styleId="Hyperlink">
    <w:name w:val="Hyperlink"/>
    <w:rsid w:val="00435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754</Words>
  <Characters>4748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Oldynski, Sandra</cp:lastModifiedBy>
  <cp:revision>16</cp:revision>
  <cp:lastPrinted>2018-06-25T13:04:00Z</cp:lastPrinted>
  <dcterms:created xsi:type="dcterms:W3CDTF">2018-06-25T12:55:00Z</dcterms:created>
  <dcterms:modified xsi:type="dcterms:W3CDTF">2018-06-25T14:04:00Z</dcterms:modified>
</cp:coreProperties>
</file>