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58545" w14:textId="77777777" w:rsidR="00181995" w:rsidRDefault="00181995" w:rsidP="001415A0">
      <w:pPr>
        <w:tabs>
          <w:tab w:val="center" w:pos="5148"/>
        </w:tabs>
        <w:suppressAutoHyphens/>
        <w:jc w:val="center"/>
        <w:rPr>
          <w:rFonts w:ascii="Arial" w:hAnsi="Arial" w:cs="Arial"/>
        </w:rPr>
      </w:pPr>
    </w:p>
    <w:p w14:paraId="71767564" w14:textId="77777777" w:rsidR="00181995" w:rsidRDefault="00181995" w:rsidP="001415A0">
      <w:pPr>
        <w:tabs>
          <w:tab w:val="center" w:pos="5148"/>
        </w:tabs>
        <w:suppressAutoHyphens/>
        <w:jc w:val="center"/>
        <w:rPr>
          <w:rFonts w:ascii="Arial" w:hAnsi="Arial" w:cs="Arial"/>
        </w:rPr>
      </w:pPr>
    </w:p>
    <w:p w14:paraId="6882688C" w14:textId="77777777" w:rsidR="00181995" w:rsidRDefault="00181995" w:rsidP="001415A0">
      <w:pPr>
        <w:tabs>
          <w:tab w:val="center" w:pos="5148"/>
        </w:tabs>
        <w:suppressAutoHyphens/>
        <w:jc w:val="center"/>
        <w:rPr>
          <w:rFonts w:ascii="Arial" w:hAnsi="Arial" w:cs="Arial"/>
        </w:rPr>
      </w:pPr>
    </w:p>
    <w:p w14:paraId="6DF1C05D"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6E6D9323"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7CB2A085" w14:textId="77777777" w:rsidR="00F6461B" w:rsidRPr="00124413" w:rsidRDefault="00F6461B">
      <w:pPr>
        <w:tabs>
          <w:tab w:val="left" w:pos="-720"/>
        </w:tabs>
        <w:suppressAutoHyphens/>
        <w:rPr>
          <w:rFonts w:ascii="Arial" w:hAnsi="Arial" w:cs="Arial"/>
        </w:rPr>
      </w:pPr>
    </w:p>
    <w:p w14:paraId="6BC5036D"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14:paraId="00216935"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14:paraId="1CCDCC6E"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14:paraId="1E2857F4" w14:textId="4C6D22CE"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447284">
        <w:rPr>
          <w:rFonts w:ascii="Arial" w:hAnsi="Arial" w:cs="Arial"/>
        </w:rPr>
        <w:t>8</w:t>
      </w:r>
      <w:r w:rsidR="00866B04" w:rsidRPr="00124413">
        <w:rPr>
          <w:rFonts w:ascii="Arial" w:hAnsi="Arial" w:cs="Arial"/>
        </w:rPr>
        <w:t>-</w:t>
      </w:r>
      <w:r w:rsidR="009F7F3A">
        <w:rPr>
          <w:rFonts w:ascii="Arial" w:hAnsi="Arial" w:cs="Arial"/>
        </w:rPr>
        <w:t>2623952</w:t>
      </w:r>
    </w:p>
    <w:p w14:paraId="0CC2F227" w14:textId="77777777"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14:paraId="031E28D3" w14:textId="45BCA303" w:rsidR="000547A3" w:rsidRPr="000547A3" w:rsidRDefault="000547A3" w:rsidP="001415A0">
      <w:pPr>
        <w:tabs>
          <w:tab w:val="left" w:pos="-720"/>
          <w:tab w:val="left" w:pos="5040"/>
        </w:tabs>
        <w:suppressAutoHyphens/>
        <w:rPr>
          <w:rFonts w:ascii="Arial" w:hAnsi="Arial" w:cs="Arial"/>
        </w:rPr>
      </w:pPr>
      <w:bookmarkStart w:id="1" w:name="CompName1"/>
      <w:bookmarkEnd w:id="1"/>
      <w:r w:rsidRPr="000547A3">
        <w:rPr>
          <w:rFonts w:ascii="Arial" w:hAnsi="Arial" w:cs="Arial"/>
        </w:rPr>
        <w:t>UPTOWN LIMOUSINE AND CAR SE</w:t>
      </w:r>
      <w:r w:rsidR="005E590A">
        <w:rPr>
          <w:rFonts w:ascii="Arial" w:hAnsi="Arial" w:cs="Arial"/>
        </w:rPr>
        <w:t>R</w:t>
      </w:r>
      <w:r w:rsidRPr="000547A3">
        <w:rPr>
          <w:rFonts w:ascii="Arial" w:hAnsi="Arial" w:cs="Arial"/>
        </w:rPr>
        <w:t>VICE</w:t>
      </w:r>
      <w:r>
        <w:rPr>
          <w:rFonts w:ascii="Arial" w:hAnsi="Arial" w:cs="Arial"/>
        </w:rPr>
        <w:t xml:space="preserve"> LLC</w:t>
      </w:r>
      <w:r w:rsidRPr="000547A3">
        <w:rPr>
          <w:rFonts w:ascii="Arial" w:hAnsi="Arial" w:cs="Arial"/>
        </w:rPr>
        <w:tab/>
        <w:t>:</w:t>
      </w:r>
    </w:p>
    <w:p w14:paraId="67BC9AB0" w14:textId="68E223F1" w:rsidR="00F6461B" w:rsidRPr="000547A3" w:rsidRDefault="000547A3" w:rsidP="001415A0">
      <w:pPr>
        <w:tabs>
          <w:tab w:val="left" w:pos="-720"/>
          <w:tab w:val="left" w:pos="5040"/>
        </w:tabs>
        <w:suppressAutoHyphens/>
        <w:rPr>
          <w:rFonts w:ascii="Arial" w:hAnsi="Arial" w:cs="Arial"/>
        </w:rPr>
      </w:pPr>
      <w:r>
        <w:rPr>
          <w:rFonts w:ascii="Arial" w:hAnsi="Arial" w:cs="Arial"/>
        </w:rPr>
        <w:t>9</w:t>
      </w:r>
      <w:r w:rsidRPr="000547A3">
        <w:rPr>
          <w:rFonts w:ascii="Arial" w:hAnsi="Arial" w:cs="Arial"/>
        </w:rPr>
        <w:t>26 SPRING STREET</w:t>
      </w:r>
      <w:r w:rsidR="00F6461B" w:rsidRPr="000547A3">
        <w:rPr>
          <w:rFonts w:ascii="Arial" w:hAnsi="Arial" w:cs="Arial"/>
        </w:rPr>
        <w:tab/>
        <w:t>:</w:t>
      </w:r>
    </w:p>
    <w:p w14:paraId="6B0ACEBA" w14:textId="3DDD14BA" w:rsidR="000547A3" w:rsidRDefault="000547A3" w:rsidP="005B6C98">
      <w:pPr>
        <w:tabs>
          <w:tab w:val="left" w:pos="-720"/>
          <w:tab w:val="left" w:pos="5040"/>
        </w:tabs>
        <w:suppressAutoHyphens/>
        <w:rPr>
          <w:rFonts w:ascii="Arial" w:hAnsi="Arial" w:cs="Arial"/>
        </w:rPr>
      </w:pPr>
      <w:r w:rsidRPr="000547A3">
        <w:rPr>
          <w:rFonts w:ascii="Arial" w:hAnsi="Arial" w:cs="Arial"/>
        </w:rPr>
        <w:t>READING  PA 19604</w:t>
      </w:r>
      <w:r w:rsidR="005B6C98" w:rsidRPr="00400F73">
        <w:rPr>
          <w:rFonts w:ascii="Arial" w:hAnsi="Arial" w:cs="Arial"/>
        </w:rPr>
        <w:tab/>
      </w:r>
      <w:r>
        <w:rPr>
          <w:rFonts w:ascii="Arial" w:hAnsi="Arial" w:cs="Arial"/>
        </w:rPr>
        <w:t>:</w:t>
      </w:r>
    </w:p>
    <w:p w14:paraId="7FC9C783" w14:textId="39AFC344" w:rsidR="005B6C98" w:rsidRPr="00124413" w:rsidRDefault="000547A3" w:rsidP="005B6C98">
      <w:pPr>
        <w:tabs>
          <w:tab w:val="left" w:pos="-720"/>
          <w:tab w:val="left" w:pos="5040"/>
        </w:tabs>
        <w:suppressAutoHyphens/>
        <w:rPr>
          <w:rFonts w:ascii="Arial" w:hAnsi="Arial" w:cs="Arial"/>
        </w:rPr>
      </w:pPr>
      <w:r>
        <w:rPr>
          <w:rFonts w:ascii="Arial" w:hAnsi="Arial" w:cs="Arial"/>
        </w:rPr>
        <w:tab/>
      </w:r>
    </w:p>
    <w:p w14:paraId="12C6D6B8" w14:textId="77777777" w:rsidR="005B6C98" w:rsidRPr="00124413" w:rsidRDefault="005B6C98" w:rsidP="001415A0">
      <w:pPr>
        <w:tabs>
          <w:tab w:val="left" w:pos="-720"/>
          <w:tab w:val="left" w:pos="5040"/>
        </w:tabs>
        <w:suppressAutoHyphens/>
        <w:rPr>
          <w:rFonts w:ascii="Arial" w:hAnsi="Arial" w:cs="Arial"/>
        </w:rPr>
      </w:pPr>
    </w:p>
    <w:p w14:paraId="498737EA" w14:textId="77777777" w:rsidR="00A6298C" w:rsidRDefault="00845569" w:rsidP="000426EE">
      <w:pPr>
        <w:tabs>
          <w:tab w:val="left" w:pos="-720"/>
          <w:tab w:val="left" w:pos="5040"/>
        </w:tabs>
        <w:suppressAutoHyphens/>
        <w:rPr>
          <w:rFonts w:ascii="Arial" w:hAnsi="Arial" w:cs="Arial"/>
        </w:rPr>
      </w:pPr>
      <w:bookmarkStart w:id="2" w:name="CompLine4"/>
      <w:bookmarkEnd w:id="2"/>
      <w:r w:rsidRPr="00124413">
        <w:rPr>
          <w:rFonts w:ascii="Arial" w:hAnsi="Arial" w:cs="Arial"/>
        </w:rPr>
        <w:tab/>
      </w:r>
    </w:p>
    <w:p w14:paraId="6378EE03" w14:textId="77777777" w:rsidR="00F6461B" w:rsidRPr="000426EE" w:rsidRDefault="00F6461B" w:rsidP="001415A0">
      <w:pPr>
        <w:suppressAutoHyphens/>
        <w:jc w:val="center"/>
        <w:rPr>
          <w:rFonts w:ascii="Arial" w:hAnsi="Arial" w:cs="Arial"/>
          <w:sz w:val="22"/>
          <w:szCs w:val="22"/>
        </w:rPr>
      </w:pPr>
      <w:r w:rsidRPr="000426EE">
        <w:rPr>
          <w:rFonts w:ascii="Arial" w:hAnsi="Arial" w:cs="Arial"/>
          <w:sz w:val="22"/>
          <w:szCs w:val="22"/>
          <w:u w:val="single"/>
        </w:rPr>
        <w:t>COMPLAINT</w:t>
      </w:r>
    </w:p>
    <w:p w14:paraId="314FD969" w14:textId="77777777" w:rsidR="00F6461B" w:rsidRPr="000426EE" w:rsidRDefault="00F6461B" w:rsidP="00117B9E">
      <w:pPr>
        <w:tabs>
          <w:tab w:val="left" w:pos="-720"/>
        </w:tabs>
        <w:suppressAutoHyphens/>
        <w:rPr>
          <w:rFonts w:ascii="Arial" w:hAnsi="Arial" w:cs="Arial"/>
          <w:sz w:val="22"/>
          <w:szCs w:val="22"/>
        </w:rPr>
      </w:pPr>
    </w:p>
    <w:p w14:paraId="5F544F55"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407466F1" w14:textId="77777777" w:rsidR="00F6461B" w:rsidRPr="000426EE" w:rsidRDefault="00F6461B" w:rsidP="00AD3F36">
      <w:pPr>
        <w:tabs>
          <w:tab w:val="left" w:pos="-720"/>
          <w:tab w:val="left" w:pos="9630"/>
        </w:tabs>
        <w:suppressAutoHyphens/>
        <w:ind w:right="936"/>
        <w:rPr>
          <w:rFonts w:ascii="Arial" w:hAnsi="Arial" w:cs="Arial"/>
          <w:sz w:val="22"/>
          <w:szCs w:val="22"/>
        </w:rPr>
      </w:pPr>
    </w:p>
    <w:p w14:paraId="4C9DF714" w14:textId="60D1A5BE" w:rsidR="006D0AF4" w:rsidRPr="000426EE" w:rsidRDefault="007C7AAD" w:rsidP="00AD3F36">
      <w:pPr>
        <w:tabs>
          <w:tab w:val="left" w:pos="-720"/>
        </w:tabs>
        <w:suppressAutoHyphens/>
        <w:ind w:firstLine="1440"/>
        <w:rPr>
          <w:rFonts w:ascii="Arial" w:hAnsi="Arial" w:cs="Arial"/>
          <w:sz w:val="22"/>
          <w:szCs w:val="22"/>
        </w:rPr>
      </w:pPr>
      <w:r w:rsidRPr="000426EE">
        <w:rPr>
          <w:rFonts w:ascii="Arial" w:hAnsi="Arial" w:cs="Arial"/>
          <w:sz w:val="22"/>
          <w:szCs w:val="22"/>
        </w:rPr>
        <w:t>1.</w:t>
      </w:r>
      <w:r w:rsidRPr="000426EE">
        <w:rPr>
          <w:rFonts w:ascii="Arial" w:hAnsi="Arial" w:cs="Arial"/>
          <w:sz w:val="22"/>
          <w:szCs w:val="22"/>
        </w:rPr>
        <w:tab/>
      </w:r>
      <w:r w:rsidR="00777334" w:rsidRPr="000426EE">
        <w:rPr>
          <w:rFonts w:ascii="Arial" w:hAnsi="Arial" w:cs="Arial"/>
          <w:sz w:val="22"/>
          <w:szCs w:val="22"/>
        </w:rPr>
        <w:t xml:space="preserve">That </w:t>
      </w:r>
      <w:r w:rsidR="005E590A">
        <w:rPr>
          <w:rFonts w:ascii="Arial" w:hAnsi="Arial" w:cs="Arial"/>
          <w:noProof/>
          <w:sz w:val="22"/>
          <w:szCs w:val="22"/>
        </w:rPr>
        <w:t>Uptown Limousine and Car Service, LLC</w:t>
      </w:r>
      <w:r w:rsidR="00777334" w:rsidRPr="000426EE">
        <w:rPr>
          <w:rFonts w:ascii="Arial" w:hAnsi="Arial" w:cs="Arial"/>
          <w:sz w:val="22"/>
          <w:szCs w:val="22"/>
        </w:rPr>
        <w:t xml:space="preserve">, Respondent, maintains a principal place of business at </w:t>
      </w:r>
      <w:r w:rsidR="005E590A">
        <w:rPr>
          <w:rFonts w:ascii="Arial" w:hAnsi="Arial" w:cs="Arial"/>
          <w:noProof/>
          <w:sz w:val="22"/>
          <w:szCs w:val="22"/>
        </w:rPr>
        <w:t>926 Spring Street, Reading</w:t>
      </w:r>
      <w:r w:rsidR="00B26BC8">
        <w:rPr>
          <w:rFonts w:ascii="Arial" w:hAnsi="Arial" w:cs="Arial"/>
          <w:noProof/>
          <w:sz w:val="22"/>
          <w:szCs w:val="22"/>
        </w:rPr>
        <w:t xml:space="preserve">, Pennsylvania, </w:t>
      </w:r>
      <w:r w:rsidR="00447284">
        <w:rPr>
          <w:rFonts w:ascii="Arial" w:hAnsi="Arial" w:cs="Arial"/>
          <w:noProof/>
          <w:sz w:val="22"/>
          <w:szCs w:val="22"/>
        </w:rPr>
        <w:t>1</w:t>
      </w:r>
      <w:r w:rsidR="005E590A">
        <w:rPr>
          <w:rFonts w:ascii="Arial" w:hAnsi="Arial" w:cs="Arial"/>
          <w:noProof/>
          <w:sz w:val="22"/>
          <w:szCs w:val="22"/>
        </w:rPr>
        <w:t>9604</w:t>
      </w:r>
      <w:r w:rsidR="004235F1" w:rsidRPr="000426EE">
        <w:rPr>
          <w:rFonts w:ascii="Arial" w:hAnsi="Arial" w:cs="Arial"/>
          <w:sz w:val="22"/>
          <w:szCs w:val="22"/>
        </w:rPr>
        <w:t>.</w:t>
      </w:r>
    </w:p>
    <w:p w14:paraId="631C97B3" w14:textId="77777777" w:rsidR="0038101C" w:rsidRPr="000426EE" w:rsidRDefault="0038101C" w:rsidP="00AD3F36">
      <w:pPr>
        <w:tabs>
          <w:tab w:val="left" w:pos="-720"/>
        </w:tabs>
        <w:suppressAutoHyphens/>
        <w:ind w:firstLine="1440"/>
        <w:rPr>
          <w:rFonts w:ascii="Arial" w:hAnsi="Arial" w:cs="Arial"/>
          <w:sz w:val="22"/>
          <w:szCs w:val="22"/>
        </w:rPr>
      </w:pPr>
    </w:p>
    <w:p w14:paraId="5AF49B45" w14:textId="08B77C92" w:rsidR="009D2A7C" w:rsidRPr="00582759" w:rsidRDefault="0038101C" w:rsidP="009D2A7C">
      <w:pPr>
        <w:tabs>
          <w:tab w:val="left" w:pos="-720"/>
        </w:tabs>
        <w:suppressAutoHyphens/>
        <w:ind w:firstLine="1440"/>
      </w:pPr>
      <w:r w:rsidRPr="000426EE">
        <w:rPr>
          <w:rFonts w:ascii="Arial" w:hAnsi="Arial" w:cs="Arial"/>
          <w:sz w:val="22"/>
          <w:szCs w:val="22"/>
        </w:rPr>
        <w:t>2.</w:t>
      </w:r>
      <w:r w:rsidRPr="000426EE">
        <w:rPr>
          <w:rFonts w:ascii="Arial" w:hAnsi="Arial" w:cs="Arial"/>
          <w:sz w:val="22"/>
          <w:szCs w:val="22"/>
        </w:rPr>
        <w:tab/>
      </w:r>
      <w:r w:rsidR="00777334" w:rsidRPr="000426EE">
        <w:rPr>
          <w:rFonts w:ascii="Arial" w:hAnsi="Arial" w:cs="Arial"/>
          <w:sz w:val="22"/>
          <w:szCs w:val="22"/>
        </w:rPr>
        <w:t xml:space="preserve">That Respondent was issued a </w:t>
      </w:r>
      <w:r w:rsidR="008D0BF7">
        <w:rPr>
          <w:rFonts w:ascii="Arial" w:hAnsi="Arial" w:cs="Arial"/>
          <w:sz w:val="22"/>
          <w:szCs w:val="22"/>
        </w:rPr>
        <w:t>certificate</w:t>
      </w:r>
      <w:r w:rsidR="00777334" w:rsidRPr="000426EE">
        <w:rPr>
          <w:rFonts w:ascii="Arial" w:hAnsi="Arial" w:cs="Arial"/>
          <w:sz w:val="22"/>
          <w:szCs w:val="22"/>
        </w:rPr>
        <w:t xml:space="preserve"> by this Commission on </w:t>
      </w:r>
      <w:r w:rsidR="008C4D5C">
        <w:rPr>
          <w:rFonts w:ascii="Arial" w:hAnsi="Arial" w:cs="Arial"/>
          <w:noProof/>
          <w:sz w:val="22"/>
          <w:szCs w:val="22"/>
        </w:rPr>
        <w:t>May 19, 2014</w:t>
      </w:r>
      <w:r w:rsidR="00777334" w:rsidRPr="000426EE">
        <w:rPr>
          <w:rFonts w:ascii="Arial" w:hAnsi="Arial" w:cs="Arial"/>
          <w:sz w:val="22"/>
          <w:szCs w:val="22"/>
        </w:rPr>
        <w:t xml:space="preserve">, at </w:t>
      </w:r>
      <w:r w:rsidR="00C27BD6" w:rsidRPr="000426EE">
        <w:rPr>
          <w:rFonts w:ascii="Arial" w:hAnsi="Arial" w:cs="Arial"/>
          <w:sz w:val="22"/>
          <w:szCs w:val="22"/>
        </w:rPr>
        <w:t xml:space="preserve">Application </w:t>
      </w:r>
      <w:r w:rsidR="00777334" w:rsidRPr="00612E5B">
        <w:rPr>
          <w:rFonts w:ascii="Arial" w:hAnsi="Arial" w:cs="Arial"/>
          <w:sz w:val="22"/>
          <w:szCs w:val="22"/>
        </w:rPr>
        <w:t>Docket No</w:t>
      </w:r>
      <w:r w:rsidR="00777334" w:rsidRPr="00E65CE7">
        <w:rPr>
          <w:rFonts w:ascii="Arial" w:hAnsi="Arial" w:cs="Arial"/>
          <w:sz w:val="22"/>
          <w:szCs w:val="22"/>
        </w:rPr>
        <w:t>.</w:t>
      </w:r>
      <w:r w:rsidR="00081F15">
        <w:rPr>
          <w:rFonts w:ascii="Arial" w:hAnsi="Arial" w:cs="Arial"/>
          <w:sz w:val="22"/>
          <w:szCs w:val="22"/>
        </w:rPr>
        <w:t xml:space="preserve"> </w:t>
      </w:r>
      <w:r w:rsidR="008C4D5C" w:rsidRPr="008C4D5C">
        <w:rPr>
          <w:rFonts w:ascii="Arial" w:hAnsi="Arial" w:cs="Arial"/>
          <w:sz w:val="22"/>
          <w:szCs w:val="22"/>
        </w:rPr>
        <w:t>A-2013-2375198</w:t>
      </w:r>
      <w:r w:rsidR="00B450B2" w:rsidRPr="00E65CE7">
        <w:rPr>
          <w:rFonts w:ascii="Arial" w:hAnsi="Arial" w:cs="Arial"/>
          <w:sz w:val="22"/>
          <w:szCs w:val="22"/>
        </w:rPr>
        <w:t xml:space="preserve">, </w:t>
      </w:r>
      <w:r w:rsidR="009D2A7C" w:rsidRPr="00E65CE7">
        <w:rPr>
          <w:rFonts w:ascii="Arial" w:hAnsi="Arial" w:cs="Arial"/>
          <w:noProof/>
          <w:sz w:val="22"/>
          <w:szCs w:val="22"/>
        </w:rPr>
        <w:t>authorizing</w:t>
      </w:r>
      <w:r w:rsidR="009D2A7C" w:rsidRPr="009D2A7C">
        <w:rPr>
          <w:rFonts w:ascii="Arial" w:hAnsi="Arial" w:cs="Arial"/>
          <w:noProof/>
          <w:sz w:val="22"/>
          <w:szCs w:val="22"/>
        </w:rPr>
        <w:t xml:space="preserve"> transportation of persons in </w:t>
      </w:r>
      <w:r w:rsidR="008C4D5C">
        <w:rPr>
          <w:rFonts w:ascii="Arial" w:hAnsi="Arial" w:cs="Arial"/>
          <w:noProof/>
          <w:sz w:val="22"/>
          <w:szCs w:val="22"/>
        </w:rPr>
        <w:t>limousine</w:t>
      </w:r>
      <w:r w:rsidR="009D2A7C" w:rsidRPr="009D2A7C">
        <w:rPr>
          <w:rFonts w:ascii="Arial" w:hAnsi="Arial" w:cs="Arial"/>
          <w:noProof/>
          <w:sz w:val="22"/>
          <w:szCs w:val="22"/>
        </w:rPr>
        <w:t xml:space="preserve"> service.</w:t>
      </w:r>
    </w:p>
    <w:p w14:paraId="74F59FD2" w14:textId="77777777" w:rsidR="005255AC" w:rsidRPr="000426EE" w:rsidRDefault="005255AC" w:rsidP="00B450B2">
      <w:pPr>
        <w:tabs>
          <w:tab w:val="left" w:pos="-720"/>
        </w:tabs>
        <w:suppressAutoHyphens/>
        <w:ind w:firstLine="1440"/>
        <w:rPr>
          <w:rFonts w:ascii="Arial" w:hAnsi="Arial" w:cs="Arial"/>
          <w:sz w:val="22"/>
          <w:szCs w:val="22"/>
        </w:rPr>
      </w:pPr>
    </w:p>
    <w:p w14:paraId="0E0141DD" w14:textId="41BA86A3" w:rsidR="00C23DDC" w:rsidRPr="00DA6B92" w:rsidRDefault="00C27BD6" w:rsidP="009F1AD6">
      <w:pPr>
        <w:ind w:firstLine="720"/>
        <w:rPr>
          <w:rFonts w:ascii="Arial" w:hAnsi="Arial" w:cs="Arial"/>
          <w:sz w:val="22"/>
          <w:szCs w:val="22"/>
        </w:rPr>
      </w:pPr>
      <w:r w:rsidRPr="00DA6B92">
        <w:rPr>
          <w:rFonts w:ascii="Arial" w:hAnsi="Arial" w:cs="Arial"/>
          <w:sz w:val="22"/>
          <w:szCs w:val="22"/>
        </w:rPr>
        <w:tab/>
      </w:r>
      <w:r w:rsidR="008D785E" w:rsidRPr="00DA6B92">
        <w:rPr>
          <w:rFonts w:ascii="Arial" w:hAnsi="Arial" w:cs="Arial"/>
          <w:sz w:val="22"/>
          <w:szCs w:val="22"/>
        </w:rPr>
        <w:t>3</w:t>
      </w:r>
      <w:r w:rsidR="00C603CA" w:rsidRPr="00DA6B92">
        <w:rPr>
          <w:rFonts w:ascii="Arial" w:hAnsi="Arial" w:cs="Arial"/>
          <w:sz w:val="22"/>
          <w:szCs w:val="22"/>
        </w:rPr>
        <w:t>.</w:t>
      </w:r>
      <w:r w:rsidR="00C603CA" w:rsidRPr="00DA6B92">
        <w:rPr>
          <w:rFonts w:ascii="Arial" w:hAnsi="Arial" w:cs="Arial"/>
          <w:sz w:val="22"/>
          <w:szCs w:val="22"/>
        </w:rPr>
        <w:tab/>
      </w:r>
      <w:r w:rsidR="00095FD9" w:rsidRPr="00DA6B92">
        <w:rPr>
          <w:rFonts w:ascii="Arial" w:hAnsi="Arial" w:cs="Arial"/>
          <w:sz w:val="22"/>
          <w:szCs w:val="22"/>
        </w:rPr>
        <w:t>That</w:t>
      </w:r>
      <w:r w:rsidR="009F1AD6">
        <w:rPr>
          <w:rFonts w:ascii="Arial" w:hAnsi="Arial" w:cs="Arial"/>
          <w:sz w:val="22"/>
          <w:szCs w:val="22"/>
        </w:rPr>
        <w:t xml:space="preserve"> in a letter</w:t>
      </w:r>
      <w:r w:rsidR="005C7E27">
        <w:rPr>
          <w:rFonts w:ascii="Arial" w:hAnsi="Arial" w:cs="Arial"/>
          <w:sz w:val="22"/>
          <w:szCs w:val="22"/>
        </w:rPr>
        <w:t xml:space="preserve"> from this Commission</w:t>
      </w:r>
      <w:r w:rsidR="009F1AD6">
        <w:rPr>
          <w:rFonts w:ascii="Arial" w:hAnsi="Arial" w:cs="Arial"/>
          <w:sz w:val="22"/>
          <w:szCs w:val="22"/>
        </w:rPr>
        <w:t xml:space="preserve"> dated </w:t>
      </w:r>
      <w:r w:rsidR="00C67D9F">
        <w:rPr>
          <w:rFonts w:ascii="Arial" w:hAnsi="Arial" w:cs="Arial"/>
          <w:sz w:val="22"/>
          <w:szCs w:val="22"/>
        </w:rPr>
        <w:t>February 20</w:t>
      </w:r>
      <w:r w:rsidR="000D50FB">
        <w:rPr>
          <w:rFonts w:ascii="Arial" w:hAnsi="Arial" w:cs="Arial"/>
          <w:sz w:val="22"/>
          <w:szCs w:val="22"/>
        </w:rPr>
        <w:t>, 2017</w:t>
      </w:r>
      <w:r w:rsidR="009F1AD6">
        <w:rPr>
          <w:rFonts w:ascii="Arial" w:hAnsi="Arial" w:cs="Arial"/>
          <w:sz w:val="22"/>
          <w:szCs w:val="22"/>
        </w:rPr>
        <w:t>,</w:t>
      </w:r>
      <w:r w:rsidR="00095FD9" w:rsidRPr="00DA6B92">
        <w:rPr>
          <w:rFonts w:ascii="Arial" w:hAnsi="Arial" w:cs="Arial"/>
          <w:sz w:val="22"/>
          <w:szCs w:val="22"/>
        </w:rPr>
        <w:t xml:space="preserve"> </w:t>
      </w:r>
      <w:r w:rsidR="00BF7300">
        <w:rPr>
          <w:rFonts w:ascii="Arial" w:hAnsi="Arial" w:cs="Arial"/>
          <w:sz w:val="22"/>
          <w:szCs w:val="22"/>
        </w:rPr>
        <w:t>Respondent was informed their</w:t>
      </w:r>
      <w:r w:rsidR="00EC2187" w:rsidRPr="00DA6B92">
        <w:rPr>
          <w:rFonts w:ascii="Arial" w:hAnsi="Arial" w:cs="Arial"/>
          <w:sz w:val="22"/>
          <w:szCs w:val="22"/>
        </w:rPr>
        <w:t xml:space="preserve"> operating rights </w:t>
      </w:r>
      <w:r w:rsidR="000D50FB">
        <w:rPr>
          <w:rFonts w:ascii="Arial" w:hAnsi="Arial" w:cs="Arial"/>
          <w:sz w:val="22"/>
          <w:szCs w:val="22"/>
        </w:rPr>
        <w:t>would be</w:t>
      </w:r>
      <w:r w:rsidR="009F1AD6">
        <w:rPr>
          <w:rFonts w:ascii="Arial" w:hAnsi="Arial" w:cs="Arial"/>
          <w:sz w:val="22"/>
          <w:szCs w:val="22"/>
        </w:rPr>
        <w:t xml:space="preserve"> </w:t>
      </w:r>
      <w:r w:rsidR="00EC2187" w:rsidRPr="00DA6B92">
        <w:rPr>
          <w:rFonts w:ascii="Arial" w:hAnsi="Arial" w:cs="Arial"/>
          <w:sz w:val="22"/>
          <w:szCs w:val="22"/>
        </w:rPr>
        <w:t>suspended on</w:t>
      </w:r>
      <w:r w:rsidR="000D50FB">
        <w:rPr>
          <w:rFonts w:ascii="Arial" w:hAnsi="Arial" w:cs="Arial"/>
          <w:sz w:val="22"/>
          <w:szCs w:val="22"/>
        </w:rPr>
        <w:t xml:space="preserve"> </w:t>
      </w:r>
      <w:r w:rsidR="008F49DB">
        <w:rPr>
          <w:rFonts w:ascii="Arial" w:hAnsi="Arial" w:cs="Arial"/>
          <w:sz w:val="22"/>
          <w:szCs w:val="22"/>
        </w:rPr>
        <w:t>February</w:t>
      </w:r>
      <w:r w:rsidR="00666DAC">
        <w:rPr>
          <w:rFonts w:ascii="Arial" w:hAnsi="Arial" w:cs="Arial"/>
          <w:sz w:val="22"/>
          <w:szCs w:val="22"/>
        </w:rPr>
        <w:t xml:space="preserve"> 2</w:t>
      </w:r>
      <w:r w:rsidR="00C67D9F">
        <w:rPr>
          <w:rFonts w:ascii="Arial" w:hAnsi="Arial" w:cs="Arial"/>
          <w:sz w:val="22"/>
          <w:szCs w:val="22"/>
        </w:rPr>
        <w:t>3</w:t>
      </w:r>
      <w:r w:rsidR="000D50FB">
        <w:rPr>
          <w:rFonts w:ascii="Arial" w:hAnsi="Arial" w:cs="Arial"/>
          <w:sz w:val="22"/>
          <w:szCs w:val="22"/>
        </w:rPr>
        <w:t>, 2017</w:t>
      </w:r>
      <w:r w:rsidR="00EC2187" w:rsidRPr="00DA6B92">
        <w:rPr>
          <w:rFonts w:ascii="Arial" w:hAnsi="Arial" w:cs="Arial"/>
          <w:sz w:val="22"/>
          <w:szCs w:val="22"/>
        </w:rPr>
        <w:t>, for failure to maintain evidence of insurance on file with this Commission.</w:t>
      </w:r>
      <w:r w:rsidR="00B450B2">
        <w:rPr>
          <w:rFonts w:ascii="Arial" w:hAnsi="Arial" w:cs="Arial"/>
          <w:sz w:val="22"/>
          <w:szCs w:val="22"/>
        </w:rPr>
        <w:t xml:space="preserve"> </w:t>
      </w:r>
      <w:r w:rsidR="008A093E" w:rsidRPr="008D1148">
        <w:rPr>
          <w:rFonts w:ascii="Arial" w:hAnsi="Arial" w:cs="Arial"/>
          <w:sz w:val="22"/>
          <w:szCs w:val="22"/>
        </w:rPr>
        <w:t xml:space="preserve">Evidence of insurance was filed </w:t>
      </w:r>
      <w:r w:rsidR="00883A60">
        <w:rPr>
          <w:rFonts w:ascii="Arial" w:hAnsi="Arial" w:cs="Arial"/>
          <w:sz w:val="22"/>
          <w:szCs w:val="22"/>
        </w:rPr>
        <w:t xml:space="preserve">on </w:t>
      </w:r>
      <w:r w:rsidR="008F49DB">
        <w:rPr>
          <w:rFonts w:ascii="Arial" w:hAnsi="Arial" w:cs="Arial"/>
          <w:sz w:val="22"/>
          <w:szCs w:val="22"/>
        </w:rPr>
        <w:t>May 10, 201</w:t>
      </w:r>
      <w:r w:rsidR="00EA1961">
        <w:rPr>
          <w:rFonts w:ascii="Arial" w:hAnsi="Arial" w:cs="Arial"/>
          <w:sz w:val="22"/>
          <w:szCs w:val="22"/>
        </w:rPr>
        <w:t>7</w:t>
      </w:r>
      <w:r w:rsidR="00883A60">
        <w:rPr>
          <w:rFonts w:ascii="Arial" w:hAnsi="Arial" w:cs="Arial"/>
          <w:sz w:val="22"/>
          <w:szCs w:val="22"/>
        </w:rPr>
        <w:t xml:space="preserve">, </w:t>
      </w:r>
      <w:r w:rsidR="008A093E" w:rsidRPr="008D1148">
        <w:rPr>
          <w:rFonts w:ascii="Arial" w:hAnsi="Arial" w:cs="Arial"/>
          <w:sz w:val="22"/>
          <w:szCs w:val="22"/>
        </w:rPr>
        <w:t>indicat</w:t>
      </w:r>
      <w:r w:rsidR="009F1AD6">
        <w:rPr>
          <w:rFonts w:ascii="Arial" w:hAnsi="Arial" w:cs="Arial"/>
          <w:sz w:val="22"/>
          <w:szCs w:val="22"/>
        </w:rPr>
        <w:t>ing</w:t>
      </w:r>
      <w:r w:rsidR="008A093E" w:rsidRPr="008D1148">
        <w:rPr>
          <w:rFonts w:ascii="Arial" w:hAnsi="Arial" w:cs="Arial"/>
          <w:sz w:val="22"/>
          <w:szCs w:val="22"/>
        </w:rPr>
        <w:t xml:space="preserve"> insurance coverage was effective</w:t>
      </w:r>
      <w:r w:rsidR="008A093E">
        <w:rPr>
          <w:rFonts w:ascii="Arial" w:hAnsi="Arial" w:cs="Arial"/>
          <w:sz w:val="22"/>
          <w:szCs w:val="22"/>
        </w:rPr>
        <w:t xml:space="preserve"> </w:t>
      </w:r>
      <w:r w:rsidR="008F49DB">
        <w:rPr>
          <w:rFonts w:ascii="Arial" w:hAnsi="Arial" w:cs="Arial"/>
          <w:sz w:val="22"/>
          <w:szCs w:val="22"/>
        </w:rPr>
        <w:t>May 9, 201</w:t>
      </w:r>
      <w:r w:rsidR="00EA1961">
        <w:rPr>
          <w:rFonts w:ascii="Arial" w:hAnsi="Arial" w:cs="Arial"/>
          <w:sz w:val="22"/>
          <w:szCs w:val="22"/>
        </w:rPr>
        <w:t>7</w:t>
      </w:r>
      <w:r w:rsidR="00BF7300">
        <w:rPr>
          <w:rFonts w:ascii="Arial" w:hAnsi="Arial" w:cs="Arial"/>
          <w:sz w:val="22"/>
          <w:szCs w:val="22"/>
        </w:rPr>
        <w:t>.  Therefore, Respondent’s operating authority was suspended</w:t>
      </w:r>
      <w:r w:rsidR="008A093E" w:rsidRPr="008D1148">
        <w:rPr>
          <w:rFonts w:ascii="Arial" w:hAnsi="Arial" w:cs="Arial"/>
          <w:sz w:val="22"/>
          <w:szCs w:val="22"/>
        </w:rPr>
        <w:t xml:space="preserve"> from </w:t>
      </w:r>
      <w:r w:rsidR="008F49DB">
        <w:rPr>
          <w:rFonts w:ascii="Arial" w:hAnsi="Arial" w:cs="Arial"/>
          <w:sz w:val="22"/>
          <w:szCs w:val="22"/>
        </w:rPr>
        <w:t>February 23</w:t>
      </w:r>
      <w:r w:rsidR="000D50FB">
        <w:rPr>
          <w:rFonts w:ascii="Arial" w:hAnsi="Arial" w:cs="Arial"/>
          <w:sz w:val="22"/>
          <w:szCs w:val="22"/>
        </w:rPr>
        <w:t>, 2017</w:t>
      </w:r>
      <w:r w:rsidR="008A093E" w:rsidRPr="008D1148">
        <w:rPr>
          <w:rFonts w:ascii="Arial" w:hAnsi="Arial" w:cs="Arial"/>
          <w:sz w:val="22"/>
          <w:szCs w:val="22"/>
        </w:rPr>
        <w:t xml:space="preserve"> through </w:t>
      </w:r>
      <w:r w:rsidR="008F49DB">
        <w:rPr>
          <w:rFonts w:ascii="Arial" w:hAnsi="Arial" w:cs="Arial"/>
          <w:sz w:val="22"/>
          <w:szCs w:val="22"/>
        </w:rPr>
        <w:t>May 8</w:t>
      </w:r>
      <w:r w:rsidR="00BE16CC">
        <w:rPr>
          <w:rFonts w:ascii="Arial" w:hAnsi="Arial" w:cs="Arial"/>
          <w:sz w:val="22"/>
          <w:szCs w:val="22"/>
        </w:rPr>
        <w:t>,</w:t>
      </w:r>
      <w:r w:rsidR="000D50FB">
        <w:rPr>
          <w:rFonts w:ascii="Arial" w:hAnsi="Arial" w:cs="Arial"/>
          <w:sz w:val="22"/>
          <w:szCs w:val="22"/>
        </w:rPr>
        <w:t xml:space="preserve"> 2017</w:t>
      </w:r>
      <w:r w:rsidR="008F49DB">
        <w:rPr>
          <w:rFonts w:ascii="Arial" w:hAnsi="Arial" w:cs="Arial"/>
          <w:sz w:val="22"/>
          <w:szCs w:val="22"/>
        </w:rPr>
        <w:t>, inclusive</w:t>
      </w:r>
      <w:r w:rsidR="008A093E" w:rsidRPr="008D1148">
        <w:rPr>
          <w:rFonts w:ascii="Arial" w:hAnsi="Arial" w:cs="Arial"/>
          <w:sz w:val="22"/>
          <w:szCs w:val="22"/>
        </w:rPr>
        <w:t>.</w:t>
      </w:r>
      <w:r w:rsidR="00EC2187" w:rsidRPr="00DA6B92">
        <w:rPr>
          <w:rFonts w:ascii="Arial" w:hAnsi="Arial" w:cs="Arial"/>
          <w:sz w:val="22"/>
          <w:szCs w:val="22"/>
        </w:rPr>
        <w:t xml:space="preserve">  </w:t>
      </w:r>
    </w:p>
    <w:p w14:paraId="61487773" w14:textId="77777777" w:rsidR="00223B1B" w:rsidRPr="00DA6B92" w:rsidRDefault="00C27BD6" w:rsidP="00223B1B">
      <w:pPr>
        <w:suppressAutoHyphens/>
        <w:rPr>
          <w:rFonts w:ascii="Arial" w:hAnsi="Arial" w:cs="Arial"/>
          <w:sz w:val="22"/>
          <w:szCs w:val="22"/>
        </w:rPr>
      </w:pPr>
      <w:r w:rsidRPr="00DA6B92">
        <w:rPr>
          <w:rFonts w:ascii="Arial" w:hAnsi="Arial" w:cs="Arial"/>
          <w:sz w:val="22"/>
          <w:szCs w:val="22"/>
        </w:rPr>
        <w:tab/>
        <w:t xml:space="preserve"> </w:t>
      </w:r>
    </w:p>
    <w:p w14:paraId="341B7183" w14:textId="2BCBF2BC" w:rsidR="00223B1B" w:rsidRDefault="00DA6B92" w:rsidP="00223B1B">
      <w:pPr>
        <w:ind w:firstLine="1440"/>
        <w:rPr>
          <w:rFonts w:ascii="Arial" w:hAnsi="Arial" w:cs="Arial"/>
          <w:sz w:val="22"/>
          <w:szCs w:val="22"/>
        </w:rPr>
      </w:pPr>
      <w:r w:rsidRPr="00DA6B92">
        <w:rPr>
          <w:rFonts w:ascii="Arial" w:hAnsi="Arial" w:cs="Arial"/>
          <w:sz w:val="22"/>
          <w:szCs w:val="22"/>
        </w:rPr>
        <w:t>4</w:t>
      </w:r>
      <w:r w:rsidR="00223B1B" w:rsidRPr="00DA6B92">
        <w:rPr>
          <w:rFonts w:ascii="Arial" w:hAnsi="Arial" w:cs="Arial"/>
          <w:sz w:val="22"/>
          <w:szCs w:val="22"/>
        </w:rPr>
        <w:t>.</w:t>
      </w:r>
      <w:r w:rsidR="00223B1B" w:rsidRPr="00DA6B92">
        <w:rPr>
          <w:rFonts w:ascii="Arial" w:hAnsi="Arial" w:cs="Arial"/>
          <w:sz w:val="22"/>
          <w:szCs w:val="22"/>
        </w:rPr>
        <w:tab/>
      </w:r>
      <w:r w:rsidR="00E22B85">
        <w:rPr>
          <w:rFonts w:ascii="Arial" w:hAnsi="Arial" w:cs="Arial"/>
          <w:sz w:val="22"/>
          <w:szCs w:val="22"/>
        </w:rPr>
        <w:t xml:space="preserve">That on </w:t>
      </w:r>
      <w:r w:rsidR="00883A60">
        <w:rPr>
          <w:rFonts w:ascii="Arial" w:hAnsi="Arial" w:cs="Arial"/>
          <w:sz w:val="22"/>
          <w:szCs w:val="22"/>
        </w:rPr>
        <w:t xml:space="preserve">February </w:t>
      </w:r>
      <w:r w:rsidR="0016265F">
        <w:rPr>
          <w:rFonts w:ascii="Arial" w:hAnsi="Arial" w:cs="Arial"/>
          <w:sz w:val="22"/>
          <w:szCs w:val="22"/>
        </w:rPr>
        <w:t>9</w:t>
      </w:r>
      <w:r w:rsidR="00883A60">
        <w:rPr>
          <w:rFonts w:ascii="Arial" w:hAnsi="Arial" w:cs="Arial"/>
          <w:sz w:val="22"/>
          <w:szCs w:val="22"/>
        </w:rPr>
        <w:t xml:space="preserve">, 2018, </w:t>
      </w:r>
      <w:r w:rsidR="00294307">
        <w:rPr>
          <w:rFonts w:ascii="Arial" w:hAnsi="Arial" w:cs="Arial"/>
          <w:sz w:val="22"/>
          <w:szCs w:val="22"/>
        </w:rPr>
        <w:t xml:space="preserve">PUC </w:t>
      </w:r>
      <w:r w:rsidR="000B5C49">
        <w:rPr>
          <w:rFonts w:ascii="Arial" w:hAnsi="Arial" w:cs="Arial"/>
          <w:sz w:val="22"/>
          <w:szCs w:val="22"/>
        </w:rPr>
        <w:t xml:space="preserve">Motor Carrier </w:t>
      </w:r>
      <w:r w:rsidR="00294307">
        <w:rPr>
          <w:rFonts w:ascii="Arial" w:hAnsi="Arial" w:cs="Arial"/>
          <w:sz w:val="22"/>
          <w:szCs w:val="22"/>
        </w:rPr>
        <w:t>Enforcement Officer</w:t>
      </w:r>
      <w:r w:rsidR="0016265F">
        <w:rPr>
          <w:rFonts w:ascii="Arial" w:hAnsi="Arial" w:cs="Arial"/>
          <w:sz w:val="22"/>
          <w:szCs w:val="22"/>
        </w:rPr>
        <w:t xml:space="preserve"> Peter Mozurkevich</w:t>
      </w:r>
      <w:r w:rsidR="001F64B3">
        <w:rPr>
          <w:rFonts w:ascii="Arial" w:hAnsi="Arial" w:cs="Arial"/>
          <w:sz w:val="22"/>
          <w:szCs w:val="22"/>
        </w:rPr>
        <w:t xml:space="preserve"> </w:t>
      </w:r>
      <w:r w:rsidR="00E22B85">
        <w:rPr>
          <w:rFonts w:ascii="Arial" w:hAnsi="Arial" w:cs="Arial"/>
          <w:sz w:val="22"/>
          <w:szCs w:val="22"/>
        </w:rPr>
        <w:t>met</w:t>
      </w:r>
      <w:r w:rsidR="0042147B">
        <w:rPr>
          <w:rFonts w:ascii="Arial" w:hAnsi="Arial" w:cs="Arial"/>
          <w:sz w:val="22"/>
          <w:szCs w:val="22"/>
        </w:rPr>
        <w:t xml:space="preserve"> with </w:t>
      </w:r>
      <w:r w:rsidR="0016265F">
        <w:rPr>
          <w:rFonts w:ascii="Arial" w:hAnsi="Arial" w:cs="Arial"/>
          <w:sz w:val="22"/>
          <w:szCs w:val="22"/>
        </w:rPr>
        <w:t xml:space="preserve">Luis </w:t>
      </w:r>
      <w:proofErr w:type="spellStart"/>
      <w:r w:rsidR="0016265F">
        <w:rPr>
          <w:rFonts w:ascii="Arial" w:hAnsi="Arial" w:cs="Arial"/>
          <w:sz w:val="22"/>
          <w:szCs w:val="22"/>
        </w:rPr>
        <w:t>Palaguachi</w:t>
      </w:r>
      <w:proofErr w:type="spellEnd"/>
      <w:r w:rsidR="0016265F">
        <w:rPr>
          <w:rFonts w:ascii="Arial" w:hAnsi="Arial" w:cs="Arial"/>
          <w:sz w:val="22"/>
          <w:szCs w:val="22"/>
        </w:rPr>
        <w:t>, Manager</w:t>
      </w:r>
      <w:r w:rsidR="008C17EA">
        <w:rPr>
          <w:rFonts w:ascii="Arial" w:hAnsi="Arial" w:cs="Arial"/>
          <w:sz w:val="22"/>
          <w:szCs w:val="22"/>
        </w:rPr>
        <w:t xml:space="preserve"> </w:t>
      </w:r>
      <w:r w:rsidR="00E22B85">
        <w:rPr>
          <w:rFonts w:ascii="Arial" w:hAnsi="Arial" w:cs="Arial"/>
          <w:sz w:val="22"/>
          <w:szCs w:val="22"/>
        </w:rPr>
        <w:t xml:space="preserve">and </w:t>
      </w:r>
      <w:r w:rsidR="00BE16CC">
        <w:rPr>
          <w:rFonts w:ascii="Arial" w:hAnsi="Arial" w:cs="Arial"/>
          <w:sz w:val="22"/>
          <w:szCs w:val="22"/>
        </w:rPr>
        <w:t>requested</w:t>
      </w:r>
      <w:r w:rsidR="0042147B" w:rsidRPr="007B1769">
        <w:rPr>
          <w:rFonts w:ascii="Arial" w:hAnsi="Arial" w:cs="Arial"/>
          <w:sz w:val="22"/>
          <w:szCs w:val="22"/>
        </w:rPr>
        <w:t xml:space="preserve"> trip sheets </w:t>
      </w:r>
      <w:r w:rsidR="0042147B">
        <w:rPr>
          <w:rFonts w:ascii="Arial" w:hAnsi="Arial" w:cs="Arial"/>
          <w:sz w:val="22"/>
          <w:szCs w:val="22"/>
        </w:rPr>
        <w:t>for the period</w:t>
      </w:r>
      <w:r w:rsidR="00F31BDC">
        <w:rPr>
          <w:rFonts w:ascii="Arial" w:hAnsi="Arial" w:cs="Arial"/>
          <w:sz w:val="22"/>
          <w:szCs w:val="22"/>
        </w:rPr>
        <w:t xml:space="preserve"> from </w:t>
      </w:r>
      <w:r w:rsidR="0016265F">
        <w:rPr>
          <w:rFonts w:ascii="Arial" w:hAnsi="Arial" w:cs="Arial"/>
          <w:sz w:val="22"/>
          <w:szCs w:val="22"/>
        </w:rPr>
        <w:t>February 23</w:t>
      </w:r>
      <w:r w:rsidR="008C17EA">
        <w:rPr>
          <w:rFonts w:ascii="Arial" w:hAnsi="Arial" w:cs="Arial"/>
          <w:sz w:val="22"/>
          <w:szCs w:val="22"/>
        </w:rPr>
        <w:t>, 2017</w:t>
      </w:r>
      <w:r w:rsidR="00F31BDC" w:rsidRPr="008D1148">
        <w:rPr>
          <w:rFonts w:ascii="Arial" w:hAnsi="Arial" w:cs="Arial"/>
          <w:sz w:val="22"/>
          <w:szCs w:val="22"/>
        </w:rPr>
        <w:t xml:space="preserve"> through </w:t>
      </w:r>
      <w:r w:rsidR="0016265F">
        <w:rPr>
          <w:rFonts w:ascii="Arial" w:hAnsi="Arial" w:cs="Arial"/>
          <w:sz w:val="22"/>
          <w:szCs w:val="22"/>
        </w:rPr>
        <w:t>May 8,</w:t>
      </w:r>
      <w:r w:rsidR="008C17EA">
        <w:rPr>
          <w:rFonts w:ascii="Arial" w:hAnsi="Arial" w:cs="Arial"/>
          <w:sz w:val="22"/>
          <w:szCs w:val="22"/>
        </w:rPr>
        <w:t xml:space="preserve"> 2017</w:t>
      </w:r>
      <w:r w:rsidR="008B7209">
        <w:rPr>
          <w:rFonts w:ascii="Arial" w:hAnsi="Arial" w:cs="Arial"/>
          <w:sz w:val="22"/>
          <w:szCs w:val="22"/>
        </w:rPr>
        <w:t>.</w:t>
      </w:r>
      <w:r w:rsidR="0042147B" w:rsidRPr="007B1769">
        <w:rPr>
          <w:rFonts w:ascii="Arial" w:hAnsi="Arial" w:cs="Arial"/>
          <w:sz w:val="22"/>
          <w:szCs w:val="22"/>
        </w:rPr>
        <w:t xml:space="preserve"> </w:t>
      </w:r>
      <w:r w:rsidR="00BE16CC">
        <w:rPr>
          <w:rFonts w:ascii="Arial" w:hAnsi="Arial" w:cs="Arial"/>
          <w:sz w:val="22"/>
          <w:szCs w:val="22"/>
        </w:rPr>
        <w:t xml:space="preserve"> Logs were </w:t>
      </w:r>
      <w:r w:rsidR="0016265F">
        <w:rPr>
          <w:rFonts w:ascii="Arial" w:hAnsi="Arial" w:cs="Arial"/>
          <w:sz w:val="22"/>
          <w:szCs w:val="22"/>
        </w:rPr>
        <w:t>provided to Officer Mozurkevich at that time</w:t>
      </w:r>
      <w:r w:rsidR="00883A60">
        <w:rPr>
          <w:rFonts w:ascii="Arial" w:hAnsi="Arial" w:cs="Arial"/>
          <w:sz w:val="22"/>
          <w:szCs w:val="22"/>
        </w:rPr>
        <w:t>.</w:t>
      </w:r>
      <w:r w:rsidR="00BE16CC">
        <w:rPr>
          <w:rFonts w:ascii="Arial" w:hAnsi="Arial" w:cs="Arial"/>
          <w:sz w:val="22"/>
          <w:szCs w:val="22"/>
        </w:rPr>
        <w:t xml:space="preserve"> </w:t>
      </w:r>
      <w:r w:rsidR="0042147B" w:rsidRPr="007B1769">
        <w:rPr>
          <w:rFonts w:ascii="Arial" w:hAnsi="Arial" w:cs="Arial"/>
          <w:sz w:val="22"/>
          <w:szCs w:val="22"/>
        </w:rPr>
        <w:t>The log</w:t>
      </w:r>
      <w:r w:rsidR="0042147B">
        <w:rPr>
          <w:rFonts w:ascii="Arial" w:hAnsi="Arial" w:cs="Arial"/>
          <w:sz w:val="22"/>
          <w:szCs w:val="22"/>
        </w:rPr>
        <w:t xml:space="preserve">s </w:t>
      </w:r>
      <w:r w:rsidR="0042147B" w:rsidRPr="007B1769">
        <w:rPr>
          <w:rFonts w:ascii="Arial" w:hAnsi="Arial" w:cs="Arial"/>
          <w:sz w:val="22"/>
          <w:szCs w:val="22"/>
        </w:rPr>
        <w:t>revealed that Respondent permitted</w:t>
      </w:r>
      <w:r w:rsidR="00B7352C">
        <w:rPr>
          <w:rFonts w:ascii="Arial" w:hAnsi="Arial" w:cs="Arial"/>
          <w:sz w:val="22"/>
          <w:szCs w:val="22"/>
        </w:rPr>
        <w:t xml:space="preserve"> its</w:t>
      </w:r>
      <w:r w:rsidR="0042147B" w:rsidRPr="007B1769">
        <w:rPr>
          <w:rFonts w:ascii="Arial" w:hAnsi="Arial" w:cs="Arial"/>
          <w:sz w:val="22"/>
          <w:szCs w:val="22"/>
        </w:rPr>
        <w:t xml:space="preserve"> vehicle</w:t>
      </w:r>
      <w:r w:rsidR="0042147B">
        <w:rPr>
          <w:rFonts w:ascii="Arial" w:hAnsi="Arial" w:cs="Arial"/>
          <w:sz w:val="22"/>
          <w:szCs w:val="22"/>
        </w:rPr>
        <w:t>s</w:t>
      </w:r>
      <w:r w:rsidR="0042147B" w:rsidRPr="007B1769">
        <w:rPr>
          <w:rFonts w:ascii="Arial" w:hAnsi="Arial" w:cs="Arial"/>
          <w:sz w:val="22"/>
          <w:szCs w:val="22"/>
        </w:rPr>
        <w:t xml:space="preserve"> to be operated</w:t>
      </w:r>
      <w:r w:rsidR="0042147B">
        <w:rPr>
          <w:rFonts w:ascii="Arial" w:hAnsi="Arial" w:cs="Arial"/>
          <w:sz w:val="22"/>
          <w:szCs w:val="22"/>
        </w:rPr>
        <w:t xml:space="preserve"> </w:t>
      </w:r>
      <w:r w:rsidR="0016265F">
        <w:rPr>
          <w:rFonts w:ascii="Arial" w:hAnsi="Arial" w:cs="Arial"/>
          <w:sz w:val="22"/>
          <w:szCs w:val="22"/>
        </w:rPr>
        <w:t>forty-five</w:t>
      </w:r>
      <w:r w:rsidR="0042147B" w:rsidRPr="007148DE">
        <w:rPr>
          <w:rFonts w:ascii="Arial" w:hAnsi="Arial" w:cs="Arial"/>
          <w:sz w:val="22"/>
          <w:szCs w:val="22"/>
        </w:rPr>
        <w:t xml:space="preserve"> days</w:t>
      </w:r>
      <w:r w:rsidR="00081E18" w:rsidRPr="007148DE">
        <w:rPr>
          <w:rFonts w:ascii="Arial" w:hAnsi="Arial" w:cs="Arial"/>
          <w:sz w:val="22"/>
          <w:szCs w:val="22"/>
        </w:rPr>
        <w:t xml:space="preserve"> between </w:t>
      </w:r>
      <w:r w:rsidR="0016265F">
        <w:rPr>
          <w:rFonts w:ascii="Arial" w:hAnsi="Arial" w:cs="Arial"/>
          <w:sz w:val="22"/>
          <w:szCs w:val="22"/>
        </w:rPr>
        <w:t>February 23</w:t>
      </w:r>
      <w:r w:rsidR="00883A60">
        <w:rPr>
          <w:rFonts w:ascii="Arial" w:hAnsi="Arial" w:cs="Arial"/>
          <w:sz w:val="22"/>
          <w:szCs w:val="22"/>
        </w:rPr>
        <w:t>, 2017</w:t>
      </w:r>
      <w:r w:rsidR="00883A60" w:rsidRPr="008D1148">
        <w:rPr>
          <w:rFonts w:ascii="Arial" w:hAnsi="Arial" w:cs="Arial"/>
          <w:sz w:val="22"/>
          <w:szCs w:val="22"/>
        </w:rPr>
        <w:t xml:space="preserve"> through </w:t>
      </w:r>
      <w:r w:rsidR="0016265F">
        <w:rPr>
          <w:rFonts w:ascii="Arial" w:hAnsi="Arial" w:cs="Arial"/>
          <w:sz w:val="22"/>
          <w:szCs w:val="22"/>
        </w:rPr>
        <w:t>May</w:t>
      </w:r>
      <w:r w:rsidR="00EA1961">
        <w:rPr>
          <w:rFonts w:ascii="Arial" w:hAnsi="Arial" w:cs="Arial"/>
          <w:sz w:val="22"/>
          <w:szCs w:val="22"/>
        </w:rPr>
        <w:t xml:space="preserve"> </w:t>
      </w:r>
      <w:r w:rsidR="0016265F">
        <w:rPr>
          <w:rFonts w:ascii="Arial" w:hAnsi="Arial" w:cs="Arial"/>
          <w:sz w:val="22"/>
          <w:szCs w:val="22"/>
        </w:rPr>
        <w:t>8,</w:t>
      </w:r>
      <w:r w:rsidR="00883A60">
        <w:rPr>
          <w:rFonts w:ascii="Arial" w:hAnsi="Arial" w:cs="Arial"/>
          <w:sz w:val="22"/>
          <w:szCs w:val="22"/>
        </w:rPr>
        <w:t xml:space="preserve"> 2017</w:t>
      </w:r>
      <w:r w:rsidR="00081E18">
        <w:rPr>
          <w:rFonts w:ascii="Arial" w:hAnsi="Arial" w:cs="Arial"/>
          <w:sz w:val="22"/>
          <w:szCs w:val="22"/>
        </w:rPr>
        <w:t xml:space="preserve">, </w:t>
      </w:r>
      <w:r w:rsidR="00B7352C">
        <w:rPr>
          <w:rFonts w:ascii="Arial" w:hAnsi="Arial" w:cs="Arial"/>
          <w:sz w:val="22"/>
          <w:szCs w:val="22"/>
        </w:rPr>
        <w:t>while under suspension</w:t>
      </w:r>
      <w:r w:rsidR="00081E18">
        <w:rPr>
          <w:rFonts w:ascii="Arial" w:hAnsi="Arial" w:cs="Arial"/>
          <w:sz w:val="22"/>
          <w:szCs w:val="22"/>
        </w:rPr>
        <w:t xml:space="preserve"> by the Commission</w:t>
      </w:r>
      <w:r w:rsidR="00B7352C">
        <w:rPr>
          <w:rFonts w:ascii="Arial" w:hAnsi="Arial" w:cs="Arial"/>
          <w:sz w:val="22"/>
          <w:szCs w:val="22"/>
        </w:rPr>
        <w:t>.</w:t>
      </w:r>
      <w:r w:rsidR="0042147B" w:rsidRPr="007B1769">
        <w:rPr>
          <w:rFonts w:ascii="Arial" w:hAnsi="Arial" w:cs="Arial"/>
          <w:sz w:val="22"/>
          <w:szCs w:val="22"/>
        </w:rPr>
        <w:t xml:space="preserve"> </w:t>
      </w:r>
    </w:p>
    <w:p w14:paraId="1777DF66" w14:textId="6CC202AD" w:rsidR="00EC464F" w:rsidRDefault="00EC464F" w:rsidP="00223B1B">
      <w:pPr>
        <w:ind w:firstLine="1440"/>
        <w:rPr>
          <w:rFonts w:ascii="Arial" w:hAnsi="Arial" w:cs="Arial"/>
          <w:sz w:val="22"/>
          <w:szCs w:val="22"/>
        </w:rPr>
      </w:pPr>
    </w:p>
    <w:p w14:paraId="359CC546" w14:textId="451E5F05" w:rsidR="00E879F5" w:rsidRPr="000426EE" w:rsidRDefault="00AD3F36" w:rsidP="00E879F5">
      <w:pPr>
        <w:tabs>
          <w:tab w:val="left" w:pos="-720"/>
        </w:tabs>
        <w:suppressAutoHyphens/>
        <w:rPr>
          <w:rFonts w:ascii="Arial" w:hAnsi="Arial" w:cs="Arial"/>
          <w:sz w:val="22"/>
          <w:szCs w:val="22"/>
        </w:rPr>
      </w:pPr>
      <w:r w:rsidRPr="00DA6B92">
        <w:rPr>
          <w:rFonts w:ascii="Arial" w:hAnsi="Arial" w:cs="Arial"/>
          <w:sz w:val="22"/>
          <w:szCs w:val="22"/>
        </w:rPr>
        <w:tab/>
      </w:r>
      <w:r w:rsidR="00095B84" w:rsidRPr="00DA6B92">
        <w:rPr>
          <w:rFonts w:ascii="Arial" w:hAnsi="Arial" w:cs="Arial"/>
          <w:sz w:val="22"/>
          <w:szCs w:val="22"/>
        </w:rPr>
        <w:tab/>
      </w:r>
      <w:r w:rsidR="008C659B">
        <w:rPr>
          <w:rFonts w:ascii="Arial" w:hAnsi="Arial" w:cs="Arial"/>
          <w:sz w:val="22"/>
          <w:szCs w:val="22"/>
        </w:rPr>
        <w:t>5</w:t>
      </w:r>
      <w:r w:rsidR="00095B84" w:rsidRPr="00DA6B92">
        <w:rPr>
          <w:rFonts w:ascii="Arial" w:hAnsi="Arial" w:cs="Arial"/>
          <w:sz w:val="22"/>
          <w:szCs w:val="22"/>
        </w:rPr>
        <w:t>.</w:t>
      </w:r>
      <w:r w:rsidR="00095B84" w:rsidRPr="00DA6B92">
        <w:rPr>
          <w:rFonts w:ascii="Arial" w:hAnsi="Arial" w:cs="Arial"/>
          <w:sz w:val="22"/>
          <w:szCs w:val="22"/>
        </w:rPr>
        <w:tab/>
        <w:t xml:space="preserve">That </w:t>
      </w:r>
      <w:r w:rsidR="00B7352C">
        <w:rPr>
          <w:rFonts w:ascii="Arial" w:hAnsi="Arial" w:cs="Arial"/>
          <w:sz w:val="22"/>
          <w:szCs w:val="22"/>
        </w:rPr>
        <w:t>R</w:t>
      </w:r>
      <w:r w:rsidR="00095B84" w:rsidRPr="00DA6B92">
        <w:rPr>
          <w:rFonts w:ascii="Arial" w:hAnsi="Arial" w:cs="Arial"/>
          <w:sz w:val="22"/>
          <w:szCs w:val="22"/>
        </w:rPr>
        <w:t>espondent, by permitting its vehicle</w:t>
      </w:r>
      <w:r w:rsidR="000F3385">
        <w:rPr>
          <w:rFonts w:ascii="Arial" w:hAnsi="Arial" w:cs="Arial"/>
          <w:sz w:val="22"/>
          <w:szCs w:val="22"/>
        </w:rPr>
        <w:t>s</w:t>
      </w:r>
      <w:r w:rsidR="00095B84" w:rsidRPr="00DA6B92">
        <w:rPr>
          <w:rFonts w:ascii="Arial" w:hAnsi="Arial" w:cs="Arial"/>
          <w:sz w:val="22"/>
          <w:szCs w:val="22"/>
        </w:rPr>
        <w:t xml:space="preserve"> to be operated while under suspension, violated 52 Pa. Code §32.2 and §32.11 and 66 Pa. C.S. §501(c</w:t>
      </w:r>
      <w:r w:rsidR="00095B84" w:rsidRPr="000426EE">
        <w:rPr>
          <w:rFonts w:ascii="Arial" w:hAnsi="Arial" w:cs="Arial"/>
          <w:sz w:val="22"/>
          <w:szCs w:val="22"/>
        </w:rPr>
        <w:t xml:space="preserve">), in that it failed to observe, obey and comply with a Commission regulation or order, and the terms and conditions thereof.  </w:t>
      </w:r>
      <w:r w:rsidR="00E879F5" w:rsidRPr="000426EE">
        <w:rPr>
          <w:rFonts w:ascii="Arial" w:hAnsi="Arial" w:cs="Arial"/>
          <w:sz w:val="22"/>
          <w:szCs w:val="22"/>
        </w:rPr>
        <w:t xml:space="preserve">The penalty for this violation is $1,000 for each day </w:t>
      </w:r>
      <w:r w:rsidR="00E879F5">
        <w:rPr>
          <w:rFonts w:ascii="Arial" w:hAnsi="Arial" w:cs="Arial"/>
          <w:sz w:val="22"/>
          <w:szCs w:val="22"/>
        </w:rPr>
        <w:t>R</w:t>
      </w:r>
      <w:r w:rsidR="00E879F5" w:rsidRPr="000426EE">
        <w:rPr>
          <w:rFonts w:ascii="Arial" w:hAnsi="Arial" w:cs="Arial"/>
          <w:sz w:val="22"/>
          <w:szCs w:val="22"/>
        </w:rPr>
        <w:t>espondent operated during the suspension</w:t>
      </w:r>
      <w:r w:rsidR="00E879F5">
        <w:rPr>
          <w:rFonts w:ascii="Arial" w:hAnsi="Arial" w:cs="Arial"/>
          <w:sz w:val="22"/>
          <w:szCs w:val="22"/>
        </w:rPr>
        <w:t>, with a</w:t>
      </w:r>
      <w:r w:rsidR="00BB02BD">
        <w:rPr>
          <w:rFonts w:ascii="Arial" w:hAnsi="Arial" w:cs="Arial"/>
          <w:sz w:val="22"/>
          <w:szCs w:val="22"/>
        </w:rPr>
        <w:t xml:space="preserve"> maximum</w:t>
      </w:r>
      <w:r w:rsidR="00E879F5">
        <w:rPr>
          <w:rFonts w:ascii="Arial" w:hAnsi="Arial" w:cs="Arial"/>
          <w:sz w:val="22"/>
          <w:szCs w:val="22"/>
        </w:rPr>
        <w:t xml:space="preserve"> </w:t>
      </w:r>
      <w:r w:rsidR="00E879F5" w:rsidRPr="00BB02BD">
        <w:rPr>
          <w:rFonts w:ascii="Arial" w:hAnsi="Arial" w:cs="Arial"/>
          <w:sz w:val="22"/>
          <w:szCs w:val="22"/>
        </w:rPr>
        <w:t>fine amount of $</w:t>
      </w:r>
      <w:r w:rsidR="00BB02BD" w:rsidRPr="00BB02BD">
        <w:rPr>
          <w:rFonts w:ascii="Arial" w:hAnsi="Arial" w:cs="Arial"/>
          <w:sz w:val="22"/>
          <w:szCs w:val="22"/>
        </w:rPr>
        <w:t>10</w:t>
      </w:r>
      <w:r w:rsidR="00E879F5" w:rsidRPr="00BB02BD">
        <w:rPr>
          <w:rFonts w:ascii="Arial" w:hAnsi="Arial" w:cs="Arial"/>
          <w:sz w:val="22"/>
          <w:szCs w:val="22"/>
        </w:rPr>
        <w:t>,000,</w:t>
      </w:r>
      <w:r w:rsidR="00E879F5" w:rsidRPr="000426EE">
        <w:rPr>
          <w:rFonts w:ascii="Arial" w:hAnsi="Arial" w:cs="Arial"/>
          <w:sz w:val="22"/>
          <w:szCs w:val="22"/>
        </w:rPr>
        <w:t xml:space="preserve"> and cancellation of the certificate of public convenience.  </w:t>
      </w:r>
    </w:p>
    <w:p w14:paraId="5A48DA7B" w14:textId="77777777" w:rsidR="00E879F5" w:rsidRDefault="00E879F5" w:rsidP="00E879F5">
      <w:pPr>
        <w:pStyle w:val="TOAHeading"/>
        <w:tabs>
          <w:tab w:val="clear" w:pos="9360"/>
          <w:tab w:val="left" w:pos="-720"/>
        </w:tabs>
        <w:rPr>
          <w:rFonts w:ascii="Arial" w:hAnsi="Arial" w:cs="Arial"/>
          <w:sz w:val="22"/>
          <w:szCs w:val="22"/>
        </w:rPr>
      </w:pPr>
      <w:r>
        <w:rPr>
          <w:rFonts w:ascii="Arial" w:hAnsi="Arial" w:cs="Arial"/>
          <w:sz w:val="22"/>
          <w:szCs w:val="22"/>
        </w:rPr>
        <w:tab/>
      </w:r>
    </w:p>
    <w:p w14:paraId="7FECAC59" w14:textId="77777777" w:rsidR="00E879F5" w:rsidRPr="000426EE" w:rsidRDefault="00E879F5" w:rsidP="00095B84">
      <w:pPr>
        <w:tabs>
          <w:tab w:val="left" w:pos="-720"/>
        </w:tabs>
        <w:suppressAutoHyphens/>
        <w:rPr>
          <w:rFonts w:ascii="Arial" w:hAnsi="Arial" w:cs="Arial"/>
          <w:sz w:val="22"/>
          <w:szCs w:val="22"/>
        </w:rPr>
      </w:pPr>
    </w:p>
    <w:p w14:paraId="33C8C7B4" w14:textId="77777777" w:rsidR="00B26A24"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14:paraId="38A204AE" w14:textId="77777777" w:rsidR="009A2668"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14:paraId="3A9A5B35" w14:textId="77777777" w:rsidR="009A2668" w:rsidRDefault="009A2668">
      <w:pPr>
        <w:rPr>
          <w:rFonts w:ascii="Arial" w:hAnsi="Arial" w:cs="Arial"/>
          <w:sz w:val="22"/>
          <w:szCs w:val="22"/>
        </w:rPr>
      </w:pPr>
      <w:r>
        <w:rPr>
          <w:rFonts w:ascii="Arial" w:hAnsi="Arial" w:cs="Arial"/>
          <w:sz w:val="22"/>
          <w:szCs w:val="22"/>
        </w:rPr>
        <w:br w:type="page"/>
      </w:r>
    </w:p>
    <w:p w14:paraId="4EA9CB7B" w14:textId="77777777" w:rsidR="009A2668" w:rsidRDefault="009A2668" w:rsidP="000426EE">
      <w:pPr>
        <w:pStyle w:val="TOAHeading"/>
        <w:tabs>
          <w:tab w:val="clear" w:pos="9360"/>
          <w:tab w:val="left" w:pos="-720"/>
        </w:tabs>
        <w:rPr>
          <w:rFonts w:ascii="Arial" w:hAnsi="Arial" w:cs="Arial"/>
          <w:sz w:val="22"/>
          <w:szCs w:val="22"/>
        </w:rPr>
      </w:pPr>
    </w:p>
    <w:p w14:paraId="62F0159B" w14:textId="77777777" w:rsidR="009A2668" w:rsidRDefault="009A2668" w:rsidP="000426EE">
      <w:pPr>
        <w:pStyle w:val="TOAHeading"/>
        <w:tabs>
          <w:tab w:val="clear" w:pos="9360"/>
          <w:tab w:val="left" w:pos="-720"/>
        </w:tabs>
        <w:rPr>
          <w:rFonts w:ascii="Arial" w:hAnsi="Arial" w:cs="Arial"/>
          <w:sz w:val="22"/>
          <w:szCs w:val="22"/>
        </w:rPr>
      </w:pPr>
    </w:p>
    <w:p w14:paraId="2F79D90A" w14:textId="77777777" w:rsidR="009A2668" w:rsidRDefault="009A2668" w:rsidP="000426EE">
      <w:pPr>
        <w:pStyle w:val="TOAHeading"/>
        <w:tabs>
          <w:tab w:val="clear" w:pos="9360"/>
          <w:tab w:val="left" w:pos="-720"/>
        </w:tabs>
        <w:rPr>
          <w:rFonts w:ascii="Arial" w:hAnsi="Arial" w:cs="Arial"/>
          <w:sz w:val="22"/>
          <w:szCs w:val="22"/>
        </w:rPr>
      </w:pPr>
    </w:p>
    <w:p w14:paraId="70882687" w14:textId="77777777" w:rsidR="009A2668" w:rsidRDefault="009A2668" w:rsidP="000426EE">
      <w:pPr>
        <w:pStyle w:val="TOAHeading"/>
        <w:tabs>
          <w:tab w:val="clear" w:pos="9360"/>
          <w:tab w:val="left" w:pos="-720"/>
        </w:tabs>
        <w:rPr>
          <w:rFonts w:ascii="Arial" w:hAnsi="Arial" w:cs="Arial"/>
          <w:sz w:val="22"/>
          <w:szCs w:val="22"/>
        </w:rPr>
      </w:pPr>
    </w:p>
    <w:p w14:paraId="323AF757" w14:textId="3A9C11D3" w:rsidR="00F6461B" w:rsidRDefault="009A2668" w:rsidP="000426EE">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E12DA4">
        <w:rPr>
          <w:rFonts w:ascii="Arial" w:hAnsi="Arial" w:cs="Arial"/>
          <w:sz w:val="22"/>
          <w:szCs w:val="22"/>
        </w:rPr>
        <w:t xml:space="preserve">WHEREFORE, the Bureau of </w:t>
      </w:r>
      <w:r w:rsidR="00B52985" w:rsidRPr="00E12DA4">
        <w:rPr>
          <w:rFonts w:ascii="Arial" w:hAnsi="Arial" w:cs="Arial"/>
          <w:sz w:val="22"/>
          <w:szCs w:val="22"/>
        </w:rPr>
        <w:t>Investigation and Enforcement</w:t>
      </w:r>
      <w:r w:rsidR="00F6461B" w:rsidRPr="00E12DA4">
        <w:rPr>
          <w:rFonts w:ascii="Arial" w:hAnsi="Arial" w:cs="Arial"/>
          <w:sz w:val="22"/>
          <w:szCs w:val="22"/>
        </w:rPr>
        <w:t xml:space="preserve"> Prosecutory Staff </w:t>
      </w:r>
      <w:r w:rsidR="00554E3C" w:rsidRPr="00E12DA4">
        <w:rPr>
          <w:rFonts w:ascii="Arial" w:hAnsi="Arial" w:cs="Arial"/>
          <w:sz w:val="22"/>
          <w:szCs w:val="22"/>
        </w:rPr>
        <w:t xml:space="preserve">hereby requests that the Commission fine </w:t>
      </w:r>
      <w:r w:rsidR="00BB02BD">
        <w:rPr>
          <w:rFonts w:ascii="Arial" w:hAnsi="Arial" w:cs="Arial"/>
          <w:noProof/>
          <w:sz w:val="22"/>
          <w:szCs w:val="22"/>
        </w:rPr>
        <w:t>Uptown Limousine and Car Service, LLC</w:t>
      </w:r>
      <w:r w:rsidR="00883A60" w:rsidRPr="00E12DA4">
        <w:rPr>
          <w:rFonts w:ascii="Arial" w:hAnsi="Arial" w:cs="Arial"/>
          <w:sz w:val="22"/>
          <w:szCs w:val="22"/>
        </w:rPr>
        <w:t xml:space="preserve"> </w:t>
      </w:r>
      <w:r w:rsidR="00554E3C" w:rsidRPr="00E12DA4">
        <w:rPr>
          <w:rFonts w:ascii="Arial" w:hAnsi="Arial" w:cs="Arial"/>
          <w:sz w:val="22"/>
          <w:szCs w:val="22"/>
        </w:rPr>
        <w:t>the sum</w:t>
      </w:r>
      <w:r w:rsidR="0051329D" w:rsidRPr="00E12DA4">
        <w:rPr>
          <w:rFonts w:ascii="Arial" w:hAnsi="Arial" w:cs="Arial"/>
          <w:sz w:val="22"/>
          <w:szCs w:val="22"/>
        </w:rPr>
        <w:t xml:space="preserve"> of</w:t>
      </w:r>
      <w:r w:rsidR="00554E3C" w:rsidRPr="00E12DA4">
        <w:rPr>
          <w:rFonts w:ascii="Arial" w:hAnsi="Arial" w:cs="Arial"/>
          <w:sz w:val="22"/>
          <w:szCs w:val="22"/>
        </w:rPr>
        <w:t xml:space="preserve"> </w:t>
      </w:r>
      <w:r w:rsidR="00BB02BD">
        <w:rPr>
          <w:rFonts w:ascii="Arial" w:hAnsi="Arial" w:cs="Arial"/>
          <w:sz w:val="22"/>
          <w:szCs w:val="22"/>
        </w:rPr>
        <w:t>ten</w:t>
      </w:r>
      <w:r w:rsidR="00A13B81" w:rsidRPr="00E12DA4">
        <w:rPr>
          <w:rFonts w:ascii="Arial" w:hAnsi="Arial" w:cs="Arial"/>
          <w:sz w:val="22"/>
          <w:szCs w:val="22"/>
        </w:rPr>
        <w:t xml:space="preserve"> thousand</w:t>
      </w:r>
      <w:r w:rsidR="00554E3C" w:rsidRPr="00E12DA4">
        <w:rPr>
          <w:rFonts w:ascii="Arial" w:hAnsi="Arial" w:cs="Arial"/>
          <w:sz w:val="22"/>
          <w:szCs w:val="22"/>
        </w:rPr>
        <w:t xml:space="preserve"> dollars ($</w:t>
      </w:r>
      <w:r w:rsidR="00BB02BD">
        <w:rPr>
          <w:rFonts w:ascii="Arial" w:hAnsi="Arial" w:cs="Arial"/>
          <w:sz w:val="22"/>
          <w:szCs w:val="22"/>
        </w:rPr>
        <w:t>10,0</w:t>
      </w:r>
      <w:r w:rsidR="00554E3C" w:rsidRPr="00E12DA4">
        <w:rPr>
          <w:rFonts w:ascii="Arial" w:hAnsi="Arial" w:cs="Arial"/>
          <w:sz w:val="22"/>
          <w:szCs w:val="22"/>
        </w:rPr>
        <w:t>00) for the illegal activity described in th</w:t>
      </w:r>
      <w:r w:rsidR="003E5E98" w:rsidRPr="00E12DA4">
        <w:rPr>
          <w:rFonts w:ascii="Arial" w:hAnsi="Arial" w:cs="Arial"/>
          <w:sz w:val="22"/>
          <w:szCs w:val="22"/>
        </w:rPr>
        <w:t>is</w:t>
      </w:r>
      <w:r w:rsidR="00554E3C" w:rsidRPr="00E12DA4">
        <w:rPr>
          <w:rFonts w:ascii="Arial" w:hAnsi="Arial" w:cs="Arial"/>
          <w:sz w:val="22"/>
          <w:szCs w:val="22"/>
        </w:rPr>
        <w:t xml:space="preserve"> </w:t>
      </w:r>
      <w:r w:rsidR="003E5E98" w:rsidRPr="00E12DA4">
        <w:rPr>
          <w:rFonts w:ascii="Arial" w:hAnsi="Arial" w:cs="Arial"/>
          <w:sz w:val="22"/>
          <w:szCs w:val="22"/>
        </w:rPr>
        <w:t>C</w:t>
      </w:r>
      <w:r w:rsidR="00554E3C" w:rsidRPr="00E12DA4">
        <w:rPr>
          <w:rFonts w:ascii="Arial" w:hAnsi="Arial" w:cs="Arial"/>
          <w:sz w:val="22"/>
          <w:szCs w:val="22"/>
        </w:rPr>
        <w:t xml:space="preserve">omplaint and </w:t>
      </w:r>
      <w:r w:rsidR="00A13B81" w:rsidRPr="00E12DA4">
        <w:rPr>
          <w:rFonts w:ascii="Arial" w:hAnsi="Arial" w:cs="Arial"/>
          <w:sz w:val="22"/>
          <w:szCs w:val="22"/>
        </w:rPr>
        <w:t>cancellation of the certificate of public convenience at</w:t>
      </w:r>
      <w:r w:rsidR="00EA1961">
        <w:rPr>
          <w:rFonts w:ascii="Arial" w:hAnsi="Arial" w:cs="Arial"/>
          <w:sz w:val="22"/>
          <w:szCs w:val="22"/>
        </w:rPr>
        <w:t xml:space="preserve"> </w:t>
      </w:r>
      <w:r w:rsidR="00EA1961" w:rsidRPr="008C4D5C">
        <w:rPr>
          <w:rFonts w:ascii="Arial" w:hAnsi="Arial" w:cs="Arial"/>
          <w:sz w:val="22"/>
          <w:szCs w:val="22"/>
        </w:rPr>
        <w:t>A-2013-2375198</w:t>
      </w:r>
      <w:r w:rsidR="00554E3C" w:rsidRPr="00E12DA4">
        <w:rPr>
          <w:rFonts w:ascii="Arial" w:hAnsi="Arial" w:cs="Arial"/>
          <w:sz w:val="22"/>
          <w:szCs w:val="22"/>
        </w:rPr>
        <w:t>.</w:t>
      </w:r>
    </w:p>
    <w:p w14:paraId="1B2F8678" w14:textId="77777777" w:rsidR="009A2668" w:rsidRPr="009A2668" w:rsidRDefault="009A2668" w:rsidP="009A2668"/>
    <w:p w14:paraId="09467679" w14:textId="77777777" w:rsidR="002460F3" w:rsidRDefault="00F6461B"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14:paraId="6F3BC15E" w14:textId="77777777" w:rsidR="002460F3" w:rsidRDefault="002460F3" w:rsidP="00117B9E">
      <w:pPr>
        <w:tabs>
          <w:tab w:val="left" w:pos="-720"/>
          <w:tab w:val="left" w:pos="0"/>
        </w:tabs>
        <w:suppressAutoHyphens/>
        <w:rPr>
          <w:rFonts w:ascii="Arial" w:hAnsi="Arial" w:cs="Arial"/>
          <w:sz w:val="22"/>
          <w:szCs w:val="22"/>
        </w:rPr>
      </w:pPr>
    </w:p>
    <w:p w14:paraId="627622F1" w14:textId="77777777" w:rsidR="002460F3" w:rsidRDefault="002460F3" w:rsidP="00117B9E">
      <w:pPr>
        <w:tabs>
          <w:tab w:val="left" w:pos="-720"/>
          <w:tab w:val="left" w:pos="0"/>
        </w:tabs>
        <w:suppressAutoHyphens/>
        <w:rPr>
          <w:rFonts w:ascii="Arial" w:hAnsi="Arial" w:cs="Arial"/>
          <w:sz w:val="22"/>
          <w:szCs w:val="22"/>
        </w:rPr>
      </w:pPr>
    </w:p>
    <w:p w14:paraId="692751B0" w14:textId="77777777" w:rsidR="002C1285" w:rsidRPr="000426EE" w:rsidRDefault="003F3F0C"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2C1285" w:rsidRPr="000426EE">
        <w:rPr>
          <w:rFonts w:ascii="Arial" w:hAnsi="Arial" w:cs="Arial"/>
          <w:noProof/>
          <w:sz w:val="22"/>
          <w:szCs w:val="22"/>
        </w:rPr>
        <w:t xml:space="preserve"> </w:t>
      </w:r>
    </w:p>
    <w:p w14:paraId="2475BA7C" w14:textId="19C74CBB" w:rsidR="00FC35B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A45EFA">
        <w:rPr>
          <w:noProof/>
        </w:rPr>
        <w:drawing>
          <wp:inline distT="0" distB="0" distL="0" distR="0" wp14:anchorId="0DD756B0" wp14:editId="19254C9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7FEFF4"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6E25335D"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24305AD1"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6E18CA48"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48151B80"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6CCCD457" w14:textId="77777777" w:rsidR="00B61985" w:rsidRPr="000426EE" w:rsidRDefault="00B61985" w:rsidP="0081519A">
      <w:pPr>
        <w:tabs>
          <w:tab w:val="center" w:pos="5148"/>
        </w:tabs>
        <w:suppressAutoHyphens/>
        <w:jc w:val="center"/>
        <w:rPr>
          <w:rFonts w:ascii="Arial" w:hAnsi="Arial" w:cs="Arial"/>
          <w:sz w:val="22"/>
          <w:szCs w:val="22"/>
        </w:rPr>
      </w:pPr>
    </w:p>
    <w:p w14:paraId="08FAFB74" w14:textId="77777777" w:rsidR="00EC5651" w:rsidRDefault="00EC5651" w:rsidP="0081519A">
      <w:pPr>
        <w:tabs>
          <w:tab w:val="center" w:pos="5148"/>
        </w:tabs>
        <w:suppressAutoHyphens/>
        <w:jc w:val="center"/>
        <w:rPr>
          <w:rFonts w:ascii="Arial" w:hAnsi="Arial" w:cs="Arial"/>
          <w:sz w:val="22"/>
          <w:szCs w:val="22"/>
        </w:rPr>
      </w:pPr>
    </w:p>
    <w:p w14:paraId="1F8D4FB5" w14:textId="77777777" w:rsidR="00EC5651" w:rsidRDefault="00EC5651" w:rsidP="0081519A">
      <w:pPr>
        <w:tabs>
          <w:tab w:val="center" w:pos="5148"/>
        </w:tabs>
        <w:suppressAutoHyphens/>
        <w:jc w:val="center"/>
        <w:rPr>
          <w:rFonts w:ascii="Arial" w:hAnsi="Arial" w:cs="Arial"/>
          <w:sz w:val="22"/>
          <w:szCs w:val="22"/>
        </w:rPr>
      </w:pPr>
    </w:p>
    <w:p w14:paraId="0B379FE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6FFF4ABE" w14:textId="77777777" w:rsidR="00F6461B" w:rsidRPr="000426EE" w:rsidRDefault="00F6461B" w:rsidP="00150564">
      <w:pPr>
        <w:tabs>
          <w:tab w:val="left" w:pos="-720"/>
        </w:tabs>
        <w:suppressAutoHyphens/>
        <w:rPr>
          <w:rFonts w:ascii="Arial" w:hAnsi="Arial" w:cs="Arial"/>
          <w:sz w:val="22"/>
          <w:szCs w:val="22"/>
        </w:rPr>
      </w:pPr>
    </w:p>
    <w:p w14:paraId="2FE360B2"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101684D" w14:textId="77777777" w:rsidR="00DB467F" w:rsidRPr="000426EE" w:rsidRDefault="00DB467F" w:rsidP="00DB467F">
      <w:pPr>
        <w:ind w:right="90"/>
        <w:rPr>
          <w:rFonts w:ascii="Arial" w:hAnsi="Arial" w:cs="Arial"/>
          <w:sz w:val="22"/>
          <w:szCs w:val="22"/>
        </w:rPr>
      </w:pPr>
    </w:p>
    <w:p w14:paraId="6E0B316E" w14:textId="77777777" w:rsidR="00BD2DC2" w:rsidRPr="000426EE" w:rsidRDefault="00BD2DC2" w:rsidP="00DB467F">
      <w:pPr>
        <w:ind w:right="90"/>
        <w:rPr>
          <w:rFonts w:ascii="Arial" w:hAnsi="Arial" w:cs="Arial"/>
          <w:sz w:val="22"/>
          <w:szCs w:val="22"/>
        </w:rPr>
      </w:pPr>
    </w:p>
    <w:p w14:paraId="3E743289" w14:textId="77777777" w:rsidR="00BD2DC2" w:rsidRPr="000426EE" w:rsidRDefault="00BD2DC2" w:rsidP="00DB467F">
      <w:pPr>
        <w:ind w:right="90"/>
        <w:rPr>
          <w:rFonts w:ascii="Arial" w:hAnsi="Arial" w:cs="Arial"/>
          <w:sz w:val="22"/>
          <w:szCs w:val="22"/>
        </w:rPr>
      </w:pPr>
    </w:p>
    <w:p w14:paraId="0AC38911" w14:textId="77777777" w:rsidR="00BB5F42" w:rsidRPr="000426EE" w:rsidRDefault="00BB5F42" w:rsidP="00DB467F">
      <w:pPr>
        <w:ind w:right="90"/>
        <w:rPr>
          <w:rFonts w:ascii="Arial" w:hAnsi="Arial" w:cs="Arial"/>
          <w:sz w:val="22"/>
          <w:szCs w:val="22"/>
        </w:rPr>
      </w:pPr>
    </w:p>
    <w:p w14:paraId="0A6DF5BF" w14:textId="77777777" w:rsidR="00BD2DC2" w:rsidRPr="000426EE" w:rsidRDefault="00BD2DC2" w:rsidP="00DB467F">
      <w:pPr>
        <w:ind w:right="90"/>
        <w:rPr>
          <w:rFonts w:ascii="Arial" w:hAnsi="Arial" w:cs="Arial"/>
          <w:sz w:val="22"/>
          <w:szCs w:val="22"/>
        </w:rPr>
      </w:pPr>
    </w:p>
    <w:p w14:paraId="37794614" w14:textId="77777777" w:rsidR="008A4359" w:rsidRDefault="008A4359" w:rsidP="00862743">
      <w:pPr>
        <w:tabs>
          <w:tab w:val="left" w:pos="4950"/>
        </w:tabs>
        <w:ind w:right="90"/>
        <w:rPr>
          <w:rFonts w:ascii="Arial" w:hAnsi="Arial" w:cs="Arial"/>
          <w:sz w:val="22"/>
          <w:szCs w:val="22"/>
        </w:rPr>
      </w:pPr>
    </w:p>
    <w:p w14:paraId="42822EC1" w14:textId="78CF79C0" w:rsidR="00F36DB7" w:rsidRPr="000426EE"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8A4359">
        <w:rPr>
          <w:rFonts w:ascii="Arial" w:hAnsi="Arial" w:cs="Arial"/>
          <w:sz w:val="22"/>
          <w:szCs w:val="22"/>
        </w:rPr>
        <w:t xml:space="preserve">  </w:t>
      </w:r>
      <w:r w:rsidR="00E43105">
        <w:rPr>
          <w:rFonts w:ascii="Arial" w:hAnsi="Arial" w:cs="Arial"/>
          <w:sz w:val="22"/>
          <w:szCs w:val="22"/>
        </w:rPr>
        <w:t>7/5</w:t>
      </w:r>
      <w:r w:rsidR="00A45EFA">
        <w:rPr>
          <w:rFonts w:ascii="Arial" w:hAnsi="Arial" w:cs="Arial"/>
          <w:sz w:val="22"/>
          <w:szCs w:val="22"/>
        </w:rPr>
        <w:t>/2018</w:t>
      </w:r>
      <w:r w:rsidRPr="000426EE">
        <w:rPr>
          <w:rFonts w:ascii="Arial" w:hAnsi="Arial" w:cs="Arial"/>
          <w:sz w:val="22"/>
          <w:szCs w:val="22"/>
        </w:rPr>
        <w:tab/>
      </w:r>
      <w:r w:rsidR="00A45EFA">
        <w:rPr>
          <w:noProof/>
        </w:rPr>
        <w:drawing>
          <wp:inline distT="0" distB="0" distL="0" distR="0" wp14:anchorId="3ACC95B2" wp14:editId="5597949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487284"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515DE19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19A4E53B"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65FACDD1" w14:textId="77777777" w:rsidR="00F6461B" w:rsidRPr="000426EE" w:rsidRDefault="00F6461B" w:rsidP="00DB467F">
      <w:pPr>
        <w:tabs>
          <w:tab w:val="left" w:pos="-720"/>
        </w:tabs>
        <w:suppressAutoHyphens/>
        <w:ind w:right="90"/>
        <w:rPr>
          <w:rFonts w:ascii="Arial" w:hAnsi="Arial" w:cs="Arial"/>
          <w:sz w:val="22"/>
          <w:szCs w:val="22"/>
        </w:rPr>
      </w:pPr>
    </w:p>
    <w:p w14:paraId="5B4A66D3" w14:textId="77777777" w:rsidR="00F41826" w:rsidRDefault="00BD6010" w:rsidP="00F41826">
      <w:pPr>
        <w:tabs>
          <w:tab w:val="center" w:pos="4680"/>
        </w:tabs>
        <w:suppressAutoHyphens/>
        <w:jc w:val="center"/>
        <w:rPr>
          <w:rFonts w:ascii="Arial" w:hAnsi="Arial" w:cs="Arial"/>
          <w:b/>
          <w:sz w:val="22"/>
          <w:szCs w:val="22"/>
          <w:u w:val="single"/>
        </w:rPr>
      </w:pPr>
      <w:r w:rsidRPr="000426EE">
        <w:rPr>
          <w:rFonts w:ascii="Arial" w:hAnsi="Arial" w:cs="Arial"/>
          <w:sz w:val="22"/>
          <w:szCs w:val="22"/>
        </w:rPr>
        <w:br w:type="page"/>
      </w:r>
      <w:r w:rsidR="00F41826">
        <w:rPr>
          <w:rFonts w:ascii="Arial" w:hAnsi="Arial" w:cs="Arial"/>
          <w:b/>
          <w:sz w:val="22"/>
          <w:szCs w:val="22"/>
          <w:u w:val="single"/>
        </w:rPr>
        <w:lastRenderedPageBreak/>
        <w:t>NOTICE</w:t>
      </w:r>
    </w:p>
    <w:p w14:paraId="5057933A" w14:textId="77777777" w:rsidR="00F41826" w:rsidRDefault="00F41826" w:rsidP="00F41826">
      <w:pPr>
        <w:tabs>
          <w:tab w:val="center" w:pos="4680"/>
        </w:tabs>
        <w:suppressAutoHyphens/>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PRIVATE </w:instrText>
      </w:r>
      <w:r>
        <w:rPr>
          <w:rFonts w:ascii="Arial" w:hAnsi="Arial" w:cs="Arial"/>
          <w:sz w:val="22"/>
          <w:szCs w:val="22"/>
        </w:rPr>
        <w:fldChar w:fldCharType="end"/>
      </w:r>
    </w:p>
    <w:p w14:paraId="4AB80B76" w14:textId="77777777" w:rsidR="00F41826" w:rsidRDefault="00F41826" w:rsidP="00F41826">
      <w:pPr>
        <w:pStyle w:val="ListParagraph"/>
        <w:numPr>
          <w:ilvl w:val="0"/>
          <w:numId w:val="5"/>
        </w:numPr>
        <w:suppressAutoHyphens/>
        <w:ind w:left="540" w:hanging="540"/>
        <w:rPr>
          <w:rFonts w:ascii="Arial" w:hAnsi="Arial" w:cs="Arial"/>
          <w:sz w:val="22"/>
          <w:szCs w:val="22"/>
        </w:rPr>
      </w:pPr>
      <w:r>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Pr>
          <w:rFonts w:ascii="Arial" w:hAnsi="Arial" w:cs="Arial"/>
          <w:sz w:val="22"/>
          <w:szCs w:val="22"/>
        </w:rPr>
        <w:t>verified</w:t>
      </w:r>
      <w:proofErr w:type="gramEnd"/>
      <w:r>
        <w:rPr>
          <w:rFonts w:ascii="Arial" w:hAnsi="Arial" w:cs="Arial"/>
          <w:sz w:val="22"/>
          <w:szCs w:val="22"/>
        </w:rPr>
        <w:t xml:space="preserve"> and the original </w:t>
      </w:r>
      <w:r>
        <w:rPr>
          <w:rFonts w:ascii="Arial" w:hAnsi="Arial" w:cs="Arial"/>
          <w:b/>
          <w:sz w:val="22"/>
          <w:szCs w:val="22"/>
        </w:rPr>
        <w:t>shall be mailed to:</w:t>
      </w:r>
    </w:p>
    <w:p w14:paraId="119C7D38" w14:textId="77777777" w:rsidR="00F41826" w:rsidRDefault="00F41826" w:rsidP="00F41826">
      <w:pPr>
        <w:tabs>
          <w:tab w:val="left" w:pos="-720"/>
        </w:tabs>
        <w:suppressAutoHyphens/>
        <w:ind w:left="540" w:hanging="540"/>
        <w:rPr>
          <w:rFonts w:ascii="Arial" w:hAnsi="Arial" w:cs="Arial"/>
          <w:sz w:val="22"/>
          <w:szCs w:val="22"/>
        </w:rPr>
      </w:pPr>
    </w:p>
    <w:p w14:paraId="3B7C8E88" w14:textId="77777777" w:rsidR="00F41826" w:rsidRDefault="00F41826" w:rsidP="00F41826">
      <w:pPr>
        <w:tabs>
          <w:tab w:val="left" w:pos="-720"/>
        </w:tabs>
        <w:suppressAutoHyphens/>
        <w:ind w:left="540" w:firstLine="3060"/>
        <w:rPr>
          <w:rFonts w:ascii="Arial" w:hAnsi="Arial" w:cs="Arial"/>
          <w:sz w:val="22"/>
          <w:szCs w:val="22"/>
        </w:rPr>
      </w:pPr>
      <w:r>
        <w:rPr>
          <w:rFonts w:ascii="Arial" w:hAnsi="Arial" w:cs="Arial"/>
          <w:sz w:val="22"/>
          <w:szCs w:val="22"/>
        </w:rPr>
        <w:t>Rosemary Chiavetta, Secretary</w:t>
      </w:r>
    </w:p>
    <w:p w14:paraId="3474D24C" w14:textId="77777777" w:rsidR="00F41826" w:rsidRDefault="00F41826" w:rsidP="00F41826">
      <w:pPr>
        <w:tabs>
          <w:tab w:val="left" w:pos="-720"/>
        </w:tabs>
        <w:suppressAutoHyphens/>
        <w:ind w:left="540" w:firstLine="3060"/>
        <w:rPr>
          <w:rFonts w:ascii="Arial" w:hAnsi="Arial" w:cs="Arial"/>
          <w:sz w:val="22"/>
          <w:szCs w:val="22"/>
        </w:rPr>
      </w:pPr>
      <w:r>
        <w:rPr>
          <w:rFonts w:ascii="Arial" w:hAnsi="Arial" w:cs="Arial"/>
          <w:sz w:val="22"/>
          <w:szCs w:val="22"/>
        </w:rPr>
        <w:t>Pennsylvania Public Utility Commission</w:t>
      </w:r>
    </w:p>
    <w:p w14:paraId="00B46DC1" w14:textId="77777777" w:rsidR="00F41826" w:rsidRDefault="00F41826" w:rsidP="00F41826">
      <w:pPr>
        <w:tabs>
          <w:tab w:val="left" w:pos="-720"/>
        </w:tabs>
        <w:suppressAutoHyphens/>
        <w:ind w:left="540" w:firstLine="3060"/>
        <w:rPr>
          <w:rFonts w:ascii="Arial" w:hAnsi="Arial" w:cs="Arial"/>
          <w:sz w:val="22"/>
          <w:szCs w:val="22"/>
        </w:rPr>
      </w:pPr>
      <w:r>
        <w:rPr>
          <w:rFonts w:ascii="Arial" w:hAnsi="Arial" w:cs="Arial"/>
          <w:sz w:val="22"/>
          <w:szCs w:val="22"/>
        </w:rPr>
        <w:t>P.O. Box 3265</w:t>
      </w:r>
    </w:p>
    <w:p w14:paraId="24E324CF" w14:textId="77777777" w:rsidR="00F41826" w:rsidRDefault="00F41826" w:rsidP="00F41826">
      <w:pPr>
        <w:tabs>
          <w:tab w:val="left" w:pos="-720"/>
        </w:tabs>
        <w:suppressAutoHyphens/>
        <w:ind w:left="540" w:firstLine="3060"/>
        <w:rPr>
          <w:rFonts w:ascii="Arial" w:hAnsi="Arial" w:cs="Arial"/>
          <w:sz w:val="22"/>
          <w:szCs w:val="22"/>
        </w:rPr>
      </w:pPr>
      <w:r>
        <w:rPr>
          <w:rFonts w:ascii="Arial" w:hAnsi="Arial" w:cs="Arial"/>
          <w:sz w:val="22"/>
          <w:szCs w:val="22"/>
        </w:rPr>
        <w:t xml:space="preserve">Harrisburg, </w:t>
      </w:r>
      <w:proofErr w:type="gramStart"/>
      <w:r>
        <w:rPr>
          <w:rFonts w:ascii="Arial" w:hAnsi="Arial" w:cs="Arial"/>
          <w:sz w:val="22"/>
          <w:szCs w:val="22"/>
        </w:rPr>
        <w:t>Pennsylvania  17105</w:t>
      </w:r>
      <w:proofErr w:type="gramEnd"/>
      <w:r>
        <w:rPr>
          <w:rFonts w:ascii="Arial" w:hAnsi="Arial" w:cs="Arial"/>
          <w:sz w:val="22"/>
          <w:szCs w:val="22"/>
        </w:rPr>
        <w:noBreakHyphen/>
        <w:t>3265</w:t>
      </w:r>
    </w:p>
    <w:p w14:paraId="3907ECAC" w14:textId="77777777" w:rsidR="00F41826" w:rsidRDefault="00F41826" w:rsidP="00F41826">
      <w:pPr>
        <w:tabs>
          <w:tab w:val="left" w:pos="-720"/>
        </w:tabs>
        <w:suppressAutoHyphens/>
        <w:ind w:left="540" w:firstLine="3060"/>
        <w:rPr>
          <w:rFonts w:ascii="Arial" w:hAnsi="Arial" w:cs="Arial"/>
          <w:sz w:val="22"/>
          <w:szCs w:val="22"/>
        </w:rPr>
      </w:pPr>
    </w:p>
    <w:p w14:paraId="000F4ECE" w14:textId="77777777" w:rsidR="00F41826" w:rsidRDefault="00F41826" w:rsidP="00F41826">
      <w:pPr>
        <w:tabs>
          <w:tab w:val="left" w:pos="-720"/>
        </w:tabs>
        <w:suppressAutoHyphens/>
        <w:ind w:left="540" w:firstLine="3060"/>
        <w:rPr>
          <w:rFonts w:ascii="Arial" w:hAnsi="Arial" w:cs="Arial"/>
          <w:b/>
          <w:sz w:val="22"/>
          <w:szCs w:val="22"/>
        </w:rPr>
      </w:pPr>
      <w:r>
        <w:rPr>
          <w:rFonts w:ascii="Arial" w:hAnsi="Arial" w:cs="Arial"/>
          <w:b/>
          <w:sz w:val="22"/>
          <w:szCs w:val="22"/>
        </w:rPr>
        <w:t>Or may be sent by overnight delivery to:</w:t>
      </w:r>
    </w:p>
    <w:p w14:paraId="664ED534" w14:textId="77777777" w:rsidR="00F41826" w:rsidRDefault="00F41826" w:rsidP="00F41826">
      <w:pPr>
        <w:tabs>
          <w:tab w:val="left" w:pos="-720"/>
        </w:tabs>
        <w:suppressAutoHyphens/>
        <w:ind w:left="540" w:firstLine="3060"/>
        <w:rPr>
          <w:rFonts w:ascii="Arial" w:hAnsi="Arial" w:cs="Arial"/>
          <w:sz w:val="22"/>
          <w:szCs w:val="22"/>
        </w:rPr>
      </w:pPr>
      <w:r>
        <w:rPr>
          <w:rFonts w:ascii="Arial" w:hAnsi="Arial" w:cs="Arial"/>
          <w:sz w:val="22"/>
          <w:szCs w:val="22"/>
        </w:rPr>
        <w:t>400 North Street, 2</w:t>
      </w:r>
      <w:r>
        <w:rPr>
          <w:rFonts w:ascii="Arial" w:hAnsi="Arial" w:cs="Arial"/>
          <w:sz w:val="22"/>
          <w:szCs w:val="22"/>
          <w:vertAlign w:val="superscript"/>
        </w:rPr>
        <w:t>nd</w:t>
      </w:r>
      <w:r>
        <w:rPr>
          <w:rFonts w:ascii="Arial" w:hAnsi="Arial" w:cs="Arial"/>
          <w:sz w:val="22"/>
          <w:szCs w:val="22"/>
        </w:rPr>
        <w:t xml:space="preserve"> Floor</w:t>
      </w:r>
    </w:p>
    <w:p w14:paraId="795617B6" w14:textId="77777777" w:rsidR="00F41826" w:rsidRDefault="00F41826" w:rsidP="00F41826">
      <w:pPr>
        <w:tabs>
          <w:tab w:val="left" w:pos="-720"/>
        </w:tabs>
        <w:suppressAutoHyphens/>
        <w:ind w:left="540" w:firstLine="3060"/>
        <w:rPr>
          <w:rFonts w:ascii="Arial" w:hAnsi="Arial" w:cs="Arial"/>
          <w:sz w:val="22"/>
          <w:szCs w:val="22"/>
        </w:rPr>
      </w:pPr>
      <w:r>
        <w:rPr>
          <w:rFonts w:ascii="Arial" w:hAnsi="Arial" w:cs="Arial"/>
          <w:sz w:val="22"/>
          <w:szCs w:val="22"/>
        </w:rPr>
        <w:t xml:space="preserve">Harrisburg, </w:t>
      </w:r>
      <w:proofErr w:type="gramStart"/>
      <w:r>
        <w:rPr>
          <w:rFonts w:ascii="Arial" w:hAnsi="Arial" w:cs="Arial"/>
          <w:sz w:val="22"/>
          <w:szCs w:val="22"/>
        </w:rPr>
        <w:t>Pennsylvania  17120</w:t>
      </w:r>
      <w:proofErr w:type="gramEnd"/>
    </w:p>
    <w:p w14:paraId="76D89733" w14:textId="77777777" w:rsidR="00F41826" w:rsidRDefault="00F41826" w:rsidP="00F41826">
      <w:pPr>
        <w:tabs>
          <w:tab w:val="left" w:pos="-720"/>
        </w:tabs>
        <w:suppressAutoHyphens/>
        <w:ind w:left="540" w:hanging="540"/>
        <w:rPr>
          <w:rFonts w:ascii="Arial" w:hAnsi="Arial" w:cs="Arial"/>
          <w:sz w:val="22"/>
          <w:szCs w:val="22"/>
        </w:rPr>
      </w:pPr>
    </w:p>
    <w:p w14:paraId="6E2D89EB" w14:textId="77777777" w:rsidR="00F41826" w:rsidRDefault="00F41826" w:rsidP="00F41826">
      <w:pPr>
        <w:suppressAutoHyphens/>
        <w:ind w:left="540" w:hanging="540"/>
        <w:rPr>
          <w:rFonts w:ascii="Arial" w:hAnsi="Arial" w:cs="Arial"/>
          <w:b/>
          <w:sz w:val="22"/>
          <w:szCs w:val="22"/>
        </w:rPr>
      </w:pPr>
      <w:r>
        <w:rPr>
          <w:rFonts w:ascii="Arial" w:hAnsi="Arial" w:cs="Arial"/>
          <w:b/>
          <w:sz w:val="22"/>
          <w:szCs w:val="22"/>
        </w:rPr>
        <w:tab/>
        <w:t>Additionally, a copy should either be mailed to:</w:t>
      </w:r>
    </w:p>
    <w:p w14:paraId="6410E917" w14:textId="77777777" w:rsidR="00F41826" w:rsidRDefault="00F41826" w:rsidP="00F41826">
      <w:pPr>
        <w:tabs>
          <w:tab w:val="left" w:pos="-720"/>
        </w:tabs>
        <w:suppressAutoHyphens/>
        <w:ind w:left="540" w:hanging="540"/>
        <w:rPr>
          <w:rFonts w:ascii="Arial" w:hAnsi="Arial" w:cs="Arial"/>
          <w:sz w:val="22"/>
          <w:szCs w:val="22"/>
        </w:rPr>
      </w:pPr>
    </w:p>
    <w:p w14:paraId="77CB06C5" w14:textId="77777777" w:rsidR="00F41826" w:rsidRDefault="00F41826" w:rsidP="00F41826">
      <w:pPr>
        <w:tabs>
          <w:tab w:val="left" w:pos="-720"/>
        </w:tabs>
        <w:suppressAutoHyphens/>
        <w:ind w:left="720" w:firstLine="2880"/>
        <w:rPr>
          <w:rFonts w:ascii="Arial" w:hAnsi="Arial" w:cs="Arial"/>
          <w:sz w:val="22"/>
          <w:szCs w:val="22"/>
        </w:rPr>
      </w:pPr>
      <w:r>
        <w:rPr>
          <w:rFonts w:ascii="Arial" w:hAnsi="Arial" w:cs="Arial"/>
          <w:sz w:val="22"/>
          <w:szCs w:val="22"/>
        </w:rPr>
        <w:t>Michael L. Swindler, Deputy Chief Prosecutor</w:t>
      </w:r>
    </w:p>
    <w:p w14:paraId="42CFB797" w14:textId="77777777" w:rsidR="00F41826" w:rsidRDefault="00F41826" w:rsidP="00F41826">
      <w:pPr>
        <w:tabs>
          <w:tab w:val="left" w:pos="-720"/>
        </w:tabs>
        <w:suppressAutoHyphens/>
        <w:ind w:left="720" w:firstLine="2880"/>
        <w:rPr>
          <w:rFonts w:ascii="Arial" w:hAnsi="Arial" w:cs="Arial"/>
          <w:sz w:val="22"/>
          <w:szCs w:val="22"/>
        </w:rPr>
      </w:pPr>
      <w:r>
        <w:rPr>
          <w:rFonts w:ascii="Arial" w:hAnsi="Arial" w:cs="Arial"/>
          <w:sz w:val="22"/>
          <w:szCs w:val="22"/>
        </w:rPr>
        <w:t>Bureau of Investigation and Enforcement</w:t>
      </w:r>
    </w:p>
    <w:p w14:paraId="35C2F7CB" w14:textId="77777777" w:rsidR="00F41826" w:rsidRDefault="00F41826" w:rsidP="00F41826">
      <w:pPr>
        <w:tabs>
          <w:tab w:val="left" w:pos="-720"/>
        </w:tabs>
        <w:suppressAutoHyphens/>
        <w:ind w:left="720" w:firstLine="2880"/>
        <w:rPr>
          <w:rFonts w:ascii="Arial" w:hAnsi="Arial" w:cs="Arial"/>
          <w:sz w:val="22"/>
          <w:szCs w:val="22"/>
        </w:rPr>
      </w:pPr>
      <w:r>
        <w:rPr>
          <w:rFonts w:ascii="Arial" w:hAnsi="Arial" w:cs="Arial"/>
          <w:sz w:val="22"/>
          <w:szCs w:val="22"/>
        </w:rPr>
        <w:t>Pennsylvania Public Utility Commission</w:t>
      </w:r>
    </w:p>
    <w:p w14:paraId="13A8FBB8" w14:textId="77777777" w:rsidR="00F41826" w:rsidRDefault="00F41826" w:rsidP="00F41826">
      <w:pPr>
        <w:tabs>
          <w:tab w:val="left" w:pos="-720"/>
        </w:tabs>
        <w:suppressAutoHyphens/>
        <w:ind w:left="720" w:firstLine="2880"/>
        <w:rPr>
          <w:rFonts w:ascii="Arial" w:hAnsi="Arial" w:cs="Arial"/>
          <w:sz w:val="22"/>
          <w:szCs w:val="22"/>
        </w:rPr>
      </w:pPr>
      <w:r>
        <w:rPr>
          <w:rFonts w:ascii="Arial" w:hAnsi="Arial" w:cs="Arial"/>
          <w:sz w:val="22"/>
          <w:szCs w:val="22"/>
        </w:rPr>
        <w:t>P.O. Box 3265</w:t>
      </w:r>
    </w:p>
    <w:p w14:paraId="54CD7492" w14:textId="77777777" w:rsidR="00F41826" w:rsidRDefault="00F41826" w:rsidP="00F41826">
      <w:pPr>
        <w:tabs>
          <w:tab w:val="left" w:pos="-720"/>
        </w:tabs>
        <w:suppressAutoHyphens/>
        <w:ind w:left="720" w:firstLine="2880"/>
        <w:rPr>
          <w:rFonts w:ascii="Arial" w:hAnsi="Arial" w:cs="Arial"/>
          <w:sz w:val="22"/>
          <w:szCs w:val="22"/>
        </w:rPr>
      </w:pPr>
      <w:r>
        <w:rPr>
          <w:rFonts w:ascii="Arial" w:hAnsi="Arial" w:cs="Arial"/>
          <w:sz w:val="22"/>
          <w:szCs w:val="22"/>
        </w:rPr>
        <w:t xml:space="preserve">Harrisburg, </w:t>
      </w:r>
      <w:proofErr w:type="gramStart"/>
      <w:r>
        <w:rPr>
          <w:rFonts w:ascii="Arial" w:hAnsi="Arial" w:cs="Arial"/>
          <w:sz w:val="22"/>
          <w:szCs w:val="22"/>
        </w:rPr>
        <w:t>Pennsylvania  17105</w:t>
      </w:r>
      <w:proofErr w:type="gramEnd"/>
      <w:r>
        <w:rPr>
          <w:rFonts w:ascii="Arial" w:hAnsi="Arial" w:cs="Arial"/>
          <w:sz w:val="22"/>
          <w:szCs w:val="22"/>
        </w:rPr>
        <w:t>-3265</w:t>
      </w:r>
    </w:p>
    <w:p w14:paraId="68FDDDC1" w14:textId="77777777" w:rsidR="00F41826" w:rsidRDefault="00F41826" w:rsidP="00F41826">
      <w:pPr>
        <w:tabs>
          <w:tab w:val="left" w:pos="-720"/>
        </w:tabs>
        <w:suppressAutoHyphens/>
        <w:ind w:left="540" w:hanging="540"/>
        <w:rPr>
          <w:rFonts w:ascii="Arial" w:hAnsi="Arial" w:cs="Arial"/>
          <w:sz w:val="22"/>
          <w:szCs w:val="22"/>
        </w:rPr>
      </w:pPr>
    </w:p>
    <w:p w14:paraId="6E311159" w14:textId="77777777" w:rsidR="00F41826" w:rsidRDefault="00F41826" w:rsidP="00F41826">
      <w:pPr>
        <w:tabs>
          <w:tab w:val="left" w:pos="-720"/>
        </w:tabs>
        <w:suppressAutoHyphens/>
        <w:ind w:left="540" w:hanging="540"/>
        <w:rPr>
          <w:rFonts w:ascii="Arial" w:hAnsi="Arial" w:cs="Arial"/>
          <w:sz w:val="22"/>
          <w:szCs w:val="22"/>
          <w:u w:val="single"/>
        </w:rPr>
      </w:pPr>
      <w:r>
        <w:rPr>
          <w:rFonts w:ascii="Arial" w:hAnsi="Arial" w:cs="Arial"/>
          <w:sz w:val="22"/>
          <w:szCs w:val="22"/>
        </w:rPr>
        <w:tab/>
        <w:t>Or, e-mailed to Mr. Swindler at:</w:t>
      </w:r>
      <w:r>
        <w:rPr>
          <w:rFonts w:ascii="Arial" w:hAnsi="Arial" w:cs="Arial"/>
          <w:sz w:val="22"/>
          <w:szCs w:val="22"/>
        </w:rPr>
        <w:tab/>
      </w:r>
      <w:r>
        <w:rPr>
          <w:rFonts w:ascii="Arial" w:hAnsi="Arial" w:cs="Arial"/>
          <w:sz w:val="22"/>
          <w:szCs w:val="22"/>
          <w:u w:val="single"/>
        </w:rPr>
        <w:t>RA-PCCmplntResp@pa.gov</w:t>
      </w:r>
    </w:p>
    <w:p w14:paraId="6B73742C" w14:textId="77777777" w:rsidR="00F41826" w:rsidRDefault="00F41826" w:rsidP="00F41826">
      <w:pPr>
        <w:tabs>
          <w:tab w:val="left" w:pos="-720"/>
        </w:tabs>
        <w:suppressAutoHyphens/>
        <w:ind w:left="540" w:hanging="540"/>
        <w:rPr>
          <w:rFonts w:ascii="Arial" w:hAnsi="Arial" w:cs="Arial"/>
          <w:sz w:val="22"/>
          <w:szCs w:val="22"/>
        </w:rPr>
      </w:pPr>
    </w:p>
    <w:p w14:paraId="473CAB1A" w14:textId="77777777" w:rsidR="00F41826" w:rsidRDefault="00F41826" w:rsidP="00F41826">
      <w:pPr>
        <w:pStyle w:val="ListParagraph"/>
        <w:numPr>
          <w:ilvl w:val="0"/>
          <w:numId w:val="5"/>
        </w:numPr>
        <w:tabs>
          <w:tab w:val="left" w:pos="-720"/>
        </w:tabs>
        <w:suppressAutoHyphens/>
        <w:ind w:left="540" w:hanging="540"/>
        <w:rPr>
          <w:rFonts w:ascii="Arial" w:hAnsi="Arial" w:cs="Arial"/>
          <w:sz w:val="22"/>
          <w:szCs w:val="22"/>
        </w:rPr>
      </w:pPr>
      <w:r>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7D7CECAB" w14:textId="77777777" w:rsidR="00F41826" w:rsidRDefault="00F41826" w:rsidP="00F41826">
      <w:pPr>
        <w:tabs>
          <w:tab w:val="left" w:pos="-720"/>
        </w:tabs>
        <w:suppressAutoHyphens/>
        <w:ind w:left="540" w:hanging="540"/>
        <w:rPr>
          <w:rFonts w:ascii="Arial" w:hAnsi="Arial" w:cs="Arial"/>
          <w:sz w:val="22"/>
          <w:szCs w:val="22"/>
        </w:rPr>
      </w:pPr>
    </w:p>
    <w:p w14:paraId="3C904F5D" w14:textId="77777777" w:rsidR="00F41826" w:rsidRDefault="00F41826" w:rsidP="00F41826">
      <w:pPr>
        <w:pStyle w:val="ListParagraph"/>
        <w:numPr>
          <w:ilvl w:val="0"/>
          <w:numId w:val="5"/>
        </w:numPr>
        <w:suppressAutoHyphens/>
        <w:ind w:left="540" w:hanging="540"/>
        <w:rPr>
          <w:rFonts w:ascii="Arial" w:hAnsi="Arial" w:cs="Arial"/>
          <w:sz w:val="22"/>
          <w:szCs w:val="22"/>
        </w:rPr>
      </w:pPr>
      <w:r>
        <w:rPr>
          <w:rFonts w:ascii="Arial" w:hAnsi="Arial" w:cs="Arial"/>
          <w:sz w:val="22"/>
          <w:szCs w:val="22"/>
        </w:rPr>
        <w:t xml:space="preserve">You may elect not to contest this complaint by paying the fine proposed in this Complaint by certified check or money order.  Payment must be made to the </w:t>
      </w:r>
      <w:r>
        <w:rPr>
          <w:rFonts w:ascii="Arial" w:hAnsi="Arial" w:cs="Arial"/>
          <w:b/>
          <w:sz w:val="22"/>
          <w:szCs w:val="22"/>
        </w:rPr>
        <w:t>Commonwealth of Pennsylvania</w:t>
      </w:r>
      <w:r>
        <w:rPr>
          <w:rFonts w:ascii="Arial" w:hAnsi="Arial" w:cs="Arial"/>
          <w:sz w:val="22"/>
          <w:szCs w:val="22"/>
        </w:rPr>
        <w:t xml:space="preserve"> and should be forwarded to:</w:t>
      </w:r>
    </w:p>
    <w:p w14:paraId="0741645A" w14:textId="77777777" w:rsidR="00F41826" w:rsidRDefault="00F41826" w:rsidP="00F41826">
      <w:pPr>
        <w:tabs>
          <w:tab w:val="left" w:pos="-720"/>
        </w:tabs>
        <w:suppressAutoHyphens/>
        <w:ind w:left="540" w:hanging="540"/>
        <w:rPr>
          <w:rFonts w:ascii="Arial" w:hAnsi="Arial" w:cs="Arial"/>
          <w:sz w:val="22"/>
          <w:szCs w:val="22"/>
        </w:rPr>
      </w:pPr>
    </w:p>
    <w:p w14:paraId="72B381B2" w14:textId="77777777" w:rsidR="00F41826" w:rsidRDefault="00F41826" w:rsidP="00F41826">
      <w:pPr>
        <w:tabs>
          <w:tab w:val="left" w:pos="-720"/>
          <w:tab w:val="left" w:pos="2160"/>
        </w:tabs>
        <w:suppressAutoHyphens/>
        <w:ind w:left="540" w:firstLine="3060"/>
        <w:rPr>
          <w:rFonts w:ascii="Arial" w:hAnsi="Arial" w:cs="Arial"/>
          <w:sz w:val="22"/>
          <w:szCs w:val="22"/>
        </w:rPr>
      </w:pPr>
      <w:r>
        <w:rPr>
          <w:rFonts w:ascii="Arial" w:hAnsi="Arial" w:cs="Arial"/>
          <w:sz w:val="22"/>
          <w:szCs w:val="22"/>
        </w:rPr>
        <w:t>Rosemary Chiavetta, Secretary</w:t>
      </w:r>
    </w:p>
    <w:p w14:paraId="6B8381EC" w14:textId="77777777" w:rsidR="00F41826" w:rsidRDefault="00F41826" w:rsidP="00F41826">
      <w:pPr>
        <w:tabs>
          <w:tab w:val="left" w:pos="-720"/>
          <w:tab w:val="left" w:pos="2160"/>
        </w:tabs>
        <w:suppressAutoHyphens/>
        <w:ind w:left="540" w:firstLine="3060"/>
        <w:rPr>
          <w:rFonts w:ascii="Arial" w:hAnsi="Arial" w:cs="Arial"/>
          <w:sz w:val="22"/>
          <w:szCs w:val="22"/>
        </w:rPr>
      </w:pPr>
      <w:r>
        <w:rPr>
          <w:rFonts w:ascii="Arial" w:hAnsi="Arial" w:cs="Arial"/>
          <w:sz w:val="22"/>
          <w:szCs w:val="22"/>
        </w:rPr>
        <w:t>Pennsylvania Public Utility Commission</w:t>
      </w:r>
    </w:p>
    <w:p w14:paraId="2F1C291B" w14:textId="77777777" w:rsidR="00F41826" w:rsidRDefault="00F41826" w:rsidP="00F41826">
      <w:pPr>
        <w:tabs>
          <w:tab w:val="left" w:pos="-720"/>
          <w:tab w:val="left" w:pos="2160"/>
        </w:tabs>
        <w:suppressAutoHyphens/>
        <w:ind w:left="540" w:firstLine="3060"/>
        <w:rPr>
          <w:rFonts w:ascii="Arial" w:hAnsi="Arial" w:cs="Arial"/>
          <w:sz w:val="22"/>
          <w:szCs w:val="22"/>
        </w:rPr>
      </w:pPr>
      <w:r>
        <w:rPr>
          <w:rFonts w:ascii="Arial" w:hAnsi="Arial" w:cs="Arial"/>
          <w:sz w:val="22"/>
          <w:szCs w:val="22"/>
        </w:rPr>
        <w:t>P.O. Box 3265</w:t>
      </w:r>
    </w:p>
    <w:p w14:paraId="6661B9B6" w14:textId="77777777" w:rsidR="00F41826" w:rsidRDefault="00F41826" w:rsidP="00F41826">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PA  17105</w:t>
      </w:r>
      <w:r>
        <w:rPr>
          <w:rFonts w:ascii="Arial" w:hAnsi="Arial" w:cs="Arial"/>
          <w:sz w:val="22"/>
          <w:szCs w:val="22"/>
        </w:rPr>
        <w:noBreakHyphen/>
        <w:t>3265</w:t>
      </w:r>
    </w:p>
    <w:p w14:paraId="4E1E7134" w14:textId="77777777" w:rsidR="00F41826" w:rsidRDefault="00F41826" w:rsidP="00F41826">
      <w:pPr>
        <w:tabs>
          <w:tab w:val="left" w:pos="-720"/>
          <w:tab w:val="left" w:pos="2160"/>
        </w:tabs>
        <w:suppressAutoHyphens/>
        <w:ind w:left="540" w:hanging="540"/>
        <w:rPr>
          <w:rFonts w:ascii="Arial" w:hAnsi="Arial" w:cs="Arial"/>
          <w:sz w:val="22"/>
          <w:szCs w:val="22"/>
        </w:rPr>
      </w:pPr>
    </w:p>
    <w:p w14:paraId="00E9BBED" w14:textId="77777777" w:rsidR="00F41826" w:rsidRDefault="00F41826" w:rsidP="00F41826">
      <w:pPr>
        <w:pStyle w:val="ListParagraph"/>
        <w:numPr>
          <w:ilvl w:val="0"/>
          <w:numId w:val="5"/>
        </w:numPr>
        <w:tabs>
          <w:tab w:val="left" w:pos="-720"/>
        </w:tabs>
        <w:suppressAutoHyphens/>
        <w:ind w:left="540" w:hanging="540"/>
        <w:rPr>
          <w:rFonts w:ascii="Arial" w:hAnsi="Arial" w:cs="Arial"/>
          <w:sz w:val="22"/>
          <w:szCs w:val="22"/>
        </w:rPr>
      </w:pPr>
      <w:r>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21DB1305" w14:textId="77777777" w:rsidR="00F41826" w:rsidRDefault="00F41826" w:rsidP="00F41826">
      <w:pPr>
        <w:tabs>
          <w:tab w:val="left" w:pos="-720"/>
        </w:tabs>
        <w:suppressAutoHyphens/>
        <w:ind w:left="540" w:hanging="540"/>
        <w:rPr>
          <w:rFonts w:ascii="Arial" w:hAnsi="Arial" w:cs="Arial"/>
          <w:sz w:val="22"/>
          <w:szCs w:val="22"/>
        </w:rPr>
      </w:pPr>
    </w:p>
    <w:p w14:paraId="6C7568D4" w14:textId="77777777" w:rsidR="00F41826" w:rsidRDefault="00F41826" w:rsidP="00F41826">
      <w:pPr>
        <w:pStyle w:val="ListParagraph"/>
        <w:numPr>
          <w:ilvl w:val="0"/>
          <w:numId w:val="5"/>
        </w:numPr>
        <w:tabs>
          <w:tab w:val="left" w:pos="-720"/>
        </w:tabs>
        <w:suppressAutoHyphens/>
        <w:ind w:left="540" w:hanging="540"/>
        <w:rPr>
          <w:rFonts w:ascii="Arial" w:hAnsi="Arial" w:cs="Arial"/>
          <w:sz w:val="22"/>
          <w:szCs w:val="22"/>
        </w:rPr>
      </w:pPr>
      <w:r>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6F437354" w14:textId="77777777" w:rsidR="00F41826" w:rsidRDefault="00F41826" w:rsidP="00F41826">
      <w:pPr>
        <w:tabs>
          <w:tab w:val="left" w:pos="-720"/>
        </w:tabs>
        <w:suppressAutoHyphens/>
        <w:ind w:left="540" w:hanging="540"/>
        <w:rPr>
          <w:rFonts w:ascii="Arial" w:hAnsi="Arial" w:cs="Arial"/>
          <w:sz w:val="22"/>
          <w:szCs w:val="22"/>
        </w:rPr>
      </w:pPr>
    </w:p>
    <w:p w14:paraId="09AC4BBD" w14:textId="77777777" w:rsidR="00F41826" w:rsidRDefault="00F41826" w:rsidP="00F41826">
      <w:pPr>
        <w:pStyle w:val="ListParagraph"/>
        <w:numPr>
          <w:ilvl w:val="0"/>
          <w:numId w:val="5"/>
        </w:numPr>
        <w:tabs>
          <w:tab w:val="left" w:pos="-720"/>
        </w:tabs>
        <w:suppressAutoHyphens/>
        <w:ind w:left="540" w:hanging="540"/>
        <w:rPr>
          <w:rFonts w:ascii="Arial" w:hAnsi="Arial" w:cs="Arial"/>
          <w:sz w:val="22"/>
          <w:szCs w:val="22"/>
        </w:rPr>
      </w:pPr>
      <w:r>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1E24CA1" w14:textId="77777777" w:rsidR="00F41826" w:rsidRDefault="00F41826" w:rsidP="00F41826">
      <w:pPr>
        <w:tabs>
          <w:tab w:val="left" w:pos="-720"/>
        </w:tabs>
        <w:suppressAutoHyphens/>
        <w:ind w:left="540" w:hanging="540"/>
        <w:rPr>
          <w:rFonts w:ascii="Arial" w:hAnsi="Arial" w:cs="Arial"/>
          <w:sz w:val="22"/>
          <w:szCs w:val="22"/>
        </w:rPr>
      </w:pPr>
    </w:p>
    <w:p w14:paraId="51A29474" w14:textId="77777777" w:rsidR="00F41826" w:rsidRDefault="00F41826" w:rsidP="00F41826">
      <w:pPr>
        <w:pStyle w:val="ListParagraph"/>
        <w:numPr>
          <w:ilvl w:val="0"/>
          <w:numId w:val="5"/>
        </w:numPr>
        <w:tabs>
          <w:tab w:val="left" w:pos="-720"/>
        </w:tabs>
        <w:suppressAutoHyphens/>
        <w:ind w:left="540" w:hanging="540"/>
        <w:rPr>
          <w:rFonts w:ascii="Arial" w:hAnsi="Arial" w:cs="Arial"/>
          <w:sz w:val="22"/>
          <w:szCs w:val="22"/>
        </w:rPr>
      </w:pPr>
      <w:r>
        <w:rPr>
          <w:rFonts w:ascii="Arial" w:hAnsi="Arial" w:cs="Arial"/>
          <w:sz w:val="22"/>
          <w:szCs w:val="22"/>
        </w:rPr>
        <w:t>Alternative formats of this material are available for persons with disabilities by contacting the Commission’s ADA Coordinator at 717-787-8714.</w:t>
      </w:r>
    </w:p>
    <w:p w14:paraId="61B6AC68" w14:textId="77777777" w:rsidR="00F6461B" w:rsidRPr="000426EE" w:rsidRDefault="00F6461B" w:rsidP="00150564">
      <w:pPr>
        <w:tabs>
          <w:tab w:val="center" w:pos="4680"/>
        </w:tabs>
        <w:suppressAutoHyphens/>
        <w:rPr>
          <w:rFonts w:ascii="Arial" w:hAnsi="Arial" w:cs="Arial"/>
          <w:sz w:val="22"/>
          <w:szCs w:val="22"/>
        </w:rPr>
      </w:pPr>
      <w:bookmarkStart w:id="3" w:name="_GoBack"/>
      <w:bookmarkEnd w:id="3"/>
    </w:p>
    <w:sectPr w:rsidR="00F6461B"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8DC54" w14:textId="77777777" w:rsidR="00BE73B4" w:rsidRDefault="00BE73B4">
      <w:pPr>
        <w:spacing w:line="20" w:lineRule="exact"/>
        <w:rPr>
          <w:sz w:val="24"/>
        </w:rPr>
      </w:pPr>
    </w:p>
  </w:endnote>
  <w:endnote w:type="continuationSeparator" w:id="0">
    <w:p w14:paraId="2CD819A3" w14:textId="77777777" w:rsidR="00BE73B4" w:rsidRDefault="00BE73B4">
      <w:r>
        <w:rPr>
          <w:sz w:val="24"/>
        </w:rPr>
        <w:t xml:space="preserve"> </w:t>
      </w:r>
    </w:p>
  </w:endnote>
  <w:endnote w:type="continuationNotice" w:id="1">
    <w:p w14:paraId="62FA4829" w14:textId="77777777" w:rsidR="00BE73B4" w:rsidRDefault="00BE73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92A6" w14:textId="77777777" w:rsidR="00BB5F42" w:rsidRDefault="00BB5F42">
    <w:pPr>
      <w:spacing w:before="140" w:line="100" w:lineRule="exact"/>
      <w:rPr>
        <w:sz w:val="10"/>
      </w:rPr>
    </w:pPr>
  </w:p>
  <w:p w14:paraId="1E85CDA9" w14:textId="183E96C4"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A46438">
      <w:rPr>
        <w:noProof/>
      </w:rPr>
      <w:t>2</w:t>
    </w:r>
    <w:r w:rsidR="00403883">
      <w:rPr>
        <w:noProof/>
      </w:rPr>
      <w:fldChar w:fldCharType="end"/>
    </w:r>
    <w:r>
      <w:t xml:space="preserve"> -</w:t>
    </w:r>
  </w:p>
  <w:p w14:paraId="0E2FA0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0E5E2" w14:textId="77777777" w:rsidR="00BE73B4" w:rsidRDefault="00BE73B4">
      <w:r>
        <w:rPr>
          <w:sz w:val="24"/>
        </w:rPr>
        <w:separator/>
      </w:r>
    </w:p>
  </w:footnote>
  <w:footnote w:type="continuationSeparator" w:id="0">
    <w:p w14:paraId="6A5C0132" w14:textId="77777777" w:rsidR="00BE73B4" w:rsidRDefault="00BE7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B7B6BAD"/>
    <w:multiLevelType w:val="hybridMultilevel"/>
    <w:tmpl w:val="ABA431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6B72"/>
    <w:rsid w:val="00032CCC"/>
    <w:rsid w:val="000426EE"/>
    <w:rsid w:val="00053E42"/>
    <w:rsid w:val="000547A3"/>
    <w:rsid w:val="00064EC2"/>
    <w:rsid w:val="00066109"/>
    <w:rsid w:val="00066BC3"/>
    <w:rsid w:val="00071633"/>
    <w:rsid w:val="00072E44"/>
    <w:rsid w:val="00080562"/>
    <w:rsid w:val="00081E18"/>
    <w:rsid w:val="00081F15"/>
    <w:rsid w:val="000845C5"/>
    <w:rsid w:val="000854FC"/>
    <w:rsid w:val="00091733"/>
    <w:rsid w:val="00093D13"/>
    <w:rsid w:val="00095072"/>
    <w:rsid w:val="00095B84"/>
    <w:rsid w:val="00095FD9"/>
    <w:rsid w:val="00096F50"/>
    <w:rsid w:val="000A4804"/>
    <w:rsid w:val="000A7A43"/>
    <w:rsid w:val="000B3738"/>
    <w:rsid w:val="000B5C49"/>
    <w:rsid w:val="000B6CCA"/>
    <w:rsid w:val="000C1FEB"/>
    <w:rsid w:val="000C4822"/>
    <w:rsid w:val="000D50FB"/>
    <w:rsid w:val="000E1570"/>
    <w:rsid w:val="000F116E"/>
    <w:rsid w:val="000F29F4"/>
    <w:rsid w:val="000F3385"/>
    <w:rsid w:val="000F7CDB"/>
    <w:rsid w:val="00100A93"/>
    <w:rsid w:val="00102EBD"/>
    <w:rsid w:val="0011050E"/>
    <w:rsid w:val="00116B7C"/>
    <w:rsid w:val="00117B9E"/>
    <w:rsid w:val="00120329"/>
    <w:rsid w:val="00124413"/>
    <w:rsid w:val="00137A9F"/>
    <w:rsid w:val="001415A0"/>
    <w:rsid w:val="00150564"/>
    <w:rsid w:val="00154B2C"/>
    <w:rsid w:val="001613BD"/>
    <w:rsid w:val="0016265F"/>
    <w:rsid w:val="00181995"/>
    <w:rsid w:val="001824ED"/>
    <w:rsid w:val="00191D4B"/>
    <w:rsid w:val="00192976"/>
    <w:rsid w:val="001929A4"/>
    <w:rsid w:val="00194325"/>
    <w:rsid w:val="001A1EA2"/>
    <w:rsid w:val="001B21DB"/>
    <w:rsid w:val="001B5852"/>
    <w:rsid w:val="001B5C19"/>
    <w:rsid w:val="001B75D5"/>
    <w:rsid w:val="001B7F52"/>
    <w:rsid w:val="001C2F44"/>
    <w:rsid w:val="001C76FF"/>
    <w:rsid w:val="001D3CD4"/>
    <w:rsid w:val="001D6EE5"/>
    <w:rsid w:val="001E2808"/>
    <w:rsid w:val="001E79E1"/>
    <w:rsid w:val="001F2509"/>
    <w:rsid w:val="001F3450"/>
    <w:rsid w:val="001F418F"/>
    <w:rsid w:val="001F64B3"/>
    <w:rsid w:val="0020260F"/>
    <w:rsid w:val="00215AFF"/>
    <w:rsid w:val="00223B1B"/>
    <w:rsid w:val="00227331"/>
    <w:rsid w:val="0023163F"/>
    <w:rsid w:val="00237F1E"/>
    <w:rsid w:val="00240888"/>
    <w:rsid w:val="002460F3"/>
    <w:rsid w:val="00255304"/>
    <w:rsid w:val="002671FD"/>
    <w:rsid w:val="00267CA2"/>
    <w:rsid w:val="00277D95"/>
    <w:rsid w:val="002826D6"/>
    <w:rsid w:val="00290CE1"/>
    <w:rsid w:val="00294307"/>
    <w:rsid w:val="002B023B"/>
    <w:rsid w:val="002B479D"/>
    <w:rsid w:val="002B563C"/>
    <w:rsid w:val="002C1285"/>
    <w:rsid w:val="002C3649"/>
    <w:rsid w:val="002D48BC"/>
    <w:rsid w:val="002D5AC4"/>
    <w:rsid w:val="002F093F"/>
    <w:rsid w:val="002F1A61"/>
    <w:rsid w:val="00333CB4"/>
    <w:rsid w:val="00334CE2"/>
    <w:rsid w:val="003372F4"/>
    <w:rsid w:val="003448A6"/>
    <w:rsid w:val="00354651"/>
    <w:rsid w:val="003546A2"/>
    <w:rsid w:val="00354E87"/>
    <w:rsid w:val="00356CFD"/>
    <w:rsid w:val="0038101C"/>
    <w:rsid w:val="003855A8"/>
    <w:rsid w:val="00387EE2"/>
    <w:rsid w:val="00390A98"/>
    <w:rsid w:val="003948F4"/>
    <w:rsid w:val="003B77F5"/>
    <w:rsid w:val="003C59EC"/>
    <w:rsid w:val="003D525C"/>
    <w:rsid w:val="003E3ED7"/>
    <w:rsid w:val="003E5DF3"/>
    <w:rsid w:val="003E5E98"/>
    <w:rsid w:val="003F08D8"/>
    <w:rsid w:val="003F3F0C"/>
    <w:rsid w:val="00400F73"/>
    <w:rsid w:val="00402F2F"/>
    <w:rsid w:val="00403883"/>
    <w:rsid w:val="0041452B"/>
    <w:rsid w:val="00415052"/>
    <w:rsid w:val="0042013C"/>
    <w:rsid w:val="0042147B"/>
    <w:rsid w:val="004235F1"/>
    <w:rsid w:val="00425CB0"/>
    <w:rsid w:val="0042630B"/>
    <w:rsid w:val="004327B4"/>
    <w:rsid w:val="00447284"/>
    <w:rsid w:val="00456CC7"/>
    <w:rsid w:val="004601F2"/>
    <w:rsid w:val="00470BD9"/>
    <w:rsid w:val="00474B41"/>
    <w:rsid w:val="00484EBB"/>
    <w:rsid w:val="00487AC3"/>
    <w:rsid w:val="00491957"/>
    <w:rsid w:val="004A519A"/>
    <w:rsid w:val="004B01F6"/>
    <w:rsid w:val="004C3173"/>
    <w:rsid w:val="004C7310"/>
    <w:rsid w:val="004E501A"/>
    <w:rsid w:val="004F5AC3"/>
    <w:rsid w:val="0051329D"/>
    <w:rsid w:val="005255AC"/>
    <w:rsid w:val="00526B74"/>
    <w:rsid w:val="0053631A"/>
    <w:rsid w:val="00541D42"/>
    <w:rsid w:val="00550F07"/>
    <w:rsid w:val="00554E3C"/>
    <w:rsid w:val="00555248"/>
    <w:rsid w:val="0057603B"/>
    <w:rsid w:val="00577689"/>
    <w:rsid w:val="005A7F4E"/>
    <w:rsid w:val="005B6C98"/>
    <w:rsid w:val="005C6CFD"/>
    <w:rsid w:val="005C7E27"/>
    <w:rsid w:val="005E570F"/>
    <w:rsid w:val="005E590A"/>
    <w:rsid w:val="005E7143"/>
    <w:rsid w:val="005F1C23"/>
    <w:rsid w:val="005F5B85"/>
    <w:rsid w:val="005F7521"/>
    <w:rsid w:val="00602FC8"/>
    <w:rsid w:val="00605FBE"/>
    <w:rsid w:val="00612E5B"/>
    <w:rsid w:val="00614D6C"/>
    <w:rsid w:val="00621812"/>
    <w:rsid w:val="00635B52"/>
    <w:rsid w:val="006365A6"/>
    <w:rsid w:val="00651387"/>
    <w:rsid w:val="00666DAC"/>
    <w:rsid w:val="00667C72"/>
    <w:rsid w:val="006728D1"/>
    <w:rsid w:val="006760D6"/>
    <w:rsid w:val="00683A2B"/>
    <w:rsid w:val="006908B1"/>
    <w:rsid w:val="00692BF3"/>
    <w:rsid w:val="00694440"/>
    <w:rsid w:val="006B06D1"/>
    <w:rsid w:val="006B31BD"/>
    <w:rsid w:val="006B4518"/>
    <w:rsid w:val="006C615A"/>
    <w:rsid w:val="006D0AF4"/>
    <w:rsid w:val="006E1C2F"/>
    <w:rsid w:val="006F0988"/>
    <w:rsid w:val="007148DE"/>
    <w:rsid w:val="0074121D"/>
    <w:rsid w:val="0074390D"/>
    <w:rsid w:val="00745097"/>
    <w:rsid w:val="00747CCD"/>
    <w:rsid w:val="00753EF5"/>
    <w:rsid w:val="007738B3"/>
    <w:rsid w:val="00777334"/>
    <w:rsid w:val="00782C34"/>
    <w:rsid w:val="007833F1"/>
    <w:rsid w:val="00784029"/>
    <w:rsid w:val="00786717"/>
    <w:rsid w:val="007931D3"/>
    <w:rsid w:val="007969AB"/>
    <w:rsid w:val="00796FEF"/>
    <w:rsid w:val="007A0CCB"/>
    <w:rsid w:val="007A0F09"/>
    <w:rsid w:val="007B3B92"/>
    <w:rsid w:val="007C1F21"/>
    <w:rsid w:val="007C7AAD"/>
    <w:rsid w:val="007C7D32"/>
    <w:rsid w:val="007D2414"/>
    <w:rsid w:val="007D245A"/>
    <w:rsid w:val="007D658B"/>
    <w:rsid w:val="007E1E44"/>
    <w:rsid w:val="00804394"/>
    <w:rsid w:val="008076B3"/>
    <w:rsid w:val="00813A94"/>
    <w:rsid w:val="0081519A"/>
    <w:rsid w:val="00830811"/>
    <w:rsid w:val="0083551E"/>
    <w:rsid w:val="008355B1"/>
    <w:rsid w:val="00841FC7"/>
    <w:rsid w:val="00845569"/>
    <w:rsid w:val="008455FC"/>
    <w:rsid w:val="00862743"/>
    <w:rsid w:val="008659C1"/>
    <w:rsid w:val="00866B04"/>
    <w:rsid w:val="00870D40"/>
    <w:rsid w:val="008749A1"/>
    <w:rsid w:val="00883A60"/>
    <w:rsid w:val="00885BE2"/>
    <w:rsid w:val="00893AC6"/>
    <w:rsid w:val="008A093E"/>
    <w:rsid w:val="008A3041"/>
    <w:rsid w:val="008A4359"/>
    <w:rsid w:val="008B7209"/>
    <w:rsid w:val="008C17EA"/>
    <w:rsid w:val="008C4D5C"/>
    <w:rsid w:val="008C659B"/>
    <w:rsid w:val="008D0BF7"/>
    <w:rsid w:val="008D785E"/>
    <w:rsid w:val="008D7C27"/>
    <w:rsid w:val="008F1EF9"/>
    <w:rsid w:val="008F49DB"/>
    <w:rsid w:val="008F657D"/>
    <w:rsid w:val="00905A82"/>
    <w:rsid w:val="00905E7A"/>
    <w:rsid w:val="00912834"/>
    <w:rsid w:val="00917626"/>
    <w:rsid w:val="009248E7"/>
    <w:rsid w:val="00931489"/>
    <w:rsid w:val="00931759"/>
    <w:rsid w:val="00963181"/>
    <w:rsid w:val="009730D5"/>
    <w:rsid w:val="00985CB8"/>
    <w:rsid w:val="00992DE7"/>
    <w:rsid w:val="0099718E"/>
    <w:rsid w:val="009A2668"/>
    <w:rsid w:val="009A5805"/>
    <w:rsid w:val="009B4551"/>
    <w:rsid w:val="009C46F9"/>
    <w:rsid w:val="009C48D3"/>
    <w:rsid w:val="009D2A7C"/>
    <w:rsid w:val="009E1C5F"/>
    <w:rsid w:val="009F1AD6"/>
    <w:rsid w:val="009F7F3A"/>
    <w:rsid w:val="00A066DA"/>
    <w:rsid w:val="00A12775"/>
    <w:rsid w:val="00A13B81"/>
    <w:rsid w:val="00A2381D"/>
    <w:rsid w:val="00A305DB"/>
    <w:rsid w:val="00A417CC"/>
    <w:rsid w:val="00A45343"/>
    <w:rsid w:val="00A45EFA"/>
    <w:rsid w:val="00A46438"/>
    <w:rsid w:val="00A5271F"/>
    <w:rsid w:val="00A6298C"/>
    <w:rsid w:val="00A62DED"/>
    <w:rsid w:val="00A70D29"/>
    <w:rsid w:val="00A8048F"/>
    <w:rsid w:val="00A868A7"/>
    <w:rsid w:val="00A932E0"/>
    <w:rsid w:val="00A93E0D"/>
    <w:rsid w:val="00A960F1"/>
    <w:rsid w:val="00AA2C79"/>
    <w:rsid w:val="00AA424C"/>
    <w:rsid w:val="00AB1765"/>
    <w:rsid w:val="00AB4391"/>
    <w:rsid w:val="00AD3CBF"/>
    <w:rsid w:val="00AD3F36"/>
    <w:rsid w:val="00AD4A66"/>
    <w:rsid w:val="00AD70EF"/>
    <w:rsid w:val="00AF2721"/>
    <w:rsid w:val="00B07DCB"/>
    <w:rsid w:val="00B169E6"/>
    <w:rsid w:val="00B201DB"/>
    <w:rsid w:val="00B23FE4"/>
    <w:rsid w:val="00B24C1E"/>
    <w:rsid w:val="00B26A24"/>
    <w:rsid w:val="00B26BC8"/>
    <w:rsid w:val="00B35F06"/>
    <w:rsid w:val="00B42CEE"/>
    <w:rsid w:val="00B450B2"/>
    <w:rsid w:val="00B45647"/>
    <w:rsid w:val="00B5115E"/>
    <w:rsid w:val="00B52985"/>
    <w:rsid w:val="00B56599"/>
    <w:rsid w:val="00B57569"/>
    <w:rsid w:val="00B61985"/>
    <w:rsid w:val="00B66892"/>
    <w:rsid w:val="00B66D6F"/>
    <w:rsid w:val="00B7352C"/>
    <w:rsid w:val="00B86284"/>
    <w:rsid w:val="00B91EA9"/>
    <w:rsid w:val="00B93579"/>
    <w:rsid w:val="00B94227"/>
    <w:rsid w:val="00BA1BCC"/>
    <w:rsid w:val="00BA71CC"/>
    <w:rsid w:val="00BB02BD"/>
    <w:rsid w:val="00BB3C81"/>
    <w:rsid w:val="00BB4A7C"/>
    <w:rsid w:val="00BB5F42"/>
    <w:rsid w:val="00BC30EF"/>
    <w:rsid w:val="00BC602D"/>
    <w:rsid w:val="00BC779A"/>
    <w:rsid w:val="00BD2DC2"/>
    <w:rsid w:val="00BD6010"/>
    <w:rsid w:val="00BE16CC"/>
    <w:rsid w:val="00BE21A5"/>
    <w:rsid w:val="00BE73B4"/>
    <w:rsid w:val="00BF7300"/>
    <w:rsid w:val="00C00F63"/>
    <w:rsid w:val="00C100D1"/>
    <w:rsid w:val="00C204F4"/>
    <w:rsid w:val="00C22315"/>
    <w:rsid w:val="00C23DDC"/>
    <w:rsid w:val="00C27BD6"/>
    <w:rsid w:val="00C32608"/>
    <w:rsid w:val="00C335E4"/>
    <w:rsid w:val="00C46162"/>
    <w:rsid w:val="00C52101"/>
    <w:rsid w:val="00C549E7"/>
    <w:rsid w:val="00C57AF6"/>
    <w:rsid w:val="00C603CA"/>
    <w:rsid w:val="00C634A0"/>
    <w:rsid w:val="00C63AF5"/>
    <w:rsid w:val="00C67D9F"/>
    <w:rsid w:val="00C72946"/>
    <w:rsid w:val="00C76182"/>
    <w:rsid w:val="00C76696"/>
    <w:rsid w:val="00C93937"/>
    <w:rsid w:val="00CB10A8"/>
    <w:rsid w:val="00CB2641"/>
    <w:rsid w:val="00CD2990"/>
    <w:rsid w:val="00CD4BEB"/>
    <w:rsid w:val="00CD6619"/>
    <w:rsid w:val="00CD6F9C"/>
    <w:rsid w:val="00CE0C92"/>
    <w:rsid w:val="00CF1250"/>
    <w:rsid w:val="00D01B48"/>
    <w:rsid w:val="00D04FA9"/>
    <w:rsid w:val="00D2058C"/>
    <w:rsid w:val="00D33F14"/>
    <w:rsid w:val="00D435B4"/>
    <w:rsid w:val="00D5340F"/>
    <w:rsid w:val="00D54141"/>
    <w:rsid w:val="00D55CD5"/>
    <w:rsid w:val="00D82D30"/>
    <w:rsid w:val="00D851FF"/>
    <w:rsid w:val="00D95017"/>
    <w:rsid w:val="00D969C6"/>
    <w:rsid w:val="00DA2706"/>
    <w:rsid w:val="00DA453F"/>
    <w:rsid w:val="00DA6B92"/>
    <w:rsid w:val="00DB467F"/>
    <w:rsid w:val="00DD07C7"/>
    <w:rsid w:val="00DE5845"/>
    <w:rsid w:val="00DF7D1F"/>
    <w:rsid w:val="00E12DA4"/>
    <w:rsid w:val="00E20BC0"/>
    <w:rsid w:val="00E22B85"/>
    <w:rsid w:val="00E240E2"/>
    <w:rsid w:val="00E4265A"/>
    <w:rsid w:val="00E43105"/>
    <w:rsid w:val="00E5359B"/>
    <w:rsid w:val="00E57ABE"/>
    <w:rsid w:val="00E60BF6"/>
    <w:rsid w:val="00E64FAF"/>
    <w:rsid w:val="00E65CE7"/>
    <w:rsid w:val="00E756F3"/>
    <w:rsid w:val="00E82E7F"/>
    <w:rsid w:val="00E86433"/>
    <w:rsid w:val="00E879F5"/>
    <w:rsid w:val="00E936EB"/>
    <w:rsid w:val="00EA1961"/>
    <w:rsid w:val="00EA77A1"/>
    <w:rsid w:val="00EB1760"/>
    <w:rsid w:val="00EC2187"/>
    <w:rsid w:val="00EC464F"/>
    <w:rsid w:val="00EC5651"/>
    <w:rsid w:val="00EC5DEC"/>
    <w:rsid w:val="00ED6764"/>
    <w:rsid w:val="00EE3FA1"/>
    <w:rsid w:val="00EF27FF"/>
    <w:rsid w:val="00F00FEC"/>
    <w:rsid w:val="00F05770"/>
    <w:rsid w:val="00F05E4B"/>
    <w:rsid w:val="00F05E4E"/>
    <w:rsid w:val="00F15624"/>
    <w:rsid w:val="00F20B59"/>
    <w:rsid w:val="00F26FBC"/>
    <w:rsid w:val="00F31BDC"/>
    <w:rsid w:val="00F359AB"/>
    <w:rsid w:val="00F36DB7"/>
    <w:rsid w:val="00F36E2A"/>
    <w:rsid w:val="00F41826"/>
    <w:rsid w:val="00F44FD6"/>
    <w:rsid w:val="00F46630"/>
    <w:rsid w:val="00F47AE5"/>
    <w:rsid w:val="00F55E90"/>
    <w:rsid w:val="00F623F1"/>
    <w:rsid w:val="00F6461B"/>
    <w:rsid w:val="00F67284"/>
    <w:rsid w:val="00F95C87"/>
    <w:rsid w:val="00F972E4"/>
    <w:rsid w:val="00FB14E9"/>
    <w:rsid w:val="00FB18C8"/>
    <w:rsid w:val="00FB2F60"/>
    <w:rsid w:val="00FC35BE"/>
    <w:rsid w:val="00FC56D2"/>
    <w:rsid w:val="00FE31D6"/>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0971E"/>
  <w15:docId w15:val="{6C6F61D6-87CA-47A4-B485-0D2F6C45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20190349">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FAB53-06F6-461F-A597-7DFC5709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Royer, Cathy</cp:lastModifiedBy>
  <cp:revision>14</cp:revision>
  <cp:lastPrinted>2016-09-01T14:01:00Z</cp:lastPrinted>
  <dcterms:created xsi:type="dcterms:W3CDTF">2018-03-22T19:30:00Z</dcterms:created>
  <dcterms:modified xsi:type="dcterms:W3CDTF">2018-07-05T14:33:00Z</dcterms:modified>
</cp:coreProperties>
</file>