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F5E66" w14:textId="77777777" w:rsidR="00A16CDF" w:rsidRPr="00506A14" w:rsidRDefault="00A16CDF" w:rsidP="00A16CDF">
      <w:pPr>
        <w:tabs>
          <w:tab w:val="center" w:pos="4680"/>
        </w:tabs>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BEFORE THE</w:t>
      </w:r>
    </w:p>
    <w:p w14:paraId="41E54812" w14:textId="77777777" w:rsidR="00A16CDF" w:rsidRPr="00506A14" w:rsidRDefault="00A16CDF" w:rsidP="00A16CDF">
      <w:pPr>
        <w:tabs>
          <w:tab w:val="center" w:pos="4680"/>
        </w:tabs>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ab/>
        <w:t>PENNSYLVANIA PUBLIC UTILITY COMMISSION</w:t>
      </w:r>
    </w:p>
    <w:p w14:paraId="140AAC4A" w14:textId="77777777" w:rsidR="00A16CDF" w:rsidRPr="00506A14" w:rsidRDefault="00A16CDF" w:rsidP="00A16CDF">
      <w:pPr>
        <w:tabs>
          <w:tab w:val="center" w:pos="4680"/>
        </w:tabs>
        <w:spacing w:after="0" w:line="240" w:lineRule="auto"/>
        <w:jc w:val="both"/>
        <w:rPr>
          <w:rFonts w:ascii="Times New Roman" w:eastAsia="Times New Roman" w:hAnsi="Times New Roman" w:cs="Times New Roman"/>
          <w:sz w:val="24"/>
          <w:szCs w:val="24"/>
        </w:rPr>
      </w:pPr>
    </w:p>
    <w:p w14:paraId="78804CE0" w14:textId="77777777" w:rsidR="00A16CDF" w:rsidRPr="00506A14" w:rsidRDefault="00A16CDF" w:rsidP="00A16CDF">
      <w:pPr>
        <w:spacing w:after="0" w:line="240" w:lineRule="auto"/>
        <w:jc w:val="both"/>
        <w:rPr>
          <w:rFonts w:ascii="Times New Roman" w:eastAsia="Times New Roman" w:hAnsi="Times New Roman" w:cs="Times New Roman"/>
          <w:sz w:val="24"/>
          <w:szCs w:val="24"/>
        </w:rPr>
      </w:pPr>
    </w:p>
    <w:p w14:paraId="6D121DD7" w14:textId="77777777" w:rsidR="00A16CDF" w:rsidRPr="00506A14" w:rsidRDefault="00A16CDF" w:rsidP="00A16CDF">
      <w:pPr>
        <w:spacing w:after="0" w:line="240" w:lineRule="auto"/>
        <w:rPr>
          <w:rFonts w:ascii="Times New Roman" w:eastAsia="Times New Roman" w:hAnsi="Times New Roman" w:cs="Times New Roman"/>
          <w:sz w:val="24"/>
          <w:szCs w:val="24"/>
        </w:rPr>
      </w:pPr>
    </w:p>
    <w:p w14:paraId="6B0FB3AB" w14:textId="77777777" w:rsidR="00A16CDF" w:rsidRPr="00506A14" w:rsidRDefault="00A16CDF" w:rsidP="00A16C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Margaret Collins</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p>
    <w:p w14:paraId="546C9CFB" w14:textId="77777777" w:rsidR="00A16CDF" w:rsidRPr="00506A14" w:rsidRDefault="00A16CDF" w:rsidP="00A16CDF">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ab/>
        <w:t>v.</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506A14">
        <w:rPr>
          <w:rFonts w:ascii="Times New Roman" w:eastAsia="Times New Roman" w:hAnsi="Times New Roman" w:cs="Times New Roman"/>
          <w:sz w:val="24"/>
          <w:szCs w:val="24"/>
        </w:rPr>
        <w:t>-2017-26</w:t>
      </w:r>
      <w:r>
        <w:rPr>
          <w:rFonts w:ascii="Times New Roman" w:eastAsia="Times New Roman" w:hAnsi="Times New Roman" w:cs="Times New Roman"/>
          <w:sz w:val="24"/>
          <w:szCs w:val="24"/>
        </w:rPr>
        <w:t>28770</w:t>
      </w:r>
    </w:p>
    <w:p w14:paraId="65CF3EBE" w14:textId="77777777" w:rsidR="00A16CDF" w:rsidRPr="00506A14" w:rsidRDefault="00A16CDF" w:rsidP="00A16CDF">
      <w:pPr>
        <w:spacing w:after="0" w:line="240" w:lineRule="auto"/>
        <w:jc w:val="both"/>
        <w:rPr>
          <w:rFonts w:ascii="Times New Roman" w:eastAsia="Times New Roman" w:hAnsi="Times New Roman" w:cs="Times New Roman"/>
          <w:sz w:val="24"/>
          <w:szCs w:val="24"/>
        </w:rPr>
      </w:pP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b/>
          <w:sz w:val="24"/>
          <w:szCs w:val="24"/>
        </w:rPr>
        <w:tab/>
      </w:r>
      <w:r w:rsidRPr="00506A14">
        <w:rPr>
          <w:rFonts w:ascii="Times New Roman" w:eastAsia="Times New Roman" w:hAnsi="Times New Roman" w:cs="Times New Roman"/>
          <w:sz w:val="24"/>
          <w:szCs w:val="24"/>
        </w:rPr>
        <w:t>:</w:t>
      </w:r>
    </w:p>
    <w:p w14:paraId="5AA6FF00" w14:textId="77777777" w:rsidR="00A16CDF" w:rsidRPr="00506A14" w:rsidRDefault="00A16CDF" w:rsidP="00A16CDF">
      <w:pPr>
        <w:spacing w:after="0" w:line="240" w:lineRule="auto"/>
        <w:rPr>
          <w:rFonts w:ascii="Times New Roman" w:eastAsia="Times New Roman" w:hAnsi="Times New Roman" w:cs="Times New Roman"/>
          <w:sz w:val="24"/>
          <w:szCs w:val="24"/>
        </w:rPr>
      </w:pPr>
      <w:r w:rsidRPr="00506A14">
        <w:rPr>
          <w:rFonts w:ascii="Times New Roman" w:eastAsia="Times New Roman" w:hAnsi="Times New Roman" w:cs="Times New Roman"/>
          <w:sz w:val="24"/>
          <w:szCs w:val="24"/>
        </w:rPr>
        <w:t xml:space="preserve">Pennsylvania </w:t>
      </w:r>
      <w:r>
        <w:rPr>
          <w:rFonts w:ascii="Times New Roman" w:eastAsia="Times New Roman" w:hAnsi="Times New Roman" w:cs="Times New Roman"/>
          <w:sz w:val="24"/>
          <w:szCs w:val="24"/>
        </w:rPr>
        <w:t xml:space="preserve">American Water </w:t>
      </w:r>
      <w:r w:rsidRPr="00506A14">
        <w:rPr>
          <w:rFonts w:ascii="Times New Roman" w:eastAsia="Times New Roman" w:hAnsi="Times New Roman" w:cs="Times New Roman"/>
          <w:sz w:val="24"/>
          <w:szCs w:val="24"/>
        </w:rPr>
        <w:t>Company</w:t>
      </w:r>
      <w:r w:rsidRPr="00506A14">
        <w:rPr>
          <w:rFonts w:ascii="Times New Roman" w:eastAsia="Times New Roman" w:hAnsi="Times New Roman" w:cs="Times New Roman"/>
          <w:sz w:val="24"/>
          <w:szCs w:val="24"/>
        </w:rPr>
        <w:tab/>
      </w:r>
      <w:r w:rsidRPr="00506A14">
        <w:rPr>
          <w:rFonts w:ascii="Times New Roman" w:eastAsia="Times New Roman" w:hAnsi="Times New Roman" w:cs="Times New Roman"/>
          <w:sz w:val="24"/>
          <w:szCs w:val="24"/>
        </w:rPr>
        <w:tab/>
        <w:t>:</w:t>
      </w:r>
      <w:r w:rsidRPr="00506A14">
        <w:rPr>
          <w:rFonts w:ascii="Times New Roman" w:eastAsia="Times New Roman" w:hAnsi="Times New Roman" w:cs="Times New Roman"/>
          <w:sz w:val="24"/>
          <w:szCs w:val="24"/>
        </w:rPr>
        <w:tab/>
      </w:r>
    </w:p>
    <w:p w14:paraId="53918621" w14:textId="77777777" w:rsidR="00A16CDF" w:rsidRPr="00506A14" w:rsidRDefault="00A16CDF" w:rsidP="00A16CDF">
      <w:pPr>
        <w:spacing w:after="0" w:line="240" w:lineRule="auto"/>
        <w:jc w:val="both"/>
        <w:rPr>
          <w:rFonts w:ascii="Times New Roman" w:eastAsia="Times New Roman" w:hAnsi="Times New Roman" w:cs="Times New Roman"/>
          <w:sz w:val="24"/>
          <w:szCs w:val="24"/>
        </w:rPr>
      </w:pPr>
    </w:p>
    <w:p w14:paraId="10D385BE" w14:textId="77777777" w:rsidR="00A16CDF" w:rsidRPr="00506A14" w:rsidRDefault="00A16CDF" w:rsidP="00A16CDF">
      <w:pPr>
        <w:spacing w:after="0" w:line="240" w:lineRule="auto"/>
        <w:rPr>
          <w:rFonts w:ascii="Times New Roman" w:eastAsia="Times New Roman" w:hAnsi="Times New Roman" w:cs="Times New Roman"/>
          <w:b/>
          <w:sz w:val="24"/>
          <w:szCs w:val="24"/>
          <w:u w:val="single"/>
        </w:rPr>
      </w:pPr>
    </w:p>
    <w:p w14:paraId="1DBE9721" w14:textId="77777777" w:rsidR="00A16CDF" w:rsidRPr="00506A14" w:rsidRDefault="00A16CDF" w:rsidP="00A16CDF">
      <w:pPr>
        <w:spacing w:after="0" w:line="240" w:lineRule="auto"/>
        <w:jc w:val="both"/>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 xml:space="preserve">        </w:t>
      </w:r>
    </w:p>
    <w:p w14:paraId="33B87CF2" w14:textId="77777777" w:rsidR="00A16CDF" w:rsidRPr="00506A14" w:rsidRDefault="00A16CDF" w:rsidP="00A16CDF">
      <w:pPr>
        <w:spacing w:after="0" w:line="240" w:lineRule="auto"/>
        <w:jc w:val="center"/>
        <w:rPr>
          <w:rFonts w:ascii="Times New Roman" w:eastAsia="Times New Roman" w:hAnsi="Times New Roman" w:cs="Times New Roman"/>
          <w:b/>
          <w:sz w:val="24"/>
          <w:szCs w:val="24"/>
        </w:rPr>
      </w:pPr>
      <w:r w:rsidRPr="00506A14">
        <w:rPr>
          <w:rFonts w:ascii="Times New Roman" w:eastAsia="Times New Roman" w:hAnsi="Times New Roman" w:cs="Times New Roman"/>
          <w:b/>
          <w:sz w:val="24"/>
          <w:szCs w:val="24"/>
        </w:rPr>
        <w:t>INTERIM ORDER</w:t>
      </w:r>
    </w:p>
    <w:p w14:paraId="479E0CFB" w14:textId="77777777" w:rsidR="00A16CDF" w:rsidRPr="0075396A" w:rsidRDefault="00A16CDF" w:rsidP="00A16CDF">
      <w:pPr>
        <w:tabs>
          <w:tab w:val="center" w:pos="4680"/>
        </w:tabs>
        <w:spacing w:after="0" w:line="240" w:lineRule="auto"/>
        <w:jc w:val="center"/>
        <w:rPr>
          <w:rFonts w:ascii="Times New Roman" w:eastAsia="Times New Roman" w:hAnsi="Times New Roman" w:cs="Times New Roman"/>
          <w:b/>
          <w:sz w:val="24"/>
          <w:szCs w:val="24"/>
          <w:u w:val="single"/>
        </w:rPr>
      </w:pPr>
      <w:r w:rsidRPr="0075396A">
        <w:rPr>
          <w:rFonts w:ascii="Times New Roman" w:eastAsia="Times New Roman" w:hAnsi="Times New Roman" w:cs="Times New Roman"/>
          <w:b/>
          <w:sz w:val="24"/>
          <w:szCs w:val="24"/>
          <w:u w:val="single"/>
        </w:rPr>
        <w:t xml:space="preserve">SETTING BRIEFING SCHEDULE  </w:t>
      </w:r>
    </w:p>
    <w:p w14:paraId="1564D473" w14:textId="77777777" w:rsidR="00A16CDF" w:rsidRPr="00506A14" w:rsidRDefault="00A16CDF" w:rsidP="00A16CDF">
      <w:pPr>
        <w:tabs>
          <w:tab w:val="center" w:pos="4680"/>
        </w:tabs>
        <w:spacing w:after="0" w:line="240" w:lineRule="auto"/>
        <w:jc w:val="center"/>
        <w:rPr>
          <w:rFonts w:ascii="Times New Roman" w:eastAsia="Times New Roman" w:hAnsi="Times New Roman" w:cs="Times New Roman"/>
          <w:b/>
          <w:sz w:val="24"/>
          <w:szCs w:val="24"/>
          <w:u w:val="single"/>
        </w:rPr>
      </w:pPr>
    </w:p>
    <w:p w14:paraId="5836FC65" w14:textId="77777777" w:rsidR="00A16CDF" w:rsidRPr="00506A14" w:rsidRDefault="00A16CDF" w:rsidP="00A16CDF">
      <w:pPr>
        <w:tabs>
          <w:tab w:val="center" w:pos="4680"/>
        </w:tabs>
        <w:spacing w:after="0" w:line="360" w:lineRule="auto"/>
        <w:jc w:val="both"/>
        <w:rPr>
          <w:rFonts w:ascii="Times New Roman" w:eastAsia="Times New Roman" w:hAnsi="Times New Roman" w:cs="Times New Roman"/>
          <w:sz w:val="24"/>
          <w:szCs w:val="24"/>
        </w:rPr>
      </w:pPr>
    </w:p>
    <w:p w14:paraId="507D8682" w14:textId="77777777" w:rsidR="00A16CDF" w:rsidRPr="00506A14" w:rsidRDefault="00A16CDF" w:rsidP="00A16CDF">
      <w:pPr>
        <w:spacing w:after="0" w:line="360" w:lineRule="auto"/>
        <w:ind w:firstLine="1440"/>
        <w:rPr>
          <w:rFonts w:ascii="Times New Roman" w:hAnsi="Times New Roman" w:cs="Times New Roman"/>
          <w:sz w:val="24"/>
          <w:szCs w:val="24"/>
        </w:rPr>
      </w:pPr>
      <w:r w:rsidRPr="00506A14">
        <w:rPr>
          <w:rFonts w:ascii="Times New Roman" w:hAnsi="Times New Roman" w:cs="Times New Roman"/>
          <w:sz w:val="24"/>
          <w:szCs w:val="24"/>
        </w:rPr>
        <w:t xml:space="preserve">On </w:t>
      </w:r>
      <w:r>
        <w:rPr>
          <w:rFonts w:ascii="Times New Roman" w:hAnsi="Times New Roman" w:cs="Times New Roman"/>
          <w:sz w:val="24"/>
          <w:szCs w:val="24"/>
        </w:rPr>
        <w:t>September 27, 2017</w:t>
      </w:r>
      <w:r w:rsidRPr="00506A14">
        <w:rPr>
          <w:rFonts w:ascii="Times New Roman" w:hAnsi="Times New Roman" w:cs="Times New Roman"/>
          <w:sz w:val="24"/>
          <w:szCs w:val="24"/>
        </w:rPr>
        <w:t xml:space="preserve">, </w:t>
      </w:r>
      <w:r>
        <w:rPr>
          <w:rFonts w:ascii="Times New Roman" w:hAnsi="Times New Roman" w:cs="Times New Roman"/>
          <w:sz w:val="24"/>
          <w:szCs w:val="24"/>
        </w:rPr>
        <w:t>Margaret Collins</w:t>
      </w:r>
      <w:r w:rsidRPr="00506A14">
        <w:rPr>
          <w:rFonts w:ascii="Times New Roman" w:hAnsi="Times New Roman" w:cs="Times New Roman"/>
          <w:sz w:val="24"/>
          <w:szCs w:val="24"/>
        </w:rPr>
        <w:t xml:space="preserve"> (Complainant) filed a formal complaint against</w:t>
      </w:r>
      <w:r>
        <w:rPr>
          <w:rFonts w:ascii="Times New Roman" w:hAnsi="Times New Roman" w:cs="Times New Roman"/>
          <w:sz w:val="24"/>
          <w:szCs w:val="24"/>
        </w:rPr>
        <w:t xml:space="preserve"> </w:t>
      </w:r>
      <w:r w:rsidRPr="00506A14">
        <w:rPr>
          <w:rFonts w:ascii="Times New Roman" w:eastAsia="Times New Roman" w:hAnsi="Times New Roman" w:cs="Times New Roman"/>
          <w:sz w:val="24"/>
          <w:szCs w:val="24"/>
        </w:rPr>
        <w:t xml:space="preserve">Pennsylvania </w:t>
      </w:r>
      <w:r>
        <w:rPr>
          <w:rFonts w:ascii="Times New Roman" w:eastAsia="Times New Roman" w:hAnsi="Times New Roman" w:cs="Times New Roman"/>
          <w:sz w:val="24"/>
          <w:szCs w:val="24"/>
        </w:rPr>
        <w:t xml:space="preserve">American Water </w:t>
      </w:r>
      <w:r w:rsidRPr="00506A14">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w:t>
      </w:r>
      <w:r w:rsidRPr="00506A14">
        <w:rPr>
          <w:rFonts w:ascii="Times New Roman" w:hAnsi="Times New Roman" w:cs="Times New Roman"/>
          <w:sz w:val="24"/>
          <w:szCs w:val="24"/>
        </w:rPr>
        <w:t>Company or Respondent)</w:t>
      </w:r>
      <w:r>
        <w:rPr>
          <w:rFonts w:ascii="Times New Roman" w:hAnsi="Times New Roman" w:cs="Times New Roman"/>
          <w:sz w:val="24"/>
          <w:szCs w:val="24"/>
        </w:rPr>
        <w:t xml:space="preserve">.  </w:t>
      </w:r>
      <w:r w:rsidRPr="00506A14">
        <w:rPr>
          <w:rFonts w:ascii="Times New Roman" w:hAnsi="Times New Roman" w:cs="Times New Roman"/>
          <w:sz w:val="24"/>
          <w:szCs w:val="24"/>
        </w:rPr>
        <w:t xml:space="preserve">  </w:t>
      </w:r>
    </w:p>
    <w:p w14:paraId="7A9DFE91" w14:textId="77777777" w:rsidR="00A16CDF" w:rsidRPr="00506A14" w:rsidRDefault="00A16CDF" w:rsidP="00A16CDF">
      <w:pPr>
        <w:spacing w:after="0" w:line="360" w:lineRule="auto"/>
        <w:ind w:firstLine="1440"/>
        <w:rPr>
          <w:rFonts w:ascii="Times New Roman" w:hAnsi="Times New Roman" w:cs="Times New Roman"/>
          <w:sz w:val="24"/>
          <w:szCs w:val="24"/>
        </w:rPr>
      </w:pPr>
    </w:p>
    <w:p w14:paraId="1A3BFC9C" w14:textId="77777777" w:rsidR="00A16CDF" w:rsidRDefault="00A16CDF" w:rsidP="00A16CDF">
      <w:pPr>
        <w:spacing w:after="0" w:line="360" w:lineRule="auto"/>
        <w:ind w:firstLine="1440"/>
        <w:rPr>
          <w:rFonts w:eastAsia="Calibri"/>
          <w:sz w:val="24"/>
          <w:szCs w:val="24"/>
        </w:rPr>
      </w:pPr>
      <w:r w:rsidRPr="00506A14">
        <w:rPr>
          <w:rFonts w:ascii="Times New Roman" w:hAnsi="Times New Roman" w:cs="Times New Roman"/>
          <w:sz w:val="24"/>
          <w:szCs w:val="24"/>
        </w:rPr>
        <w:t xml:space="preserve">On </w:t>
      </w:r>
      <w:r>
        <w:rPr>
          <w:rFonts w:ascii="Times New Roman" w:hAnsi="Times New Roman" w:cs="Times New Roman"/>
          <w:sz w:val="24"/>
          <w:szCs w:val="24"/>
        </w:rPr>
        <w:t>November 1, 2017</w:t>
      </w:r>
      <w:r w:rsidRPr="00506A14">
        <w:rPr>
          <w:rFonts w:ascii="Times New Roman" w:hAnsi="Times New Roman" w:cs="Times New Roman"/>
          <w:sz w:val="24"/>
          <w:szCs w:val="24"/>
        </w:rPr>
        <w:t>, Respondent filed an Answer and New Matter to the Complaint</w:t>
      </w:r>
      <w:r>
        <w:rPr>
          <w:rFonts w:ascii="Times New Roman" w:hAnsi="Times New Roman" w:cs="Times New Roman"/>
          <w:sz w:val="24"/>
          <w:szCs w:val="24"/>
        </w:rPr>
        <w:t xml:space="preserve">.  </w:t>
      </w:r>
      <w:r>
        <w:rPr>
          <w:rFonts w:eastAsia="Calibri"/>
          <w:sz w:val="24"/>
          <w:szCs w:val="24"/>
        </w:rPr>
        <w:t xml:space="preserve">  </w:t>
      </w:r>
    </w:p>
    <w:p w14:paraId="0A56B0EF" w14:textId="77777777" w:rsidR="00A16CDF" w:rsidRDefault="00A16CDF" w:rsidP="00A16CDF">
      <w:pPr>
        <w:spacing w:after="0" w:line="360" w:lineRule="auto"/>
        <w:ind w:left="720" w:firstLine="720"/>
        <w:rPr>
          <w:rFonts w:eastAsia="Calibri"/>
          <w:color w:val="000000"/>
          <w:sz w:val="24"/>
          <w:szCs w:val="24"/>
        </w:rPr>
      </w:pPr>
    </w:p>
    <w:p w14:paraId="3ACE8682" w14:textId="77777777" w:rsidR="00A16CDF" w:rsidRPr="0049108A" w:rsidRDefault="00A16CDF" w:rsidP="0049108A">
      <w:pPr>
        <w:spacing w:line="360" w:lineRule="auto"/>
        <w:ind w:firstLine="1440"/>
        <w:rPr>
          <w:rFonts w:ascii="Times New Roman" w:eastAsia="Times New Roman" w:hAnsi="Times New Roman" w:cs="Times New Roman"/>
          <w:sz w:val="24"/>
          <w:szCs w:val="24"/>
        </w:rPr>
      </w:pPr>
      <w:r w:rsidRPr="0049108A">
        <w:rPr>
          <w:rFonts w:ascii="Times New Roman" w:hAnsi="Times New Roman" w:cs="Times New Roman"/>
          <w:sz w:val="24"/>
          <w:szCs w:val="24"/>
        </w:rPr>
        <w:t xml:space="preserve">The hearing in this proceeding was convened at 10:00 a.m. on July 2, 2018 and the hearing was concluded on that date.  At the hearing, various issues were raised, including whether the Commission has jurisdiction to adjudicate some or </w:t>
      </w:r>
      <w:proofErr w:type="gramStart"/>
      <w:r w:rsidRPr="0049108A">
        <w:rPr>
          <w:rFonts w:ascii="Times New Roman" w:hAnsi="Times New Roman" w:cs="Times New Roman"/>
          <w:sz w:val="24"/>
          <w:szCs w:val="24"/>
        </w:rPr>
        <w:t>all of</w:t>
      </w:r>
      <w:proofErr w:type="gramEnd"/>
      <w:r w:rsidRPr="0049108A">
        <w:rPr>
          <w:rFonts w:ascii="Times New Roman" w:hAnsi="Times New Roman" w:cs="Times New Roman"/>
          <w:sz w:val="24"/>
          <w:szCs w:val="24"/>
        </w:rPr>
        <w:t xml:space="preserve"> the claims advanced by Complainant, and the applicable statute of limitations.</w:t>
      </w:r>
    </w:p>
    <w:p w14:paraId="200B0038" w14:textId="77777777" w:rsidR="00A16CDF" w:rsidRDefault="00A16CDF" w:rsidP="00A16CDF">
      <w:pPr>
        <w:spacing w:after="0" w:line="360" w:lineRule="auto"/>
        <w:ind w:firstLine="1440"/>
        <w:rPr>
          <w:rFonts w:ascii="Times New Roman" w:eastAsia="Times New Roman" w:hAnsi="Times New Roman" w:cs="Times New Roman"/>
          <w:sz w:val="24"/>
          <w:szCs w:val="24"/>
        </w:rPr>
      </w:pPr>
    </w:p>
    <w:p w14:paraId="611439C3" w14:textId="15D698C0" w:rsidR="00A16CDF" w:rsidRPr="00385626" w:rsidRDefault="00A16CDF" w:rsidP="00A16CDF">
      <w:pPr>
        <w:spacing w:after="0" w:line="360" w:lineRule="auto"/>
        <w:ind w:firstLine="1440"/>
        <w:rPr>
          <w:rFonts w:ascii="Times New Roman" w:hAnsi="Times New Roman" w:cs="Times New Roman"/>
          <w:sz w:val="24"/>
          <w:szCs w:val="24"/>
        </w:rPr>
      </w:pPr>
      <w:r w:rsidRPr="00385626">
        <w:rPr>
          <w:rFonts w:ascii="Times New Roman" w:hAnsi="Times New Roman" w:cs="Times New Roman"/>
          <w:sz w:val="24"/>
          <w:szCs w:val="24"/>
        </w:rPr>
        <w:t xml:space="preserve">Based upon the evidence presented, the filing of briefs would likely be beneficial in this </w:t>
      </w:r>
      <w:proofErr w:type="gramStart"/>
      <w:r w:rsidRPr="00385626">
        <w:rPr>
          <w:rFonts w:ascii="Times New Roman" w:hAnsi="Times New Roman" w:cs="Times New Roman"/>
          <w:sz w:val="24"/>
          <w:szCs w:val="24"/>
        </w:rPr>
        <w:t>proceeding, but</w:t>
      </w:r>
      <w:proofErr w:type="gramEnd"/>
      <w:r w:rsidRPr="00385626">
        <w:rPr>
          <w:rFonts w:ascii="Times New Roman" w:hAnsi="Times New Roman" w:cs="Times New Roman"/>
          <w:sz w:val="24"/>
          <w:szCs w:val="24"/>
        </w:rPr>
        <w:t xml:space="preserve"> will not be required.  However, any </w:t>
      </w:r>
      <w:r w:rsidRPr="00385626">
        <w:rPr>
          <w:rFonts w:ascii="Times New Roman" w:hAnsi="Times New Roman" w:cs="Times New Roman"/>
          <w:bCs/>
          <w:spacing w:val="-3"/>
          <w:sz w:val="24"/>
          <w:szCs w:val="24"/>
        </w:rPr>
        <w:t xml:space="preserve">briefs filed in this proceeding shall be provided to the undersigned presiding officer in written and electronic form on or before </w:t>
      </w:r>
      <w:r>
        <w:rPr>
          <w:rFonts w:ascii="Times New Roman" w:hAnsi="Times New Roman" w:cs="Times New Roman"/>
          <w:bCs/>
          <w:spacing w:val="-3"/>
          <w:sz w:val="24"/>
          <w:szCs w:val="24"/>
        </w:rPr>
        <w:t>September</w:t>
      </w:r>
      <w:r w:rsidR="00F65E02">
        <w:rPr>
          <w:rFonts w:ascii="Times New Roman" w:hAnsi="Times New Roman" w:cs="Times New Roman"/>
          <w:bCs/>
          <w:spacing w:val="-3"/>
          <w:sz w:val="24"/>
          <w:szCs w:val="24"/>
        </w:rPr>
        <w:t> </w:t>
      </w:r>
      <w:r w:rsidR="00682710">
        <w:rPr>
          <w:rFonts w:ascii="Times New Roman" w:hAnsi="Times New Roman" w:cs="Times New Roman"/>
          <w:bCs/>
          <w:spacing w:val="-3"/>
          <w:sz w:val="24"/>
          <w:szCs w:val="24"/>
        </w:rPr>
        <w:t>28</w:t>
      </w:r>
      <w:r>
        <w:rPr>
          <w:rFonts w:ascii="Times New Roman" w:hAnsi="Times New Roman" w:cs="Times New Roman"/>
          <w:bCs/>
          <w:spacing w:val="-3"/>
          <w:sz w:val="24"/>
          <w:szCs w:val="24"/>
        </w:rPr>
        <w:t>, 2018</w:t>
      </w:r>
      <w:r w:rsidRPr="00385626">
        <w:rPr>
          <w:rFonts w:ascii="Times New Roman" w:hAnsi="Times New Roman" w:cs="Times New Roman"/>
          <w:bCs/>
          <w:spacing w:val="-3"/>
          <w:sz w:val="24"/>
          <w:szCs w:val="24"/>
        </w:rPr>
        <w:t xml:space="preserve">.  The electronic form of the briefs shall be submitted to the undersigned presiding officer in </w:t>
      </w:r>
      <w:r w:rsidRPr="00385626">
        <w:rPr>
          <w:rFonts w:ascii="Times New Roman" w:hAnsi="Times New Roman" w:cs="Times New Roman"/>
          <w:sz w:val="24"/>
          <w:szCs w:val="24"/>
        </w:rPr>
        <w:t xml:space="preserve">WORD format.  In addition, all briefs shall include proposed findings of fact with specific references to the </w:t>
      </w:r>
      <w:r>
        <w:rPr>
          <w:rFonts w:ascii="Times New Roman" w:hAnsi="Times New Roman" w:cs="Times New Roman"/>
          <w:sz w:val="24"/>
          <w:szCs w:val="24"/>
        </w:rPr>
        <w:t>testimony</w:t>
      </w:r>
      <w:r w:rsidRPr="00385626">
        <w:rPr>
          <w:rFonts w:ascii="Times New Roman" w:hAnsi="Times New Roman" w:cs="Times New Roman"/>
          <w:sz w:val="24"/>
          <w:szCs w:val="24"/>
        </w:rPr>
        <w:t xml:space="preserve"> or exhibit, to support each such proposed finding, proposed conclusions of law with the legal citation of the authority to support each such </w:t>
      </w:r>
      <w:r w:rsidRPr="00385626">
        <w:rPr>
          <w:rFonts w:ascii="Times New Roman" w:hAnsi="Times New Roman" w:cs="Times New Roman"/>
          <w:sz w:val="24"/>
          <w:szCs w:val="24"/>
        </w:rPr>
        <w:lastRenderedPageBreak/>
        <w:t xml:space="preserve">proposal, and proposed ordering paragraphs.  Any argument or discussion shall include the specific legal authority and citations thereto to support such argument or discussion.    </w:t>
      </w:r>
    </w:p>
    <w:p w14:paraId="5FF8CA60" w14:textId="77777777" w:rsidR="00A16CDF" w:rsidRDefault="00A16CDF" w:rsidP="00A16CDF">
      <w:pPr>
        <w:suppressAutoHyphens/>
        <w:spacing w:after="0" w:line="360" w:lineRule="auto"/>
        <w:ind w:firstLine="1440"/>
        <w:rPr>
          <w:rFonts w:ascii="Times New Roman" w:hAnsi="Times New Roman" w:cs="Times New Roman"/>
          <w:sz w:val="24"/>
          <w:szCs w:val="24"/>
        </w:rPr>
      </w:pPr>
    </w:p>
    <w:p w14:paraId="6678AB3A" w14:textId="77777777" w:rsidR="00A16CDF" w:rsidRPr="00385626" w:rsidRDefault="00A16CDF" w:rsidP="00A16CDF">
      <w:pPr>
        <w:suppressAutoHyphens/>
        <w:spacing w:after="0" w:line="360" w:lineRule="auto"/>
        <w:ind w:firstLine="1440"/>
        <w:rPr>
          <w:rFonts w:ascii="Times New Roman" w:hAnsi="Times New Roman" w:cs="Times New Roman"/>
          <w:sz w:val="24"/>
          <w:szCs w:val="24"/>
        </w:rPr>
      </w:pPr>
      <w:r w:rsidRPr="00385626">
        <w:rPr>
          <w:rFonts w:ascii="Times New Roman" w:hAnsi="Times New Roman" w:cs="Times New Roman"/>
          <w:sz w:val="24"/>
          <w:szCs w:val="24"/>
        </w:rPr>
        <w:t>THEREFORE,</w:t>
      </w:r>
    </w:p>
    <w:p w14:paraId="3E4DAE8E" w14:textId="77777777" w:rsidR="00A16CDF" w:rsidRPr="00385626" w:rsidRDefault="00A16CDF" w:rsidP="00A16CDF">
      <w:pPr>
        <w:spacing w:after="0" w:line="360" w:lineRule="auto"/>
        <w:ind w:left="720" w:firstLine="720"/>
        <w:rPr>
          <w:rFonts w:ascii="Times New Roman" w:hAnsi="Times New Roman" w:cs="Times New Roman"/>
          <w:sz w:val="24"/>
          <w:szCs w:val="24"/>
        </w:rPr>
      </w:pPr>
    </w:p>
    <w:p w14:paraId="452E594C" w14:textId="77777777" w:rsidR="00A16CDF" w:rsidRPr="00385626" w:rsidRDefault="00A16CDF" w:rsidP="00A16CDF">
      <w:pPr>
        <w:spacing w:after="0" w:line="360" w:lineRule="auto"/>
        <w:ind w:left="720" w:firstLine="720"/>
        <w:rPr>
          <w:rFonts w:ascii="Times New Roman" w:hAnsi="Times New Roman" w:cs="Times New Roman"/>
          <w:sz w:val="24"/>
          <w:szCs w:val="24"/>
        </w:rPr>
      </w:pPr>
      <w:r w:rsidRPr="00385626">
        <w:rPr>
          <w:rFonts w:ascii="Times New Roman" w:hAnsi="Times New Roman" w:cs="Times New Roman"/>
          <w:sz w:val="24"/>
          <w:szCs w:val="24"/>
        </w:rPr>
        <w:t>IT IS ORDERED:</w:t>
      </w:r>
    </w:p>
    <w:p w14:paraId="1E249F0A" w14:textId="77777777" w:rsidR="00A16CDF" w:rsidRPr="0039257D" w:rsidRDefault="00A16CDF" w:rsidP="0091102F">
      <w:pPr>
        <w:spacing w:after="0" w:line="360" w:lineRule="auto"/>
        <w:ind w:left="720" w:firstLine="720"/>
        <w:rPr>
          <w:rFonts w:ascii="Times New Roman" w:hAnsi="Times New Roman" w:cs="Times New Roman"/>
          <w:b/>
          <w:sz w:val="24"/>
          <w:szCs w:val="24"/>
        </w:rPr>
      </w:pPr>
    </w:p>
    <w:p w14:paraId="7DF601B8" w14:textId="2E8E7009" w:rsidR="00A16CDF" w:rsidRPr="002D34AC" w:rsidRDefault="00A16CDF" w:rsidP="00106CF7">
      <w:pPr>
        <w:spacing w:after="0" w:line="360" w:lineRule="auto"/>
        <w:ind w:firstLine="1440"/>
        <w:rPr>
          <w:rFonts w:ascii="Times New Roman" w:hAnsi="Times New Roman" w:cs="Times New Roman"/>
          <w:sz w:val="24"/>
          <w:szCs w:val="24"/>
        </w:rPr>
      </w:pPr>
      <w:r w:rsidRPr="002D34AC">
        <w:rPr>
          <w:rFonts w:ascii="Times New Roman" w:hAnsi="Times New Roman" w:cs="Times New Roman"/>
          <w:sz w:val="24"/>
          <w:szCs w:val="24"/>
        </w:rPr>
        <w:t>1.</w:t>
      </w:r>
      <w:r w:rsidRPr="002D34AC">
        <w:rPr>
          <w:rFonts w:ascii="Times New Roman" w:hAnsi="Times New Roman" w:cs="Times New Roman"/>
          <w:sz w:val="24"/>
          <w:szCs w:val="24"/>
        </w:rPr>
        <w:tab/>
        <w:t xml:space="preserve">That the parties </w:t>
      </w:r>
      <w:proofErr w:type="gramStart"/>
      <w:r w:rsidRPr="002D34AC">
        <w:rPr>
          <w:rFonts w:ascii="Times New Roman" w:hAnsi="Times New Roman" w:cs="Times New Roman"/>
          <w:sz w:val="24"/>
          <w:szCs w:val="24"/>
        </w:rPr>
        <w:t>may, but</w:t>
      </w:r>
      <w:proofErr w:type="gramEnd"/>
      <w:r w:rsidRPr="002D34AC">
        <w:rPr>
          <w:rFonts w:ascii="Times New Roman" w:hAnsi="Times New Roman" w:cs="Times New Roman"/>
          <w:sz w:val="24"/>
          <w:szCs w:val="24"/>
        </w:rPr>
        <w:t xml:space="preserve"> shall not be required to file briefs in this matter.  Any </w:t>
      </w:r>
      <w:r w:rsidRPr="002D34AC">
        <w:rPr>
          <w:rFonts w:ascii="Times New Roman" w:hAnsi="Times New Roman" w:cs="Times New Roman"/>
          <w:bCs/>
          <w:spacing w:val="-3"/>
          <w:sz w:val="24"/>
          <w:szCs w:val="24"/>
        </w:rPr>
        <w:t xml:space="preserve">briefs filed shall also be provided to the undersigned presiding officer in written and electronic form on or before </w:t>
      </w:r>
      <w:r>
        <w:rPr>
          <w:rFonts w:ascii="Times New Roman" w:hAnsi="Times New Roman" w:cs="Times New Roman"/>
          <w:bCs/>
          <w:spacing w:val="-3"/>
          <w:sz w:val="24"/>
          <w:szCs w:val="24"/>
        </w:rPr>
        <w:t xml:space="preserve">September </w:t>
      </w:r>
      <w:r w:rsidR="000F5610">
        <w:rPr>
          <w:rFonts w:ascii="Times New Roman" w:hAnsi="Times New Roman" w:cs="Times New Roman"/>
          <w:bCs/>
          <w:spacing w:val="-3"/>
          <w:sz w:val="24"/>
          <w:szCs w:val="24"/>
        </w:rPr>
        <w:t>28</w:t>
      </w:r>
      <w:bookmarkStart w:id="0" w:name="_GoBack"/>
      <w:bookmarkEnd w:id="0"/>
      <w:r>
        <w:rPr>
          <w:rFonts w:ascii="Times New Roman" w:hAnsi="Times New Roman" w:cs="Times New Roman"/>
          <w:bCs/>
          <w:spacing w:val="-3"/>
          <w:sz w:val="24"/>
          <w:szCs w:val="24"/>
        </w:rPr>
        <w:t>, 2018</w:t>
      </w:r>
      <w:r w:rsidRPr="002D34AC">
        <w:rPr>
          <w:rFonts w:ascii="Times New Roman" w:hAnsi="Times New Roman" w:cs="Times New Roman"/>
          <w:bCs/>
          <w:spacing w:val="-3"/>
          <w:sz w:val="24"/>
          <w:szCs w:val="24"/>
        </w:rPr>
        <w:t xml:space="preserve">.   The electronic form of the briefs shall be submitted to the undersigned presiding officer in </w:t>
      </w:r>
      <w:r w:rsidRPr="002D34AC">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5BD158AB" w14:textId="77777777" w:rsidR="00106CF7" w:rsidRDefault="00106CF7" w:rsidP="00A16CDF">
      <w:pPr>
        <w:pStyle w:val="Footer"/>
        <w:tabs>
          <w:tab w:val="left" w:pos="1440"/>
          <w:tab w:val="left" w:pos="2160"/>
        </w:tabs>
        <w:spacing w:line="360" w:lineRule="auto"/>
        <w:rPr>
          <w:rFonts w:ascii="Times New Roman" w:hAnsi="Times New Roman" w:cs="Times New Roman"/>
          <w:b/>
          <w:sz w:val="24"/>
          <w:szCs w:val="24"/>
        </w:rPr>
      </w:pPr>
    </w:p>
    <w:p w14:paraId="422B91FC" w14:textId="3437CD72" w:rsidR="00A16CDF" w:rsidRDefault="00A16CDF" w:rsidP="00A16CDF">
      <w:pPr>
        <w:pStyle w:val="Footer"/>
        <w:tabs>
          <w:tab w:val="left" w:pos="1440"/>
          <w:tab w:val="left" w:pos="2160"/>
        </w:tabs>
        <w:spacing w:line="360" w:lineRule="auto"/>
        <w:rPr>
          <w:rFonts w:ascii="Times New Roman" w:hAnsi="Times New Roman" w:cs="Times New Roman"/>
          <w:sz w:val="24"/>
          <w:szCs w:val="24"/>
        </w:rPr>
      </w:pPr>
      <w:r w:rsidRPr="0039257D">
        <w:rPr>
          <w:rFonts w:ascii="Times New Roman" w:hAnsi="Times New Roman" w:cs="Times New Roman"/>
          <w:b/>
          <w:sz w:val="24"/>
          <w:szCs w:val="24"/>
        </w:rPr>
        <w:tab/>
      </w:r>
      <w:r w:rsidRPr="00E01CDA">
        <w:rPr>
          <w:rFonts w:ascii="Times New Roman" w:hAnsi="Times New Roman" w:cs="Times New Roman"/>
          <w:sz w:val="24"/>
          <w:szCs w:val="24"/>
        </w:rPr>
        <w:t>2.</w:t>
      </w:r>
      <w:r w:rsidRPr="0039257D">
        <w:rPr>
          <w:rFonts w:ascii="Times New Roman" w:hAnsi="Times New Roman" w:cs="Times New Roman"/>
          <w:b/>
          <w:sz w:val="24"/>
          <w:szCs w:val="24"/>
        </w:rPr>
        <w:tab/>
      </w:r>
      <w:r w:rsidRPr="002D34AC">
        <w:rPr>
          <w:rFonts w:ascii="Times New Roman" w:hAnsi="Times New Roman" w:cs="Times New Roman"/>
          <w:sz w:val="24"/>
          <w:szCs w:val="24"/>
        </w:rPr>
        <w:t>That no reply briefs will be accepted in this proceeding, unless authorized by order upon written request of a party.</w:t>
      </w:r>
    </w:p>
    <w:p w14:paraId="1C8C5973" w14:textId="77777777" w:rsidR="00A16CDF" w:rsidRPr="002D34AC" w:rsidRDefault="00A16CDF" w:rsidP="00106CF7">
      <w:pPr>
        <w:pStyle w:val="Footer"/>
        <w:tabs>
          <w:tab w:val="left" w:pos="1440"/>
          <w:tab w:val="left" w:pos="2160"/>
        </w:tabs>
        <w:spacing w:line="360" w:lineRule="auto"/>
        <w:rPr>
          <w:rFonts w:ascii="Times New Roman" w:hAnsi="Times New Roman" w:cs="Times New Roman"/>
          <w:sz w:val="24"/>
          <w:szCs w:val="24"/>
        </w:rPr>
      </w:pPr>
    </w:p>
    <w:p w14:paraId="4F504FA4" w14:textId="77777777" w:rsidR="00A16CDF" w:rsidRPr="002D34AC" w:rsidRDefault="00A16CDF" w:rsidP="00106CF7">
      <w:pPr>
        <w:tabs>
          <w:tab w:val="left" w:pos="0"/>
        </w:tabs>
        <w:spacing w:after="0" w:line="360" w:lineRule="auto"/>
        <w:rPr>
          <w:rFonts w:ascii="Times New Roman" w:hAnsi="Times New Roman" w:cs="Times New Roman"/>
          <w:sz w:val="24"/>
          <w:szCs w:val="24"/>
        </w:rPr>
      </w:pPr>
      <w:r w:rsidRPr="002D34AC">
        <w:rPr>
          <w:rFonts w:ascii="Times New Roman" w:hAnsi="Times New Roman" w:cs="Times New Roman"/>
          <w:i/>
          <w:sz w:val="24"/>
          <w:szCs w:val="24"/>
        </w:rPr>
        <w:tab/>
      </w:r>
      <w:r w:rsidRPr="002D34AC">
        <w:rPr>
          <w:rFonts w:ascii="Times New Roman" w:hAnsi="Times New Roman" w:cs="Times New Roman"/>
          <w:sz w:val="24"/>
          <w:szCs w:val="24"/>
        </w:rPr>
        <w:tab/>
      </w:r>
    </w:p>
    <w:p w14:paraId="570C2FA0" w14:textId="77777777" w:rsidR="00A16CDF" w:rsidRPr="0039257D" w:rsidRDefault="00A16CDF" w:rsidP="00106CF7">
      <w:pPr>
        <w:tabs>
          <w:tab w:val="left" w:pos="720"/>
          <w:tab w:val="left" w:pos="5400"/>
          <w:tab w:val="left" w:pos="7920"/>
        </w:tabs>
        <w:spacing w:after="0" w:line="360" w:lineRule="auto"/>
        <w:jc w:val="both"/>
        <w:rPr>
          <w:rFonts w:ascii="Times New Roman" w:hAnsi="Times New Roman" w:cs="Times New Roman"/>
          <w:b/>
          <w:i/>
          <w:sz w:val="24"/>
          <w:szCs w:val="24"/>
        </w:rPr>
      </w:pPr>
    </w:p>
    <w:p w14:paraId="098C004B" w14:textId="6D6AC5EC" w:rsidR="00A16CDF" w:rsidRPr="002D34AC" w:rsidRDefault="00A16CDF" w:rsidP="00A16CDF">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 xml:space="preserve">Date:  </w:t>
      </w:r>
      <w:r w:rsidRPr="00106CF7">
        <w:rPr>
          <w:rFonts w:ascii="Times New Roman" w:hAnsi="Times New Roman" w:cs="Times New Roman"/>
          <w:sz w:val="24"/>
          <w:szCs w:val="24"/>
          <w:u w:val="single"/>
        </w:rPr>
        <w:t xml:space="preserve">July </w:t>
      </w:r>
      <w:r w:rsidR="00106CF7" w:rsidRPr="00106CF7">
        <w:rPr>
          <w:rFonts w:ascii="Times New Roman" w:hAnsi="Times New Roman" w:cs="Times New Roman"/>
          <w:sz w:val="24"/>
          <w:szCs w:val="24"/>
          <w:u w:val="single"/>
        </w:rPr>
        <w:t>9</w:t>
      </w:r>
      <w:r w:rsidRPr="00106CF7">
        <w:rPr>
          <w:rFonts w:ascii="Times New Roman" w:hAnsi="Times New Roman" w:cs="Times New Roman"/>
          <w:sz w:val="24"/>
          <w:szCs w:val="24"/>
          <w:u w:val="single"/>
        </w:rPr>
        <w:t>, 2018</w:t>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___________________________</w:t>
      </w:r>
    </w:p>
    <w:p w14:paraId="5AF3F7B0" w14:textId="77777777" w:rsidR="00A16CDF" w:rsidRPr="002D34AC" w:rsidRDefault="00A16CDF" w:rsidP="00A16CDF">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Jeffrey A. Watson</w:t>
      </w:r>
    </w:p>
    <w:p w14:paraId="5C720EDA" w14:textId="77777777" w:rsidR="00A16CDF" w:rsidRPr="002D34AC" w:rsidRDefault="00A16CDF" w:rsidP="00A16CDF">
      <w:pPr>
        <w:spacing w:after="0" w:line="240" w:lineRule="auto"/>
        <w:rPr>
          <w:rFonts w:ascii="Times New Roman" w:hAnsi="Times New Roman" w:cs="Times New Roman"/>
          <w:sz w:val="24"/>
          <w:szCs w:val="24"/>
        </w:rPr>
      </w:pP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r>
      <w:r w:rsidRPr="002D34AC">
        <w:rPr>
          <w:rFonts w:ascii="Times New Roman" w:hAnsi="Times New Roman" w:cs="Times New Roman"/>
          <w:sz w:val="24"/>
          <w:szCs w:val="24"/>
        </w:rPr>
        <w:tab/>
        <w:t>Administrative Law Judge</w:t>
      </w:r>
    </w:p>
    <w:p w14:paraId="1EB09AF6" w14:textId="77777777" w:rsidR="00A16CDF" w:rsidRPr="002E55B7" w:rsidRDefault="00A16CDF" w:rsidP="00A16CDF">
      <w:pPr>
        <w:spacing w:after="0" w:line="360" w:lineRule="auto"/>
        <w:ind w:firstLine="1440"/>
        <w:rPr>
          <w:rFonts w:ascii="Times New Roman" w:eastAsia="Times New Roman" w:hAnsi="Times New Roman" w:cs="Times New Roman"/>
          <w:sz w:val="24"/>
          <w:szCs w:val="24"/>
        </w:rPr>
      </w:pPr>
    </w:p>
    <w:p w14:paraId="78359A11" w14:textId="5E9CE4F8" w:rsidR="0052007E" w:rsidRDefault="0052007E">
      <w:r>
        <w:br w:type="page"/>
      </w:r>
    </w:p>
    <w:p w14:paraId="3D8501A1" w14:textId="77777777" w:rsidR="006C02A6" w:rsidRDefault="006C02A6" w:rsidP="0052007E">
      <w:pPr>
        <w:spacing w:after="0" w:line="240" w:lineRule="auto"/>
        <w:contextualSpacing/>
        <w:rPr>
          <w:rFonts w:ascii="Microsoft Sans Serif" w:hAnsi="Microsoft Sans Serif" w:cs="Microsoft Sans Serif"/>
          <w:b/>
          <w:sz w:val="24"/>
          <w:u w:val="single"/>
        </w:rPr>
        <w:sectPr w:rsidR="006C02A6" w:rsidSect="00150D53">
          <w:footerReference w:type="default" r:id="rId6"/>
          <w:pgSz w:w="12240" w:h="15840"/>
          <w:pgMar w:top="1440" w:right="1440" w:bottom="1440" w:left="1440" w:header="720" w:footer="720" w:gutter="0"/>
          <w:cols w:space="720"/>
          <w:titlePg/>
          <w:docGrid w:linePitch="360"/>
        </w:sectPr>
      </w:pPr>
    </w:p>
    <w:p w14:paraId="2428284A" w14:textId="20100191" w:rsidR="0052007E" w:rsidRPr="0052007E" w:rsidRDefault="0052007E" w:rsidP="0052007E">
      <w:pPr>
        <w:spacing w:after="0" w:line="240" w:lineRule="auto"/>
        <w:contextualSpacing/>
        <w:rPr>
          <w:rFonts w:ascii="Microsoft Sans Serif" w:hAnsi="Microsoft Sans Serif" w:cs="Microsoft Sans Serif"/>
          <w:b/>
          <w:i/>
          <w:u w:val="single"/>
        </w:rPr>
      </w:pPr>
      <w:r w:rsidRPr="0052007E">
        <w:rPr>
          <w:rFonts w:ascii="Microsoft Sans Serif" w:hAnsi="Microsoft Sans Serif" w:cs="Microsoft Sans Serif"/>
          <w:b/>
          <w:sz w:val="24"/>
          <w:u w:val="single"/>
        </w:rPr>
        <w:lastRenderedPageBreak/>
        <w:t>F-2017-2628770 - MARGARET COLLINS v. PENNSYLVANIA AMERICAN WATER COMPANY</w:t>
      </w:r>
      <w:r w:rsidRPr="0052007E">
        <w:rPr>
          <w:rFonts w:ascii="Microsoft Sans Serif" w:hAnsi="Microsoft Sans Serif" w:cs="Microsoft Sans Serif"/>
          <w:b/>
          <w:sz w:val="24"/>
          <w:u w:val="single"/>
        </w:rPr>
        <w:cr/>
      </w:r>
      <w:r w:rsidRPr="0052007E">
        <w:rPr>
          <w:rFonts w:ascii="Microsoft Sans Serif" w:hAnsi="Microsoft Sans Serif" w:cs="Microsoft Sans Serif"/>
          <w:b/>
          <w:sz w:val="24"/>
          <w:u w:val="single"/>
        </w:rPr>
        <w:cr/>
      </w:r>
      <w:r w:rsidRPr="0052007E">
        <w:rPr>
          <w:rFonts w:ascii="Microsoft Sans Serif" w:hAnsi="Microsoft Sans Serif" w:cs="Microsoft Sans Serif"/>
          <w:sz w:val="24"/>
        </w:rPr>
        <w:t>MARGARET A COLLINS</w:t>
      </w:r>
      <w:r w:rsidRPr="0052007E">
        <w:rPr>
          <w:rFonts w:ascii="Microsoft Sans Serif" w:hAnsi="Microsoft Sans Serif" w:cs="Microsoft Sans Serif"/>
          <w:sz w:val="24"/>
        </w:rPr>
        <w:cr/>
        <w:t xml:space="preserve">224 NORTH HYDE PARK </w:t>
      </w:r>
      <w:proofErr w:type="gramStart"/>
      <w:r w:rsidRPr="0052007E">
        <w:rPr>
          <w:rFonts w:ascii="Microsoft Sans Serif" w:hAnsi="Microsoft Sans Serif" w:cs="Microsoft Sans Serif"/>
          <w:sz w:val="24"/>
        </w:rPr>
        <w:t>AVENUE</w:t>
      </w:r>
      <w:proofErr w:type="gramEnd"/>
      <w:r w:rsidRPr="0052007E">
        <w:rPr>
          <w:rFonts w:ascii="Microsoft Sans Serif" w:hAnsi="Microsoft Sans Serif" w:cs="Microsoft Sans Serif"/>
          <w:sz w:val="24"/>
        </w:rPr>
        <w:cr/>
        <w:t>SCRANTON PA  18504</w:t>
      </w:r>
      <w:r w:rsidRPr="0052007E">
        <w:rPr>
          <w:rFonts w:ascii="Microsoft Sans Serif" w:hAnsi="Microsoft Sans Serif" w:cs="Microsoft Sans Serif"/>
          <w:sz w:val="24"/>
        </w:rPr>
        <w:cr/>
        <w:t>570.343.1469</w:t>
      </w:r>
      <w:r w:rsidRPr="0052007E">
        <w:rPr>
          <w:rFonts w:ascii="Microsoft Sans Serif" w:hAnsi="Microsoft Sans Serif" w:cs="Microsoft Sans Serif"/>
          <w:sz w:val="24"/>
        </w:rPr>
        <w:cr/>
      </w:r>
      <w:r w:rsidRPr="0052007E">
        <w:rPr>
          <w:rFonts w:ascii="Microsoft Sans Serif" w:hAnsi="Microsoft Sans Serif" w:cs="Microsoft Sans Serif"/>
          <w:sz w:val="24"/>
        </w:rPr>
        <w:cr/>
        <w:t>MICHAEL A GRUIN ESQUIRE</w:t>
      </w:r>
      <w:r w:rsidRPr="0052007E">
        <w:rPr>
          <w:rFonts w:ascii="Microsoft Sans Serif" w:hAnsi="Microsoft Sans Serif" w:cs="Microsoft Sans Serif"/>
          <w:sz w:val="24"/>
        </w:rPr>
        <w:cr/>
        <w:t>STEVENS &amp; LEE</w:t>
      </w:r>
      <w:r w:rsidRPr="0052007E">
        <w:rPr>
          <w:rFonts w:ascii="Microsoft Sans Serif" w:hAnsi="Microsoft Sans Serif" w:cs="Microsoft Sans Serif"/>
          <w:sz w:val="24"/>
        </w:rPr>
        <w:cr/>
        <w:t>16TH FLOOR</w:t>
      </w:r>
      <w:r w:rsidRPr="0052007E">
        <w:rPr>
          <w:rFonts w:ascii="Microsoft Sans Serif" w:hAnsi="Microsoft Sans Serif" w:cs="Microsoft Sans Serif"/>
          <w:sz w:val="24"/>
        </w:rPr>
        <w:cr/>
        <w:t>17 NORTH SECOND STREET</w:t>
      </w:r>
      <w:r w:rsidRPr="0052007E">
        <w:rPr>
          <w:rFonts w:ascii="Microsoft Sans Serif" w:hAnsi="Microsoft Sans Serif" w:cs="Microsoft Sans Serif"/>
          <w:sz w:val="24"/>
        </w:rPr>
        <w:cr/>
        <w:t>HARRISBURG PA  17101</w:t>
      </w:r>
      <w:r w:rsidRPr="0052007E">
        <w:rPr>
          <w:rFonts w:ascii="Microsoft Sans Serif" w:hAnsi="Microsoft Sans Serif" w:cs="Microsoft Sans Serif"/>
          <w:sz w:val="24"/>
        </w:rPr>
        <w:cr/>
        <w:t>717.255.7365</w:t>
      </w:r>
      <w:r w:rsidRPr="0052007E">
        <w:rPr>
          <w:rFonts w:ascii="Microsoft Sans Serif" w:hAnsi="Microsoft Sans Serif" w:cs="Microsoft Sans Serif"/>
          <w:sz w:val="24"/>
        </w:rPr>
        <w:cr/>
      </w:r>
      <w:r w:rsidRPr="0052007E">
        <w:rPr>
          <w:rFonts w:ascii="Microsoft Sans Serif" w:hAnsi="Microsoft Sans Serif" w:cs="Microsoft Sans Serif"/>
          <w:b/>
          <w:i/>
          <w:sz w:val="24"/>
          <w:u w:val="single"/>
        </w:rPr>
        <w:t>-E-SERVE-</w:t>
      </w:r>
    </w:p>
    <w:p w14:paraId="4408E439" w14:textId="77777777" w:rsidR="00DC28A6" w:rsidRDefault="000F5610"/>
    <w:sectPr w:rsidR="00DC28A6" w:rsidSect="00150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1BC0B" w14:textId="77777777" w:rsidR="00925D77" w:rsidRDefault="00925D77" w:rsidP="00A16CDF">
      <w:pPr>
        <w:spacing w:after="0" w:line="240" w:lineRule="auto"/>
      </w:pPr>
      <w:r>
        <w:separator/>
      </w:r>
    </w:p>
  </w:endnote>
  <w:endnote w:type="continuationSeparator" w:id="0">
    <w:p w14:paraId="10F6612E" w14:textId="77777777" w:rsidR="00925D77" w:rsidRDefault="00925D77" w:rsidP="00A1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927875"/>
      <w:docPartObj>
        <w:docPartGallery w:val="Page Numbers (Bottom of Page)"/>
        <w:docPartUnique/>
      </w:docPartObj>
    </w:sdtPr>
    <w:sdtEndPr>
      <w:rPr>
        <w:rFonts w:ascii="Times New Roman" w:hAnsi="Times New Roman" w:cs="Times New Roman"/>
        <w:noProof/>
        <w:sz w:val="24"/>
        <w:szCs w:val="24"/>
      </w:rPr>
    </w:sdtEndPr>
    <w:sdtContent>
      <w:p w14:paraId="546041AC" w14:textId="048AF2A5" w:rsidR="00150D53" w:rsidRPr="00150D53" w:rsidRDefault="00150D53">
        <w:pPr>
          <w:pStyle w:val="Footer"/>
          <w:jc w:val="center"/>
          <w:rPr>
            <w:rFonts w:ascii="Times New Roman" w:hAnsi="Times New Roman" w:cs="Times New Roman"/>
            <w:sz w:val="24"/>
            <w:szCs w:val="24"/>
          </w:rPr>
        </w:pPr>
        <w:r w:rsidRPr="00150D53">
          <w:rPr>
            <w:rFonts w:ascii="Times New Roman" w:hAnsi="Times New Roman" w:cs="Times New Roman"/>
            <w:sz w:val="24"/>
            <w:szCs w:val="24"/>
          </w:rPr>
          <w:fldChar w:fldCharType="begin"/>
        </w:r>
        <w:r w:rsidRPr="00150D53">
          <w:rPr>
            <w:rFonts w:ascii="Times New Roman" w:hAnsi="Times New Roman" w:cs="Times New Roman"/>
            <w:sz w:val="24"/>
            <w:szCs w:val="24"/>
          </w:rPr>
          <w:instrText xml:space="preserve"> PAGE   \* MERGEFORMAT </w:instrText>
        </w:r>
        <w:r w:rsidRPr="00150D53">
          <w:rPr>
            <w:rFonts w:ascii="Times New Roman" w:hAnsi="Times New Roman" w:cs="Times New Roman"/>
            <w:sz w:val="24"/>
            <w:szCs w:val="24"/>
          </w:rPr>
          <w:fldChar w:fldCharType="separate"/>
        </w:r>
        <w:r w:rsidRPr="00150D53">
          <w:rPr>
            <w:rFonts w:ascii="Times New Roman" w:hAnsi="Times New Roman" w:cs="Times New Roman"/>
            <w:noProof/>
            <w:sz w:val="24"/>
            <w:szCs w:val="24"/>
          </w:rPr>
          <w:t>2</w:t>
        </w:r>
        <w:r w:rsidRPr="00150D53">
          <w:rPr>
            <w:rFonts w:ascii="Times New Roman" w:hAnsi="Times New Roman" w:cs="Times New Roman"/>
            <w:noProof/>
            <w:sz w:val="24"/>
            <w:szCs w:val="24"/>
          </w:rPr>
          <w:fldChar w:fldCharType="end"/>
        </w:r>
      </w:p>
    </w:sdtContent>
  </w:sdt>
  <w:p w14:paraId="31D105A1" w14:textId="77777777" w:rsidR="00150D53" w:rsidRDefault="00150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4820D" w14:textId="77777777" w:rsidR="00925D77" w:rsidRDefault="00925D77" w:rsidP="00A16CDF">
      <w:pPr>
        <w:spacing w:after="0" w:line="240" w:lineRule="auto"/>
      </w:pPr>
      <w:r>
        <w:separator/>
      </w:r>
    </w:p>
  </w:footnote>
  <w:footnote w:type="continuationSeparator" w:id="0">
    <w:p w14:paraId="73E2A8AC" w14:textId="77777777" w:rsidR="00925D77" w:rsidRDefault="00925D77" w:rsidP="00A16C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DF"/>
    <w:rsid w:val="000F5610"/>
    <w:rsid w:val="00106CF7"/>
    <w:rsid w:val="00150D53"/>
    <w:rsid w:val="002C12DE"/>
    <w:rsid w:val="0049108A"/>
    <w:rsid w:val="004D5B4C"/>
    <w:rsid w:val="0052007E"/>
    <w:rsid w:val="00602333"/>
    <w:rsid w:val="00682710"/>
    <w:rsid w:val="006C02A6"/>
    <w:rsid w:val="0075396A"/>
    <w:rsid w:val="007B5C79"/>
    <w:rsid w:val="0091102F"/>
    <w:rsid w:val="00925D77"/>
    <w:rsid w:val="009B01C3"/>
    <w:rsid w:val="00A16CDF"/>
    <w:rsid w:val="00A82091"/>
    <w:rsid w:val="00B62FEA"/>
    <w:rsid w:val="00BC4FBE"/>
    <w:rsid w:val="00CF28AE"/>
    <w:rsid w:val="00EA0933"/>
    <w:rsid w:val="00F65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FD13"/>
  <w15:chartTrackingRefBased/>
  <w15:docId w15:val="{0BAD33FD-1CF4-4525-B694-CEC9287B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6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CDF"/>
  </w:style>
  <w:style w:type="character" w:customStyle="1" w:styleId="FootnoteTextChar">
    <w:name w:val="Footnote Text Char"/>
    <w:aliases w:val="Car Char"/>
    <w:basedOn w:val="DefaultParagraphFont"/>
    <w:link w:val="FootnoteText"/>
    <w:locked/>
    <w:rsid w:val="00A16CDF"/>
  </w:style>
  <w:style w:type="paragraph" w:styleId="FootnoteText">
    <w:name w:val="footnote text"/>
    <w:aliases w:val="Car"/>
    <w:link w:val="FootnoteTextChar"/>
    <w:unhideWhenUsed/>
    <w:qFormat/>
    <w:rsid w:val="00A16CDF"/>
    <w:pPr>
      <w:spacing w:after="120" w:line="240" w:lineRule="auto"/>
    </w:pPr>
  </w:style>
  <w:style w:type="character" w:customStyle="1" w:styleId="FootnoteTextChar1">
    <w:name w:val="Footnote Text Char1"/>
    <w:basedOn w:val="DefaultParagraphFont"/>
    <w:uiPriority w:val="99"/>
    <w:semiHidden/>
    <w:rsid w:val="00A16CDF"/>
    <w:rPr>
      <w:sz w:val="20"/>
      <w:szCs w:val="20"/>
    </w:rPr>
  </w:style>
  <w:style w:type="character" w:styleId="FootnoteReference">
    <w:name w:val="footnote reference"/>
    <w:aliases w:val="o,fr"/>
    <w:basedOn w:val="DefaultParagraphFont"/>
    <w:uiPriority w:val="99"/>
    <w:unhideWhenUsed/>
    <w:rsid w:val="00A16CDF"/>
    <w:rPr>
      <w:rFonts w:ascii="Times New Roman" w:hAnsi="Times New Roman" w:cs="Times New Roman" w:hint="default"/>
      <w:vertAlign w:val="superscript"/>
    </w:rPr>
  </w:style>
  <w:style w:type="paragraph" w:styleId="Header">
    <w:name w:val="header"/>
    <w:basedOn w:val="Normal"/>
    <w:link w:val="HeaderChar"/>
    <w:uiPriority w:val="99"/>
    <w:unhideWhenUsed/>
    <w:rsid w:val="00150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21</cp:revision>
  <cp:lastPrinted>2018-07-09T13:15:00Z</cp:lastPrinted>
  <dcterms:created xsi:type="dcterms:W3CDTF">2018-07-09T13:01:00Z</dcterms:created>
  <dcterms:modified xsi:type="dcterms:W3CDTF">2018-07-09T13:20:00Z</dcterms:modified>
</cp:coreProperties>
</file>