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BE" w:rsidRPr="003016BE" w:rsidRDefault="003016BE" w:rsidP="003016BE">
      <w:pPr>
        <w:tabs>
          <w:tab w:val="left" w:pos="0"/>
          <w:tab w:val="left" w:pos="1440"/>
        </w:tabs>
        <w:spacing w:line="240" w:lineRule="auto"/>
        <w:jc w:val="center"/>
        <w:rPr>
          <w:rFonts w:eastAsia="Times New Roman"/>
          <w:b/>
        </w:rPr>
      </w:pPr>
      <w:r w:rsidRPr="003016BE">
        <w:rPr>
          <w:rFonts w:eastAsia="Times New Roman"/>
          <w:b/>
        </w:rPr>
        <w:t>BEFORE THE</w:t>
      </w:r>
    </w:p>
    <w:p w:rsidR="003016BE" w:rsidRPr="003016BE" w:rsidRDefault="003016BE" w:rsidP="003016BE">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3016BE" w:rsidRPr="003016BE" w:rsidRDefault="003016BE" w:rsidP="003016BE">
      <w:pPr>
        <w:tabs>
          <w:tab w:val="left" w:pos="0"/>
          <w:tab w:val="left" w:pos="1440"/>
        </w:tabs>
        <w:spacing w:line="240" w:lineRule="auto"/>
        <w:jc w:val="center"/>
        <w:rPr>
          <w:rFonts w:eastAsia="Times New Roman"/>
          <w:b/>
        </w:rPr>
      </w:pPr>
    </w:p>
    <w:p w:rsidR="003016BE" w:rsidRDefault="003016BE" w:rsidP="003016BE">
      <w:pPr>
        <w:tabs>
          <w:tab w:val="left" w:pos="0"/>
          <w:tab w:val="left" w:pos="1440"/>
          <w:tab w:val="left" w:pos="5040"/>
        </w:tabs>
        <w:spacing w:line="240" w:lineRule="auto"/>
        <w:jc w:val="both"/>
        <w:rPr>
          <w:rFonts w:eastAsia="Times New Roman"/>
        </w:rPr>
      </w:pPr>
    </w:p>
    <w:p w:rsidR="00AD7978" w:rsidRPr="003016BE" w:rsidRDefault="00AD7978" w:rsidP="003016BE">
      <w:pPr>
        <w:tabs>
          <w:tab w:val="left" w:pos="0"/>
          <w:tab w:val="left" w:pos="1440"/>
          <w:tab w:val="left" w:pos="5040"/>
        </w:tabs>
        <w:spacing w:line="240" w:lineRule="auto"/>
        <w:jc w:val="both"/>
        <w:rPr>
          <w:rFonts w:eastAsia="Times New Roman"/>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E512A9">
      <w:pPr>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C-2015-2516051</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 – Gas Division</w:t>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p>
    <w:p w:rsidR="00AB5260" w:rsidRDefault="00AB5260" w:rsidP="003016BE">
      <w:pPr>
        <w:tabs>
          <w:tab w:val="left" w:pos="0"/>
          <w:tab w:val="left" w:pos="1440"/>
        </w:tabs>
        <w:spacing w:line="240" w:lineRule="auto"/>
        <w:jc w:val="both"/>
        <w:rPr>
          <w:rFonts w:eastAsia="Times New Roman"/>
        </w:rPr>
      </w:pPr>
    </w:p>
    <w:p w:rsidR="00AD7978" w:rsidRPr="003016BE" w:rsidRDefault="00AD7978" w:rsidP="003016BE">
      <w:pPr>
        <w:tabs>
          <w:tab w:val="left" w:pos="0"/>
          <w:tab w:val="left" w:pos="1440"/>
        </w:tabs>
        <w:spacing w:line="240" w:lineRule="auto"/>
        <w:jc w:val="both"/>
        <w:rPr>
          <w:rFonts w:eastAsia="Times New Roman"/>
        </w:rPr>
      </w:pPr>
    </w:p>
    <w:p w:rsidR="00653A97" w:rsidRDefault="00F00FD2" w:rsidP="003016BE">
      <w:pPr>
        <w:spacing w:line="240" w:lineRule="auto"/>
        <w:jc w:val="center"/>
        <w:rPr>
          <w:b/>
        </w:rPr>
      </w:pPr>
      <w:r w:rsidRPr="003016BE">
        <w:rPr>
          <w:b/>
        </w:rPr>
        <w:t>INTERIM ORDER</w:t>
      </w:r>
      <w:r w:rsidR="00F23CA4">
        <w:rPr>
          <w:b/>
        </w:rPr>
        <w:t xml:space="preserve"> </w:t>
      </w:r>
    </w:p>
    <w:p w:rsidR="00F23CA4" w:rsidRDefault="00F23CA4" w:rsidP="003016BE">
      <w:pPr>
        <w:spacing w:line="240" w:lineRule="auto"/>
        <w:jc w:val="center"/>
        <w:rPr>
          <w:b/>
          <w:u w:val="single"/>
        </w:rPr>
      </w:pPr>
      <w:r w:rsidRPr="00F23CA4">
        <w:rPr>
          <w:b/>
        </w:rPr>
        <w:t>EXTENDING</w:t>
      </w:r>
      <w:r w:rsidR="00136032" w:rsidRPr="00F23CA4">
        <w:rPr>
          <w:b/>
        </w:rPr>
        <w:t xml:space="preserve"> DEADLINE</w:t>
      </w:r>
      <w:r w:rsidR="00136032">
        <w:rPr>
          <w:b/>
          <w:u w:val="single"/>
        </w:rPr>
        <w:t xml:space="preserve"> </w:t>
      </w:r>
    </w:p>
    <w:p w:rsidR="00F00FD2" w:rsidRPr="003016BE" w:rsidRDefault="00136032" w:rsidP="003016BE">
      <w:pPr>
        <w:spacing w:line="240" w:lineRule="auto"/>
        <w:jc w:val="center"/>
        <w:rPr>
          <w:b/>
          <w:u w:val="single"/>
        </w:rPr>
      </w:pPr>
      <w:r>
        <w:rPr>
          <w:b/>
          <w:u w:val="single"/>
        </w:rPr>
        <w:t>FOR RESPONSE TO UGI</w:t>
      </w:r>
      <w:r w:rsidR="00AA5251">
        <w:rPr>
          <w:b/>
          <w:u w:val="single"/>
        </w:rPr>
        <w:t>’S</w:t>
      </w:r>
      <w:r>
        <w:rPr>
          <w:b/>
          <w:u w:val="single"/>
        </w:rPr>
        <w:t xml:space="preserve"> MOTION TO STRIKE</w:t>
      </w:r>
    </w:p>
    <w:p w:rsidR="00F00FD2" w:rsidRDefault="00F00FD2"/>
    <w:p w:rsidR="0028183C" w:rsidRDefault="00136032" w:rsidP="0028183C">
      <w:pPr>
        <w:ind w:firstLine="1440"/>
        <w:rPr>
          <w:szCs w:val="24"/>
        </w:rPr>
      </w:pPr>
      <w:r>
        <w:rPr>
          <w:szCs w:val="24"/>
        </w:rPr>
        <w:t>By interim order dated April 24, 2018, deadlines for the filing of written direct testimony and evidentiary hearings were scheduled.  The Complainants’ direct written testimony was due June 29, 2018, and  UGI was to file direct written testimony by July 27, 2018</w:t>
      </w:r>
      <w:r w:rsidR="00170D0C">
        <w:rPr>
          <w:szCs w:val="24"/>
        </w:rPr>
        <w:t>.</w:t>
      </w:r>
      <w:r>
        <w:rPr>
          <w:szCs w:val="24"/>
        </w:rPr>
        <w:t xml:space="preserve">  Evidentiary hearings are scheduled to take place the week of August 21, 2018 in Harrisburg.</w:t>
      </w:r>
    </w:p>
    <w:p w:rsidR="00136032" w:rsidRDefault="00136032" w:rsidP="0028183C">
      <w:pPr>
        <w:ind w:firstLine="1440"/>
        <w:rPr>
          <w:szCs w:val="24"/>
        </w:rPr>
      </w:pPr>
    </w:p>
    <w:p w:rsidR="00136032" w:rsidRDefault="00136032" w:rsidP="0028183C">
      <w:pPr>
        <w:ind w:firstLine="1440"/>
        <w:rPr>
          <w:szCs w:val="24"/>
        </w:rPr>
      </w:pPr>
      <w:r>
        <w:rPr>
          <w:szCs w:val="24"/>
        </w:rPr>
        <w:t>The Complainants filed the written testimony of four witnesses along with voluminous exhibits on Friday, June 29, 2018, as directed by the April 24, 2018 Interim Order.  On July 9, 2018, UGI filed a motion to strike portions of the testimony and exhibits on a variety of grounds.</w:t>
      </w:r>
      <w:r w:rsidR="00F23CA4">
        <w:rPr>
          <w:szCs w:val="24"/>
        </w:rPr>
        <w:t xml:space="preserve">  By interim order dated July 10, 2018, the Complainants’ were directed to file a response to UGI’s motion by July 13, 2018.  By email dated July 10, 2018, counsel for Complainants’ requested an extension of time.</w:t>
      </w:r>
      <w:r w:rsidR="0097244F">
        <w:rPr>
          <w:szCs w:val="24"/>
        </w:rPr>
        <w:t xml:space="preserve">  As set forth below, a brief extension of time will be granted.</w:t>
      </w:r>
    </w:p>
    <w:p w:rsidR="00136032" w:rsidRDefault="00136032" w:rsidP="0028183C">
      <w:pPr>
        <w:ind w:firstLine="1440"/>
        <w:rPr>
          <w:szCs w:val="24"/>
        </w:rPr>
      </w:pPr>
    </w:p>
    <w:p w:rsidR="005F7B3B" w:rsidRDefault="005F7B3B" w:rsidP="0028183C">
      <w:pPr>
        <w:ind w:firstLine="1440"/>
        <w:rPr>
          <w:szCs w:val="24"/>
        </w:rPr>
      </w:pPr>
    </w:p>
    <w:p w:rsidR="005F7B3B" w:rsidRDefault="005F7B3B" w:rsidP="0028183C">
      <w:pPr>
        <w:ind w:firstLine="1440"/>
        <w:rPr>
          <w:szCs w:val="24"/>
        </w:rPr>
      </w:pPr>
    </w:p>
    <w:p w:rsidR="00136032" w:rsidRDefault="00136032" w:rsidP="0028183C">
      <w:pPr>
        <w:ind w:firstLine="1440"/>
        <w:rPr>
          <w:szCs w:val="24"/>
        </w:rPr>
      </w:pPr>
      <w:r>
        <w:rPr>
          <w:szCs w:val="24"/>
        </w:rPr>
        <w:lastRenderedPageBreak/>
        <w:t>THEREFORE,</w:t>
      </w:r>
    </w:p>
    <w:p w:rsidR="00DA5E0F" w:rsidRDefault="00DA5E0F" w:rsidP="0028183C">
      <w:pPr>
        <w:ind w:firstLine="1440"/>
        <w:rPr>
          <w:szCs w:val="24"/>
        </w:rPr>
      </w:pPr>
    </w:p>
    <w:p w:rsidR="00136032" w:rsidRDefault="00136032" w:rsidP="0028183C">
      <w:pPr>
        <w:ind w:firstLine="1440"/>
        <w:rPr>
          <w:szCs w:val="24"/>
        </w:rPr>
      </w:pPr>
      <w:r>
        <w:rPr>
          <w:szCs w:val="24"/>
        </w:rPr>
        <w:t>IT IS ORDERED:</w:t>
      </w:r>
    </w:p>
    <w:p w:rsidR="00136032" w:rsidRDefault="00136032" w:rsidP="0028183C">
      <w:pPr>
        <w:ind w:firstLine="1440"/>
        <w:rPr>
          <w:szCs w:val="24"/>
        </w:rPr>
      </w:pPr>
    </w:p>
    <w:p w:rsidR="00136032" w:rsidRDefault="00136032" w:rsidP="0028183C">
      <w:pPr>
        <w:ind w:firstLine="1440"/>
        <w:rPr>
          <w:szCs w:val="24"/>
        </w:rPr>
      </w:pPr>
      <w:r>
        <w:rPr>
          <w:szCs w:val="24"/>
        </w:rPr>
        <w:t>1.</w:t>
      </w:r>
      <w:r>
        <w:rPr>
          <w:szCs w:val="24"/>
        </w:rPr>
        <w:tab/>
        <w:t xml:space="preserve">That the Complainants’ response to the motion to strike shall be filed no later than </w:t>
      </w:r>
      <w:r w:rsidR="0097244F">
        <w:rPr>
          <w:b/>
          <w:szCs w:val="24"/>
          <w:u w:val="single"/>
        </w:rPr>
        <w:t>noon</w:t>
      </w:r>
      <w:r w:rsidRPr="00136032">
        <w:rPr>
          <w:b/>
          <w:szCs w:val="24"/>
          <w:u w:val="single"/>
        </w:rPr>
        <w:t xml:space="preserve"> on </w:t>
      </w:r>
      <w:r w:rsidR="0097244F">
        <w:rPr>
          <w:b/>
          <w:szCs w:val="24"/>
          <w:u w:val="single"/>
        </w:rPr>
        <w:t>Tuesday, July 17</w:t>
      </w:r>
      <w:r w:rsidRPr="00136032">
        <w:rPr>
          <w:b/>
          <w:szCs w:val="24"/>
          <w:u w:val="single"/>
        </w:rPr>
        <w:t>, 2018</w:t>
      </w:r>
      <w:r>
        <w:rPr>
          <w:szCs w:val="24"/>
        </w:rPr>
        <w:t>.</w:t>
      </w:r>
    </w:p>
    <w:p w:rsidR="00136032" w:rsidRDefault="00136032" w:rsidP="0028183C">
      <w:pPr>
        <w:ind w:firstLine="1440"/>
        <w:rPr>
          <w:szCs w:val="24"/>
        </w:rPr>
      </w:pPr>
    </w:p>
    <w:p w:rsidR="00136032" w:rsidRDefault="00136032" w:rsidP="0028183C">
      <w:pPr>
        <w:ind w:firstLine="1440"/>
        <w:rPr>
          <w:szCs w:val="24"/>
        </w:rPr>
      </w:pPr>
      <w:r>
        <w:rPr>
          <w:szCs w:val="24"/>
        </w:rPr>
        <w:t>2.</w:t>
      </w:r>
      <w:r>
        <w:rPr>
          <w:szCs w:val="24"/>
        </w:rPr>
        <w:tab/>
        <w:t>That any attachments too voluminous to deliver by email may be provided on a DVD</w:t>
      </w:r>
      <w:r w:rsidR="0097244F">
        <w:rPr>
          <w:szCs w:val="24"/>
        </w:rPr>
        <w:t>, but shall be received in-hand by me and the parties by the close of business on July 17, 2018.</w:t>
      </w:r>
    </w:p>
    <w:p w:rsidR="0028183C" w:rsidRDefault="0028183C" w:rsidP="00DA15A2"/>
    <w:p w:rsidR="00934B45" w:rsidRDefault="00934B45" w:rsidP="00DA15A2"/>
    <w:p w:rsidR="00934B45" w:rsidRPr="00934B45" w:rsidRDefault="00934B45" w:rsidP="00934B45">
      <w:pPr>
        <w:spacing w:line="240" w:lineRule="auto"/>
        <w:rPr>
          <w:rFonts w:eastAsia="Times New Roman"/>
          <w:szCs w:val="24"/>
        </w:rPr>
      </w:pPr>
      <w:bookmarkStart w:id="0" w:name="_Hlk505862083"/>
      <w:r w:rsidRPr="00934B45">
        <w:rPr>
          <w:rFonts w:eastAsia="Times New Roman"/>
          <w:szCs w:val="24"/>
        </w:rPr>
        <w:t xml:space="preserve">Date:  </w:t>
      </w:r>
      <w:r w:rsidR="00EE2C65">
        <w:rPr>
          <w:rFonts w:eastAsia="Times New Roman"/>
          <w:szCs w:val="24"/>
          <w:u w:val="single"/>
        </w:rPr>
        <w:t>July 1</w:t>
      </w:r>
      <w:r w:rsidR="00823E02">
        <w:rPr>
          <w:rFonts w:eastAsia="Times New Roman"/>
          <w:szCs w:val="24"/>
          <w:u w:val="single"/>
        </w:rPr>
        <w:t>1</w:t>
      </w:r>
      <w:r w:rsidRPr="00934B45">
        <w:rPr>
          <w:rFonts w:eastAsia="Times New Roman"/>
          <w:szCs w:val="24"/>
          <w:u w:val="single"/>
        </w:rPr>
        <w:t>, 2018</w:t>
      </w:r>
      <w:r w:rsidRPr="00934B45">
        <w:rPr>
          <w:rFonts w:eastAsia="Times New Roman"/>
          <w:szCs w:val="24"/>
        </w:rPr>
        <w:tab/>
      </w:r>
      <w:r w:rsidR="00016143">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u w:val="single"/>
        </w:rPr>
        <w:tab/>
      </w:r>
      <w:r w:rsidRPr="00934B45">
        <w:rPr>
          <w:rFonts w:eastAsia="Times New Roman"/>
          <w:szCs w:val="24"/>
          <w:u w:val="single"/>
        </w:rPr>
        <w:tab/>
        <w:t>/s/</w:t>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Mary D. Long</w:t>
      </w:r>
    </w:p>
    <w:p w:rsidR="007E08DC" w:rsidRDefault="00934B45" w:rsidP="00934B45">
      <w:pPr>
        <w:spacing w:line="240" w:lineRule="auto"/>
        <w:rPr>
          <w:rFonts w:eastAsia="Times New Roman"/>
          <w:szCs w:val="24"/>
        </w:rPr>
        <w:sectPr w:rsidR="007E08DC" w:rsidSect="009960C4">
          <w:footerReference w:type="default" r:id="rId7"/>
          <w:pgSz w:w="12240" w:h="15840"/>
          <w:pgMar w:top="1440" w:right="1440" w:bottom="1440" w:left="1440" w:header="720" w:footer="720" w:gutter="0"/>
          <w:cols w:space="720"/>
          <w:titlePg/>
          <w:docGrid w:linePitch="360"/>
        </w:sect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Administrative Law Judge</w:t>
      </w:r>
    </w:p>
    <w:bookmarkEnd w:id="0"/>
    <w:p w:rsidR="00DA5E0F" w:rsidRDefault="00DA5E0F" w:rsidP="00026E85">
      <w:pPr>
        <w:spacing w:line="240" w:lineRule="auto"/>
        <w:rPr>
          <w:rFonts w:eastAsia="Times New Roman"/>
          <w:szCs w:val="24"/>
        </w:rPr>
        <w:sectPr w:rsidR="00DA5E0F" w:rsidSect="0022482F">
          <w:type w:val="continuous"/>
          <w:pgSz w:w="12240" w:h="15840"/>
          <w:pgMar w:top="720" w:right="720" w:bottom="720" w:left="720" w:header="720" w:footer="720" w:gutter="0"/>
          <w:cols w:num="2" w:space="720"/>
          <w:docGrid w:linePitch="360"/>
        </w:sectPr>
      </w:pP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r w:rsidRPr="00D876E0">
        <w:rPr>
          <w:rFonts w:ascii="Microsoft Sans Serif" w:eastAsiaTheme="minorEastAsia" w:hAnsiTheme="minorHAnsi" w:cstheme="minorBidi"/>
          <w:b/>
          <w:szCs w:val="24"/>
          <w:u w:val="single"/>
        </w:rPr>
        <w:lastRenderedPageBreak/>
        <w:t>C-2015-2516051 - CENTRE PARK HISTORIC DISTRICT INC v. UGI UTILITIES INC</w:t>
      </w: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r w:rsidRPr="00D876E0">
        <w:rPr>
          <w:rFonts w:ascii="Microsoft Sans Serif" w:eastAsiaTheme="minorEastAsia" w:hAnsiTheme="minorHAnsi" w:cstheme="minorBidi"/>
          <w:b/>
          <w:szCs w:val="22"/>
          <w:u w:val="single"/>
        </w:rPr>
        <w:t>C-2016-2530475 - CITY OF READING v. UGI UTILITIES INC</w:t>
      </w:r>
      <w:r w:rsidRPr="00D876E0">
        <w:rPr>
          <w:rFonts w:ascii="Microsoft Sans Serif" w:eastAsiaTheme="minorEastAsia" w:hAnsiTheme="minorHAnsi" w:cstheme="minorBidi"/>
          <w:b/>
          <w:szCs w:val="22"/>
          <w:u w:val="single"/>
        </w:rPr>
        <w:cr/>
      </w:r>
    </w:p>
    <w:p w:rsidR="00D876E0" w:rsidRDefault="00D876E0" w:rsidP="00D876E0">
      <w:pPr>
        <w:spacing w:line="240" w:lineRule="auto"/>
        <w:contextualSpacing/>
        <w:rPr>
          <w:rFonts w:ascii="Microsoft Sans Serif" w:eastAsiaTheme="minorEastAsia" w:hAnsiTheme="minorHAnsi" w:cstheme="minorBidi"/>
          <w:i/>
          <w:szCs w:val="24"/>
          <w:u w:val="single"/>
        </w:rPr>
      </w:pPr>
      <w:r w:rsidRPr="00D876E0">
        <w:rPr>
          <w:rFonts w:ascii="Microsoft Sans Serif" w:eastAsiaTheme="minorEastAsia" w:hAnsiTheme="minorHAnsi" w:cstheme="minorBidi"/>
          <w:i/>
          <w:szCs w:val="24"/>
          <w:u w:val="single"/>
        </w:rPr>
        <w:t xml:space="preserve">Revised </w:t>
      </w:r>
      <w:r w:rsidR="00E83D8B">
        <w:rPr>
          <w:rFonts w:ascii="Microsoft Sans Serif" w:eastAsiaTheme="minorEastAsia" w:hAnsiTheme="minorHAnsi" w:cstheme="minorBidi"/>
          <w:i/>
          <w:szCs w:val="24"/>
          <w:u w:val="single"/>
        </w:rPr>
        <w:t>7</w:t>
      </w:r>
      <w:r w:rsidRPr="00D876E0">
        <w:rPr>
          <w:rFonts w:ascii="Microsoft Sans Serif" w:eastAsiaTheme="minorEastAsia" w:hAnsiTheme="minorHAnsi" w:cstheme="minorBidi"/>
          <w:i/>
          <w:szCs w:val="24"/>
          <w:u w:val="single"/>
        </w:rPr>
        <w:t>/1</w:t>
      </w:r>
      <w:r w:rsidR="00E83D8B">
        <w:rPr>
          <w:rFonts w:ascii="Microsoft Sans Serif" w:eastAsiaTheme="minorEastAsia" w:hAnsiTheme="minorHAnsi" w:cstheme="minorBidi"/>
          <w:i/>
          <w:szCs w:val="24"/>
          <w:u w:val="single"/>
        </w:rPr>
        <w:t>0</w:t>
      </w:r>
      <w:r w:rsidRPr="00D876E0">
        <w:rPr>
          <w:rFonts w:ascii="Microsoft Sans Serif" w:eastAsiaTheme="minorEastAsia" w:hAnsiTheme="minorHAnsi" w:cstheme="minorBidi"/>
          <w:i/>
          <w:szCs w:val="24"/>
          <w:u w:val="single"/>
        </w:rPr>
        <w:t>/18</w:t>
      </w:r>
    </w:p>
    <w:p w:rsidR="00D876E0" w:rsidRPr="00D876E0" w:rsidRDefault="00D876E0" w:rsidP="00D876E0">
      <w:pPr>
        <w:spacing w:line="240" w:lineRule="auto"/>
        <w:contextualSpacing/>
        <w:rPr>
          <w:rFonts w:ascii="Microsoft Sans Serif" w:eastAsiaTheme="minorEastAsia" w:hAnsiTheme="minorHAnsi" w:cstheme="minorBidi"/>
          <w:i/>
          <w:szCs w:val="24"/>
          <w:u w:val="single"/>
        </w:rPr>
      </w:pPr>
    </w:p>
    <w:p w:rsidR="00D876E0" w:rsidRDefault="00D876E0" w:rsidP="00026E85">
      <w:pPr>
        <w:spacing w:line="240" w:lineRule="auto"/>
        <w:rPr>
          <w:rFonts w:eastAsia="Times New Roman"/>
          <w:szCs w:val="24"/>
        </w:rPr>
        <w:sectPr w:rsidR="00D876E0" w:rsidSect="00D876E0">
          <w:pgSz w:w="12240" w:h="15840"/>
          <w:pgMar w:top="720" w:right="720" w:bottom="720" w:left="720" w:header="720" w:footer="720" w:gutter="0"/>
          <w:cols w:space="720"/>
          <w:docGrid w:linePitch="360"/>
        </w:sect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SCOTT HOH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RESOLUTION LAW GROUP</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d/b/a LAW OFFICES OF SCOTT HOH</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606 NORTH 5</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610.374.5841</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Centre Park Historic District, Inc.</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RICH RAIDERS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606 NORTH 5</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484.509.2715</w:t>
      </w:r>
    </w:p>
    <w:p w:rsidR="00E83D8B" w:rsidRPr="00D876E0" w:rsidRDefault="00E83D8B" w:rsidP="00E83D8B">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Centre Park Historic District, Inc.</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JAN D KRAFCZEK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CITY HALL ROOM 2-54</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815 WASHINGTON STREET</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40"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610.655.6424</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City of Reading</w:t>
      </w:r>
    </w:p>
    <w:p w:rsidR="00D876E0" w:rsidRPr="00D876E0" w:rsidRDefault="00D876E0" w:rsidP="00D876E0">
      <w:pPr>
        <w:spacing w:line="240" w:lineRule="auto"/>
        <w:contextualSpacing/>
        <w:rPr>
          <w:rFonts w:ascii="Microsoft Sans Serif" w:eastAsiaTheme="minorEastAsia" w:hAnsiTheme="minorHAnsi" w:cstheme="minorBidi"/>
          <w: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CHARLES E THOMAS III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CHARLES E THOMAS JR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THOMAS NIESEN &amp; THOMAS LLC</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212 LOCUST STREET SUITE 302</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HARRISBURG PA 17101</w:t>
      </w:r>
    </w:p>
    <w:p w:rsidR="00D876E0" w:rsidRPr="00D876E0" w:rsidRDefault="00D876E0" w:rsidP="00D876E0">
      <w:pPr>
        <w:spacing w:line="240"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717.255.7600</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City of Reading</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MARK C MORROW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DANIELLE JOUENNE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UGI UTILITIES INC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460 NORTH GULPH ROAD</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KING OF PRUSSIA PA 19406-2807</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610.768.3628</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610.992.3203</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 xml:space="preserve">Representing UGI Utilities, Inc. </w:t>
      </w:r>
      <w:r w:rsidRPr="00D876E0">
        <w:rPr>
          <w:rFonts w:ascii="Microsoft Sans Serif" w:eastAsiaTheme="minorEastAsia" w:hAnsiTheme="minorHAnsi" w:cstheme="minorBidi"/>
          <w:i/>
          <w:szCs w:val="24"/>
        </w:rPr>
        <w:t>–</w:t>
      </w:r>
      <w:r w:rsidRPr="00D876E0">
        <w:rPr>
          <w:rFonts w:ascii="Microsoft Sans Serif" w:eastAsiaTheme="minorEastAsia" w:hAnsiTheme="minorHAnsi" w:cstheme="minorBidi"/>
          <w:i/>
          <w:szCs w:val="24"/>
        </w:rPr>
        <w:t xml:space="preserve"> Gas Division</w:t>
      </w:r>
    </w:p>
    <w:p w:rsidR="00D876E0" w:rsidRPr="00D876E0" w:rsidRDefault="00D876E0" w:rsidP="00D876E0">
      <w:pPr>
        <w:spacing w:line="276"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bookmarkStart w:id="1" w:name="_GoBack"/>
      <w:r w:rsidRPr="00D876E0">
        <w:rPr>
          <w:rFonts w:ascii="Microsoft Sans Serif" w:eastAsiaTheme="minorEastAsia" w:hAnsiTheme="minorHAnsi" w:cstheme="minorBidi"/>
          <w:szCs w:val="24"/>
        </w:rPr>
        <w:t>DAVID B MACGREGOR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POST &amp; SHELL PC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 xml:space="preserve">FOUR PENN </w:t>
      </w:r>
      <w:proofErr w:type="gramStart"/>
      <w:r w:rsidRPr="00D876E0">
        <w:rPr>
          <w:rFonts w:ascii="Microsoft Sans Serif" w:eastAsiaTheme="minorEastAsia" w:hAnsiTheme="minorHAnsi" w:cstheme="minorBidi"/>
          <w:szCs w:val="24"/>
        </w:rPr>
        <w:t>CENTER</w:t>
      </w:r>
      <w:proofErr w:type="gramEnd"/>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1600 JOHN F KENNEDY BOULEVARD</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PHILADELPHIA PA 19103-2808</w:t>
      </w:r>
    </w:p>
    <w:bookmarkEnd w:id="1"/>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215.587.1197</w:t>
      </w:r>
    </w:p>
    <w:p w:rsidR="00D876E0" w:rsidRPr="00D876E0" w:rsidRDefault="00D876E0" w:rsidP="00D876E0">
      <w:pPr>
        <w:spacing w:line="276" w:lineRule="auto"/>
        <w:contextualSpacing/>
        <w:rPr>
          <w:rFonts w:asciiTheme="minorHAnsi" w:eastAsiaTheme="minorEastAsia" w:hAnsiTheme="minorHAnsi" w:cstheme="minorBidi"/>
          <w:sz w:val="22"/>
          <w:szCs w:val="22"/>
        </w:rPr>
      </w:pPr>
      <w:r w:rsidRPr="00D876E0">
        <w:rPr>
          <w:rFonts w:ascii="Microsoft Sans Serif" w:eastAsiaTheme="minorEastAsia" w:hAnsiTheme="minorHAnsi" w:cstheme="minorBidi"/>
          <w:i/>
          <w:szCs w:val="24"/>
        </w:rPr>
        <w:t>Representing UGI Utilities, Inc.</w:t>
      </w:r>
    </w:p>
    <w:p w:rsidR="00D876E0" w:rsidRPr="00D876E0" w:rsidRDefault="00D876E0" w:rsidP="00D876E0">
      <w:pPr>
        <w:spacing w:line="276"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DEVIN T RYAN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POST &amp; SHELL PC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17 NORTH SECOND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12</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FLOOR</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HARRISBURG PA 17101-1601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717.731.1970</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Theme="minorHAnsi" w:eastAsiaTheme="minorEastAsia" w:hAnsiTheme="minorHAnsi" w:cstheme="minorBidi"/>
          <w:sz w:val="22"/>
          <w:szCs w:val="22"/>
        </w:rPr>
      </w:pPr>
      <w:r w:rsidRPr="00D876E0">
        <w:rPr>
          <w:rFonts w:ascii="Microsoft Sans Serif" w:eastAsiaTheme="minorEastAsia" w:hAnsiTheme="minorHAnsi" w:cstheme="minorBidi"/>
          <w:i/>
          <w:szCs w:val="24"/>
        </w:rPr>
        <w:t>Representing UGI Utilities, Inc.</w:t>
      </w:r>
    </w:p>
    <w:p w:rsidR="00D876E0" w:rsidRPr="00D876E0" w:rsidRDefault="00D876E0" w:rsidP="00D876E0">
      <w:pPr>
        <w:spacing w:line="240" w:lineRule="auto"/>
        <w:rPr>
          <w:rFonts w:ascii="Microsoft Sans Serif" w:eastAsiaTheme="minorEastAsia" w:hAnsi="Microsoft Sans Serif" w:cs="Microsoft Sans Serif"/>
          <w:szCs w:val="24"/>
        </w:rPr>
      </w:pPr>
    </w:p>
    <w:p w:rsidR="00934B45" w:rsidRPr="00934B45" w:rsidRDefault="00934B45" w:rsidP="00026E85">
      <w:pPr>
        <w:spacing w:line="240" w:lineRule="auto"/>
        <w:rPr>
          <w:rFonts w:eastAsia="Times New Roman"/>
          <w:szCs w:val="24"/>
        </w:rPr>
      </w:pPr>
    </w:p>
    <w:sectPr w:rsidR="00934B45" w:rsidRPr="00934B45" w:rsidSect="00D876E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BEE" w:rsidRDefault="005B2BEE" w:rsidP="003016BE">
      <w:pPr>
        <w:spacing w:line="240" w:lineRule="auto"/>
      </w:pPr>
      <w:r>
        <w:separator/>
      </w:r>
    </w:p>
  </w:endnote>
  <w:endnote w:type="continuationSeparator" w:id="0">
    <w:p w:rsidR="005B2BEE" w:rsidRDefault="005B2BEE" w:rsidP="0030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865"/>
      <w:docPartObj>
        <w:docPartGallery w:val="Page Numbers (Bottom of Page)"/>
        <w:docPartUnique/>
      </w:docPartObj>
    </w:sdtPr>
    <w:sdtEndPr>
      <w:rPr>
        <w:noProof/>
      </w:rPr>
    </w:sdtEndPr>
    <w:sdtContent>
      <w:p w:rsidR="00F11A7E" w:rsidRDefault="00F11A7E">
        <w:pPr>
          <w:pStyle w:val="Footer"/>
          <w:jc w:val="center"/>
        </w:pPr>
        <w:r w:rsidRPr="00F11A7E">
          <w:rPr>
            <w:sz w:val="20"/>
          </w:rPr>
          <w:fldChar w:fldCharType="begin"/>
        </w:r>
        <w:r w:rsidRPr="00F11A7E">
          <w:rPr>
            <w:sz w:val="20"/>
          </w:rPr>
          <w:instrText xml:space="preserve"> PAGE   \* MERGEFORMAT </w:instrText>
        </w:r>
        <w:r w:rsidRPr="00F11A7E">
          <w:rPr>
            <w:sz w:val="20"/>
          </w:rPr>
          <w:fldChar w:fldCharType="separate"/>
        </w:r>
        <w:r w:rsidRPr="00F11A7E">
          <w:rPr>
            <w:noProof/>
            <w:sz w:val="20"/>
          </w:rPr>
          <w:t>2</w:t>
        </w:r>
        <w:r w:rsidRPr="00F11A7E">
          <w:rPr>
            <w:noProof/>
            <w:sz w:val="20"/>
          </w:rPr>
          <w:fldChar w:fldCharType="end"/>
        </w:r>
      </w:p>
    </w:sdtContent>
  </w:sdt>
  <w:p w:rsidR="00F11A7E" w:rsidRDefault="00F1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BEE" w:rsidRDefault="005B2BEE" w:rsidP="003016BE">
      <w:pPr>
        <w:spacing w:line="240" w:lineRule="auto"/>
      </w:pPr>
      <w:r>
        <w:separator/>
      </w:r>
    </w:p>
  </w:footnote>
  <w:footnote w:type="continuationSeparator" w:id="0">
    <w:p w:rsidR="005B2BEE" w:rsidRDefault="005B2BEE" w:rsidP="00301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D2"/>
    <w:rsid w:val="00004C37"/>
    <w:rsid w:val="00005897"/>
    <w:rsid w:val="00016143"/>
    <w:rsid w:val="00026E85"/>
    <w:rsid w:val="000425B2"/>
    <w:rsid w:val="00066D87"/>
    <w:rsid w:val="00091B1D"/>
    <w:rsid w:val="000B1C2E"/>
    <w:rsid w:val="000E3EDE"/>
    <w:rsid w:val="0010034E"/>
    <w:rsid w:val="00107E82"/>
    <w:rsid w:val="00124C6F"/>
    <w:rsid w:val="00136032"/>
    <w:rsid w:val="00170D0C"/>
    <w:rsid w:val="0017683E"/>
    <w:rsid w:val="001A21B6"/>
    <w:rsid w:val="001B1CBA"/>
    <w:rsid w:val="001D2AF7"/>
    <w:rsid w:val="001F6B0B"/>
    <w:rsid w:val="00207743"/>
    <w:rsid w:val="0021217D"/>
    <w:rsid w:val="00213167"/>
    <w:rsid w:val="002421FC"/>
    <w:rsid w:val="002512F9"/>
    <w:rsid w:val="002811EB"/>
    <w:rsid w:val="0028183C"/>
    <w:rsid w:val="002916C6"/>
    <w:rsid w:val="002B2724"/>
    <w:rsid w:val="003016BE"/>
    <w:rsid w:val="003145FA"/>
    <w:rsid w:val="003266D0"/>
    <w:rsid w:val="00340FDA"/>
    <w:rsid w:val="00343858"/>
    <w:rsid w:val="00367A41"/>
    <w:rsid w:val="00393C92"/>
    <w:rsid w:val="003A167D"/>
    <w:rsid w:val="003A3E09"/>
    <w:rsid w:val="003E7A35"/>
    <w:rsid w:val="00407CE0"/>
    <w:rsid w:val="00435BD0"/>
    <w:rsid w:val="00454675"/>
    <w:rsid w:val="004866E8"/>
    <w:rsid w:val="004B6352"/>
    <w:rsid w:val="004D523C"/>
    <w:rsid w:val="004E5B77"/>
    <w:rsid w:val="00546526"/>
    <w:rsid w:val="005759C2"/>
    <w:rsid w:val="005A1C17"/>
    <w:rsid w:val="005A2ABA"/>
    <w:rsid w:val="005B2BEE"/>
    <w:rsid w:val="005B3944"/>
    <w:rsid w:val="005D180A"/>
    <w:rsid w:val="005E7B69"/>
    <w:rsid w:val="005F7B3B"/>
    <w:rsid w:val="0061775F"/>
    <w:rsid w:val="00653A97"/>
    <w:rsid w:val="0066481A"/>
    <w:rsid w:val="00671734"/>
    <w:rsid w:val="00686524"/>
    <w:rsid w:val="0069521C"/>
    <w:rsid w:val="006953BC"/>
    <w:rsid w:val="00696C0D"/>
    <w:rsid w:val="006D22F2"/>
    <w:rsid w:val="006F0329"/>
    <w:rsid w:val="006F58D3"/>
    <w:rsid w:val="00700807"/>
    <w:rsid w:val="00712E58"/>
    <w:rsid w:val="007407AC"/>
    <w:rsid w:val="00755D72"/>
    <w:rsid w:val="0077736B"/>
    <w:rsid w:val="00792796"/>
    <w:rsid w:val="00796B64"/>
    <w:rsid w:val="007D5BAC"/>
    <w:rsid w:val="007E08DC"/>
    <w:rsid w:val="007E6779"/>
    <w:rsid w:val="00820B4C"/>
    <w:rsid w:val="00823E02"/>
    <w:rsid w:val="0083239D"/>
    <w:rsid w:val="00851E90"/>
    <w:rsid w:val="008529D2"/>
    <w:rsid w:val="008660BE"/>
    <w:rsid w:val="0088105E"/>
    <w:rsid w:val="00917DCA"/>
    <w:rsid w:val="00923FBC"/>
    <w:rsid w:val="00934B45"/>
    <w:rsid w:val="0097244F"/>
    <w:rsid w:val="009960C4"/>
    <w:rsid w:val="00997156"/>
    <w:rsid w:val="009E34B5"/>
    <w:rsid w:val="00A47096"/>
    <w:rsid w:val="00A80DB3"/>
    <w:rsid w:val="00AA0B13"/>
    <w:rsid w:val="00AA2EC5"/>
    <w:rsid w:val="00AA5251"/>
    <w:rsid w:val="00AB4C73"/>
    <w:rsid w:val="00AB5260"/>
    <w:rsid w:val="00AD10D8"/>
    <w:rsid w:val="00AD2459"/>
    <w:rsid w:val="00AD7978"/>
    <w:rsid w:val="00AE6F47"/>
    <w:rsid w:val="00B62BB4"/>
    <w:rsid w:val="00B8523B"/>
    <w:rsid w:val="00B91E47"/>
    <w:rsid w:val="00BC6B21"/>
    <w:rsid w:val="00BC6FBD"/>
    <w:rsid w:val="00C811C9"/>
    <w:rsid w:val="00C8427A"/>
    <w:rsid w:val="00C87E57"/>
    <w:rsid w:val="00CF6143"/>
    <w:rsid w:val="00D553F6"/>
    <w:rsid w:val="00D63613"/>
    <w:rsid w:val="00D865BE"/>
    <w:rsid w:val="00D876E0"/>
    <w:rsid w:val="00D93AC3"/>
    <w:rsid w:val="00DA15A2"/>
    <w:rsid w:val="00DA5E0F"/>
    <w:rsid w:val="00DD5C37"/>
    <w:rsid w:val="00E4239A"/>
    <w:rsid w:val="00E512A9"/>
    <w:rsid w:val="00E65668"/>
    <w:rsid w:val="00E74422"/>
    <w:rsid w:val="00E772E5"/>
    <w:rsid w:val="00E80494"/>
    <w:rsid w:val="00E83D8B"/>
    <w:rsid w:val="00EB027A"/>
    <w:rsid w:val="00EB41FC"/>
    <w:rsid w:val="00EC1CBA"/>
    <w:rsid w:val="00EE2C65"/>
    <w:rsid w:val="00EE7801"/>
    <w:rsid w:val="00F00FD2"/>
    <w:rsid w:val="00F11A19"/>
    <w:rsid w:val="00F11A7E"/>
    <w:rsid w:val="00F145EA"/>
    <w:rsid w:val="00F16554"/>
    <w:rsid w:val="00F23CA4"/>
    <w:rsid w:val="00F544E1"/>
    <w:rsid w:val="00F828B5"/>
    <w:rsid w:val="00FA103F"/>
    <w:rsid w:val="00FD5C10"/>
    <w:rsid w:val="00FD6278"/>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A593E4"/>
  <w15:chartTrackingRefBased/>
  <w15:docId w15:val="{D847D715-6524-4066-B33C-1E44790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934B45"/>
    <w:pPr>
      <w:spacing w:line="240" w:lineRule="auto"/>
    </w:pPr>
    <w:rPr>
      <w:sz w:val="20"/>
    </w:rPr>
  </w:style>
  <w:style w:type="character" w:customStyle="1" w:styleId="FootnoteTextChar">
    <w:name w:val="Footnote Text Char"/>
    <w:basedOn w:val="DefaultParagraphFont"/>
    <w:link w:val="FootnoteText"/>
    <w:uiPriority w:val="99"/>
    <w:rsid w:val="00934B45"/>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016BE"/>
    <w:rPr>
      <w:vertAlign w:val="superscript"/>
    </w:rPr>
  </w:style>
  <w:style w:type="paragraph" w:styleId="Header">
    <w:name w:val="header"/>
    <w:basedOn w:val="Normal"/>
    <w:link w:val="HeaderChar"/>
    <w:uiPriority w:val="99"/>
    <w:unhideWhenUsed/>
    <w:rsid w:val="00997156"/>
    <w:pPr>
      <w:tabs>
        <w:tab w:val="center" w:pos="4680"/>
        <w:tab w:val="right" w:pos="9360"/>
      </w:tabs>
      <w:spacing w:line="240" w:lineRule="auto"/>
    </w:pPr>
  </w:style>
  <w:style w:type="character" w:customStyle="1" w:styleId="HeaderChar">
    <w:name w:val="Header Char"/>
    <w:basedOn w:val="DefaultParagraphFont"/>
    <w:link w:val="Header"/>
    <w:uiPriority w:val="99"/>
    <w:rsid w:val="00997156"/>
    <w:rPr>
      <w:rFonts w:eastAsia="SimSun"/>
    </w:rPr>
  </w:style>
  <w:style w:type="paragraph" w:styleId="Footer">
    <w:name w:val="footer"/>
    <w:basedOn w:val="Normal"/>
    <w:link w:val="FooterChar"/>
    <w:uiPriority w:val="99"/>
    <w:unhideWhenUsed/>
    <w:rsid w:val="00997156"/>
    <w:pPr>
      <w:tabs>
        <w:tab w:val="center" w:pos="4680"/>
        <w:tab w:val="right" w:pos="9360"/>
      </w:tabs>
      <w:spacing w:line="240" w:lineRule="auto"/>
    </w:pPr>
  </w:style>
  <w:style w:type="character" w:customStyle="1" w:styleId="FooterChar">
    <w:name w:val="Footer Char"/>
    <w:basedOn w:val="DefaultParagraphFont"/>
    <w:link w:val="Footer"/>
    <w:uiPriority w:val="99"/>
    <w:rsid w:val="00997156"/>
    <w:rPr>
      <w:rFonts w:eastAsia="SimSun"/>
    </w:rPr>
  </w:style>
  <w:style w:type="paragraph" w:styleId="BalloonText">
    <w:name w:val="Balloon Text"/>
    <w:basedOn w:val="Normal"/>
    <w:link w:val="BalloonTextChar"/>
    <w:uiPriority w:val="99"/>
    <w:semiHidden/>
    <w:unhideWhenUsed/>
    <w:rsid w:val="00F828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B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2018-07-11T16:46:00Z</cp:lastPrinted>
  <dcterms:created xsi:type="dcterms:W3CDTF">2018-07-11T16:46:00Z</dcterms:created>
  <dcterms:modified xsi:type="dcterms:W3CDTF">2018-07-11T16:46:00Z</dcterms:modified>
</cp:coreProperties>
</file>