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597514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597514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597514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597514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597514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597514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597514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114A9AB8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D07134">
        <w:rPr>
          <w:rFonts w:ascii="Times New Roman" w:hAnsi="Times New Roman"/>
          <w:sz w:val="24"/>
          <w:szCs w:val="24"/>
        </w:rPr>
        <w:t>July 12</w:t>
      </w:r>
      <w:r w:rsidR="003E02CE" w:rsidRPr="00597514">
        <w:rPr>
          <w:rFonts w:ascii="Times New Roman" w:hAnsi="Times New Roman"/>
          <w:sz w:val="24"/>
          <w:szCs w:val="24"/>
        </w:rPr>
        <w:t>, 2018</w:t>
      </w:r>
    </w:p>
    <w:p w14:paraId="422D474C" w14:textId="77777777" w:rsidR="00CF786A" w:rsidRPr="00597514" w:rsidRDefault="00CF786A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35B60F3F" w:rsidR="000A63CB" w:rsidRPr="00597514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</w:r>
      <w:r w:rsidR="000A63CB" w:rsidRPr="00597514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  <w:r w:rsidR="00610A5C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14:paraId="5F580BAB" w14:textId="77777777" w:rsidR="000A63CB" w:rsidRPr="00597514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597514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597514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597514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597514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597514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Pr="00597514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Pr="00597514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279AC6" w14:textId="77777777" w:rsidR="003A2349" w:rsidRPr="003A2349" w:rsidRDefault="003A2349" w:rsidP="003A2349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z w:val="24"/>
          <w:szCs w:val="24"/>
        </w:rPr>
        <w:t>Philadelphia Gas Works</w:t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376953CE" w14:textId="77777777" w:rsidR="003A2349" w:rsidRPr="003A2349" w:rsidRDefault="003A2349" w:rsidP="003A2349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z w:val="24"/>
          <w:szCs w:val="24"/>
        </w:rPr>
        <w:t>(Complaint Appellant)</w:t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5EC0D050" w14:textId="77777777" w:rsidR="003A2349" w:rsidRPr="003A2349" w:rsidRDefault="003A2349" w:rsidP="003A2349">
      <w:pPr>
        <w:autoSpaceDE w:val="0"/>
        <w:autoSpaceDN w:val="0"/>
        <w:ind w:left="4320" w:firstLine="72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3A2349">
        <w:rPr>
          <w:rFonts w:ascii="Times New Roman" w:eastAsia="Times New Roman" w:hAnsi="Times New Roman"/>
          <w:sz w:val="24"/>
          <w:szCs w:val="24"/>
        </w:rPr>
        <w:t>:</w:t>
      </w:r>
    </w:p>
    <w:p w14:paraId="26047C09" w14:textId="46016B71" w:rsidR="003A2349" w:rsidRPr="003A2349" w:rsidRDefault="003A2349" w:rsidP="003A2349">
      <w:pPr>
        <w:autoSpaceDE w:val="0"/>
        <w:autoSpaceDN w:val="0"/>
        <w:ind w:firstLine="720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z w:val="24"/>
          <w:szCs w:val="24"/>
        </w:rPr>
        <w:t>v.</w:t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  <w:t>:</w:t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>F-2017-2611805</w:t>
      </w:r>
    </w:p>
    <w:p w14:paraId="1517191F" w14:textId="77777777" w:rsidR="003A2349" w:rsidRPr="003A2349" w:rsidRDefault="003A2349" w:rsidP="003A2349">
      <w:pPr>
        <w:autoSpaceDE w:val="0"/>
        <w:autoSpaceDN w:val="0"/>
        <w:ind w:left="4320" w:firstLine="720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z w:val="24"/>
          <w:szCs w:val="24"/>
        </w:rPr>
        <w:t>:</w:t>
      </w:r>
    </w:p>
    <w:p w14:paraId="322B886A" w14:textId="77777777" w:rsidR="003A2349" w:rsidRPr="003A2349" w:rsidRDefault="003A2349" w:rsidP="003A2349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z w:val="24"/>
          <w:szCs w:val="24"/>
        </w:rPr>
        <w:t>William Madison</w:t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</w:r>
      <w:r w:rsidRPr="003A2349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51EEA18E" w14:textId="77777777" w:rsidR="006418EF" w:rsidRPr="00597514" w:rsidRDefault="006418E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72A97" w14:textId="3D29FBCF" w:rsidR="00A72EB8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AE0BA5" w14:textId="77777777" w:rsidR="003A2349" w:rsidRPr="00597514" w:rsidRDefault="003A2349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597514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97514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597514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597514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597514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B0A7919" w:rsidR="006A62FB" w:rsidRPr="00597514" w:rsidRDefault="00577603" w:rsidP="003A23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597514">
        <w:rPr>
          <w:rFonts w:ascii="Times New Roman" w:hAnsi="Times New Roman"/>
          <w:sz w:val="24"/>
          <w:szCs w:val="24"/>
        </w:rPr>
        <w:t xml:space="preserve"> </w:t>
      </w:r>
      <w:r w:rsidR="006418EF" w:rsidRPr="00597514">
        <w:rPr>
          <w:rFonts w:ascii="Times New Roman" w:hAnsi="Times New Roman"/>
          <w:sz w:val="24"/>
          <w:szCs w:val="24"/>
        </w:rPr>
        <w:t>Initial</w:t>
      </w:r>
      <w:r w:rsidR="0096560D" w:rsidRPr="00597514">
        <w:rPr>
          <w:rFonts w:ascii="Times New Roman" w:hAnsi="Times New Roman"/>
          <w:sz w:val="24"/>
          <w:szCs w:val="24"/>
        </w:rPr>
        <w:t xml:space="preserve"> </w:t>
      </w:r>
      <w:r w:rsidRPr="00597514">
        <w:rPr>
          <w:rFonts w:ascii="Times New Roman" w:hAnsi="Times New Roman"/>
          <w:sz w:val="24"/>
          <w:szCs w:val="24"/>
        </w:rPr>
        <w:t xml:space="preserve">Decision of </w:t>
      </w:r>
      <w:r w:rsidR="00057975" w:rsidRPr="00597514">
        <w:rPr>
          <w:rFonts w:ascii="Times New Roman" w:hAnsi="Times New Roman"/>
          <w:sz w:val="24"/>
          <w:szCs w:val="24"/>
        </w:rPr>
        <w:t xml:space="preserve">Administrative Law Judge </w:t>
      </w:r>
      <w:r w:rsidR="003A2349">
        <w:rPr>
          <w:rFonts w:ascii="Times New Roman" w:hAnsi="Times New Roman"/>
          <w:sz w:val="24"/>
          <w:szCs w:val="24"/>
        </w:rPr>
        <w:t>Marta Guhl</w:t>
      </w:r>
      <w:r w:rsidR="00E17242" w:rsidRPr="00597514">
        <w:rPr>
          <w:rFonts w:ascii="Times New Roman" w:hAnsi="Times New Roman"/>
          <w:sz w:val="24"/>
          <w:szCs w:val="24"/>
        </w:rPr>
        <w:t xml:space="preserve">, dated </w:t>
      </w:r>
      <w:r w:rsidR="003A2349">
        <w:rPr>
          <w:rFonts w:ascii="Times New Roman" w:hAnsi="Times New Roman"/>
          <w:sz w:val="24"/>
          <w:szCs w:val="24"/>
        </w:rPr>
        <w:t>May 4</w:t>
      </w:r>
      <w:r w:rsidR="00E42626" w:rsidRPr="00597514">
        <w:rPr>
          <w:rFonts w:ascii="Times New Roman" w:hAnsi="Times New Roman"/>
          <w:sz w:val="24"/>
          <w:szCs w:val="24"/>
        </w:rPr>
        <w:t>, 2018</w:t>
      </w:r>
      <w:r w:rsidRPr="00597514">
        <w:rPr>
          <w:rFonts w:ascii="Times New Roman" w:hAnsi="Times New Roman"/>
          <w:sz w:val="24"/>
          <w:szCs w:val="24"/>
        </w:rPr>
        <w:t>;</w:t>
      </w:r>
      <w:r w:rsidR="00C403E2" w:rsidRPr="00597514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Pr="00597514" w:rsidRDefault="000B00DA" w:rsidP="003A234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597514" w:rsidRDefault="00577603" w:rsidP="003A234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597514" w:rsidRDefault="00577603" w:rsidP="003A23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597514" w:rsidRDefault="00577603" w:rsidP="003A23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597514" w:rsidRDefault="00685C05" w:rsidP="003A2349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53839D09" w14:textId="77777777" w:rsidR="003A2349" w:rsidRPr="003A2349" w:rsidRDefault="003A2349" w:rsidP="003A2349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z w:val="24"/>
          <w:szCs w:val="24"/>
        </w:rPr>
        <w:t>That the Philadelphia Gas Works’ Late Filed Exhibit No. 6 is entered into the record;</w:t>
      </w:r>
    </w:p>
    <w:p w14:paraId="3B4F4C59" w14:textId="77777777" w:rsidR="003A2349" w:rsidRDefault="003A2349" w:rsidP="003A23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N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  <w:sectPr w:rsidR="003A2349" w:rsidSect="000B00D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DC83049" w14:textId="77777777" w:rsidR="003A2349" w:rsidRPr="003A2349" w:rsidRDefault="003A2349" w:rsidP="003A2349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 xml:space="preserve">That the Complaint of </w:t>
      </w:r>
      <w:r w:rsidRPr="003A2349">
        <w:rPr>
          <w:rFonts w:ascii="Times New Roman" w:eastAsia="Times New Roman" w:hAnsi="Times New Roman"/>
          <w:sz w:val="24"/>
          <w:szCs w:val="24"/>
        </w:rPr>
        <w:t>Philadelphia Gas Works v. William Madison</w:t>
      </w:r>
      <w:r w:rsidRPr="003A2349">
        <w:rPr>
          <w:rFonts w:ascii="Times New Roman" w:eastAsia="Times New Roman" w:hAnsi="Times New Roman"/>
          <w:spacing w:val="-3"/>
          <w:sz w:val="24"/>
          <w:szCs w:val="24"/>
        </w:rPr>
        <w:t xml:space="preserve"> at Docket No. F-2017-2611805 is granted;</w:t>
      </w:r>
    </w:p>
    <w:p w14:paraId="33F15855" w14:textId="77777777" w:rsidR="003A2349" w:rsidRPr="003A2349" w:rsidRDefault="003A2349" w:rsidP="003A2349">
      <w:pPr>
        <w:autoSpaceDE w:val="0"/>
        <w:autoSpaceDN w:val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4CD67970" w14:textId="77777777" w:rsidR="003A2349" w:rsidRPr="003A2349" w:rsidRDefault="003A2349" w:rsidP="003A2349">
      <w:pPr>
        <w:numPr>
          <w:ilvl w:val="0"/>
          <w:numId w:val="10"/>
        </w:numPr>
        <w:tabs>
          <w:tab w:val="left" w:pos="-720"/>
          <w:tab w:val="left" w:pos="90"/>
          <w:tab w:val="left" w:pos="1440"/>
          <w:tab w:val="left" w:pos="20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3A2349">
        <w:rPr>
          <w:rFonts w:ascii="Times New Roman" w:eastAsia="Times New Roman" w:hAnsi="Times New Roman"/>
          <w:spacing w:val="-3"/>
          <w:sz w:val="24"/>
          <w:szCs w:val="24"/>
        </w:rPr>
        <w:t xml:space="preserve">That the decision from the Bureau of Consumer Services dated April 26, 2017, at Case No. 3483546, is vacated.  </w:t>
      </w:r>
    </w:p>
    <w:p w14:paraId="5AFD9F3E" w14:textId="77777777" w:rsidR="003A2349" w:rsidRPr="003A2349" w:rsidRDefault="003A2349" w:rsidP="003A23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N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ED2FA65" w14:textId="77777777" w:rsidR="003A2349" w:rsidRPr="003A2349" w:rsidRDefault="003A2349" w:rsidP="003A2349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z w:val="24"/>
          <w:szCs w:val="24"/>
        </w:rPr>
        <w:t xml:space="preserve">That the Respondent, William Madison, is responsible for the unauthorized charges from July 14, 2006, to August 25, 2016, in the amount of </w:t>
      </w:r>
      <w:r w:rsidRPr="003A2349">
        <w:rPr>
          <w:rFonts w:ascii="Times New Roman" w:eastAsia="Times New Roman" w:hAnsi="Times New Roman"/>
          <w:spacing w:val="-3"/>
          <w:sz w:val="24"/>
          <w:szCs w:val="24"/>
        </w:rPr>
        <w:t>$5,482.33; and</w:t>
      </w:r>
    </w:p>
    <w:p w14:paraId="0EDCCB9D" w14:textId="77777777" w:rsidR="003A2349" w:rsidRPr="003A2349" w:rsidRDefault="003A2349" w:rsidP="003A2349">
      <w:pPr>
        <w:autoSpaceDE w:val="0"/>
        <w:autoSpaceDN w:val="0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477BEE1F" w14:textId="77777777" w:rsidR="003A2349" w:rsidRPr="003A2349" w:rsidRDefault="003A2349" w:rsidP="003A2349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A2349">
        <w:rPr>
          <w:rFonts w:ascii="Times New Roman" w:eastAsia="Times New Roman" w:hAnsi="Times New Roman"/>
          <w:sz w:val="24"/>
          <w:szCs w:val="24"/>
        </w:rPr>
        <w:t xml:space="preserve">That the record at Docket No. </w:t>
      </w:r>
      <w:r w:rsidRPr="003A2349">
        <w:rPr>
          <w:rFonts w:ascii="Times New Roman" w:eastAsia="Times New Roman" w:hAnsi="Times New Roman"/>
          <w:spacing w:val="-3"/>
          <w:sz w:val="24"/>
          <w:szCs w:val="24"/>
        </w:rPr>
        <w:t xml:space="preserve">F-2017-2611805 </w:t>
      </w:r>
      <w:r w:rsidRPr="003A2349">
        <w:rPr>
          <w:rFonts w:ascii="Times New Roman" w:eastAsia="Times New Roman" w:hAnsi="Times New Roman"/>
          <w:sz w:val="24"/>
          <w:szCs w:val="24"/>
        </w:rPr>
        <w:t xml:space="preserve">be marked closed.  </w:t>
      </w:r>
    </w:p>
    <w:p w14:paraId="0A12194D" w14:textId="77777777" w:rsidR="006E34C3" w:rsidRPr="006E34C3" w:rsidRDefault="006E34C3" w:rsidP="006E34C3">
      <w:pPr>
        <w:tabs>
          <w:tab w:val="left" w:pos="2160"/>
        </w:tabs>
        <w:spacing w:after="200" w:line="360" w:lineRule="auto"/>
        <w:ind w:left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2EC2B50" w14:textId="6E4E679E" w:rsidR="00577603" w:rsidRPr="00597514" w:rsidRDefault="00610A5C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BBD895" wp14:editId="45F59CED">
            <wp:simplePos x="0" y="0"/>
            <wp:positionH relativeFrom="column">
              <wp:posOffset>2905125</wp:posOffset>
            </wp:positionH>
            <wp:positionV relativeFrom="paragraph">
              <wp:posOffset>200025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577603" w:rsidRPr="00597514">
        <w:rPr>
          <w:rFonts w:ascii="Times New Roman" w:hAnsi="Times New Roman"/>
          <w:sz w:val="24"/>
          <w:szCs w:val="24"/>
        </w:rPr>
        <w:t>BY THE COMMISSION</w:t>
      </w:r>
      <w:r w:rsidR="00DA6E2D" w:rsidRPr="00597514">
        <w:rPr>
          <w:rFonts w:ascii="Times New Roman" w:hAnsi="Times New Roman"/>
          <w:sz w:val="24"/>
          <w:szCs w:val="24"/>
        </w:rPr>
        <w:t>,</w:t>
      </w:r>
    </w:p>
    <w:p w14:paraId="2946706F" w14:textId="11171074" w:rsidR="00577603" w:rsidRPr="00597514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8C20162" w14:textId="5D5A5A7D" w:rsidR="00610A5C" w:rsidRDefault="00610A5C"/>
    <w:p w14:paraId="0E541A09" w14:textId="77777777" w:rsidR="00577603" w:rsidRPr="00597514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597514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597514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597514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597514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77777777" w:rsidR="0094719D" w:rsidRPr="00597514" w:rsidRDefault="0094719D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A5D73F9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ORDER ADOPTED:</w:t>
      </w:r>
      <w:r w:rsidRPr="00597514">
        <w:rPr>
          <w:rFonts w:ascii="Times New Roman" w:hAnsi="Times New Roman"/>
          <w:sz w:val="24"/>
          <w:szCs w:val="24"/>
        </w:rPr>
        <w:tab/>
      </w:r>
      <w:r w:rsidR="002B5251" w:rsidRPr="00597514">
        <w:rPr>
          <w:rFonts w:ascii="Times New Roman" w:hAnsi="Times New Roman"/>
          <w:sz w:val="24"/>
          <w:szCs w:val="24"/>
        </w:rPr>
        <w:t>Ju</w:t>
      </w:r>
      <w:r w:rsidR="00651A6E">
        <w:rPr>
          <w:rFonts w:ascii="Times New Roman" w:hAnsi="Times New Roman"/>
          <w:sz w:val="24"/>
          <w:szCs w:val="24"/>
        </w:rPr>
        <w:t>ly 12</w:t>
      </w:r>
      <w:r w:rsidR="003E02CE" w:rsidRPr="00597514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17DF8425" w:rsidR="00B4392F" w:rsidRPr="00597514" w:rsidRDefault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ORDER ENTERED:</w:t>
      </w:r>
      <w:r w:rsidRPr="00597514">
        <w:rPr>
          <w:rFonts w:ascii="Times New Roman" w:hAnsi="Times New Roman"/>
          <w:sz w:val="24"/>
          <w:szCs w:val="24"/>
        </w:rPr>
        <w:tab/>
      </w:r>
      <w:r w:rsidR="00610A5C">
        <w:rPr>
          <w:rFonts w:ascii="Times New Roman" w:hAnsi="Times New Roman"/>
          <w:sz w:val="24"/>
          <w:szCs w:val="24"/>
        </w:rPr>
        <w:t>July 12, 2018</w:t>
      </w:r>
    </w:p>
    <w:sectPr w:rsidR="00B4392F" w:rsidRPr="00597514" w:rsidSect="000B00DA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62933" w14:textId="77777777" w:rsidR="00803A38" w:rsidRDefault="00803A38" w:rsidP="00577603">
      <w:r>
        <w:separator/>
      </w:r>
    </w:p>
  </w:endnote>
  <w:endnote w:type="continuationSeparator" w:id="0">
    <w:p w14:paraId="2764A5B1" w14:textId="77777777" w:rsidR="00803A38" w:rsidRDefault="00803A38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97938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A8128A3" w14:textId="77777777" w:rsidR="003A2349" w:rsidRPr="00C403E2" w:rsidRDefault="003A2349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6E34C3">
          <w:rPr>
            <w:rFonts w:ascii="Times New Roman" w:hAnsi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FAAD" w14:textId="77777777" w:rsidR="00803A38" w:rsidRDefault="00803A38" w:rsidP="00577603">
      <w:r>
        <w:separator/>
      </w:r>
    </w:p>
  </w:footnote>
  <w:footnote w:type="continuationSeparator" w:id="0">
    <w:p w14:paraId="00D9B10F" w14:textId="77777777" w:rsidR="00803A38" w:rsidRDefault="00803A38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8493151"/>
    <w:multiLevelType w:val="hybridMultilevel"/>
    <w:tmpl w:val="DA602886"/>
    <w:lvl w:ilvl="0" w:tplc="884676D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29E1"/>
    <w:multiLevelType w:val="hybridMultilevel"/>
    <w:tmpl w:val="BD90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53534"/>
    <w:rsid w:val="00057975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5803"/>
    <w:rsid w:val="00125F74"/>
    <w:rsid w:val="00130A3F"/>
    <w:rsid w:val="00134222"/>
    <w:rsid w:val="00143DCF"/>
    <w:rsid w:val="00167B29"/>
    <w:rsid w:val="001819D7"/>
    <w:rsid w:val="0018257D"/>
    <w:rsid w:val="001A7A94"/>
    <w:rsid w:val="001B27C9"/>
    <w:rsid w:val="001C6A74"/>
    <w:rsid w:val="001D4E5B"/>
    <w:rsid w:val="001D5649"/>
    <w:rsid w:val="001D654E"/>
    <w:rsid w:val="001D7592"/>
    <w:rsid w:val="001F620A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4774"/>
    <w:rsid w:val="002C691F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5318E"/>
    <w:rsid w:val="003711E5"/>
    <w:rsid w:val="00372617"/>
    <w:rsid w:val="00377BA7"/>
    <w:rsid w:val="0038237F"/>
    <w:rsid w:val="00385E75"/>
    <w:rsid w:val="00391736"/>
    <w:rsid w:val="003922EF"/>
    <w:rsid w:val="003A2349"/>
    <w:rsid w:val="003A3201"/>
    <w:rsid w:val="003B47A2"/>
    <w:rsid w:val="003B4E07"/>
    <w:rsid w:val="003B591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D1BC3"/>
    <w:rsid w:val="004E445E"/>
    <w:rsid w:val="00513883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436D"/>
    <w:rsid w:val="005764C4"/>
    <w:rsid w:val="00577603"/>
    <w:rsid w:val="0058122C"/>
    <w:rsid w:val="00585565"/>
    <w:rsid w:val="00597514"/>
    <w:rsid w:val="005A1768"/>
    <w:rsid w:val="005B0E9D"/>
    <w:rsid w:val="005B29B4"/>
    <w:rsid w:val="005C28EE"/>
    <w:rsid w:val="005D0E37"/>
    <w:rsid w:val="005D4D77"/>
    <w:rsid w:val="00607708"/>
    <w:rsid w:val="00610A5C"/>
    <w:rsid w:val="00616F40"/>
    <w:rsid w:val="00617AF8"/>
    <w:rsid w:val="0062057F"/>
    <w:rsid w:val="00622639"/>
    <w:rsid w:val="00630955"/>
    <w:rsid w:val="006418EF"/>
    <w:rsid w:val="0064430B"/>
    <w:rsid w:val="00651A6E"/>
    <w:rsid w:val="0067513D"/>
    <w:rsid w:val="00682353"/>
    <w:rsid w:val="00684E10"/>
    <w:rsid w:val="006859AE"/>
    <w:rsid w:val="00685C05"/>
    <w:rsid w:val="00693D35"/>
    <w:rsid w:val="006A62FB"/>
    <w:rsid w:val="006B2B82"/>
    <w:rsid w:val="006D5B2B"/>
    <w:rsid w:val="006E34C3"/>
    <w:rsid w:val="006E3DEA"/>
    <w:rsid w:val="006F3F31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03A38"/>
    <w:rsid w:val="008148F1"/>
    <w:rsid w:val="008312BE"/>
    <w:rsid w:val="0085572D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0EB7"/>
    <w:rsid w:val="009B272B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D6CC9"/>
    <w:rsid w:val="00AF34C5"/>
    <w:rsid w:val="00B05A2D"/>
    <w:rsid w:val="00B21F40"/>
    <w:rsid w:val="00B339CE"/>
    <w:rsid w:val="00B40D01"/>
    <w:rsid w:val="00B4119A"/>
    <w:rsid w:val="00B4392F"/>
    <w:rsid w:val="00B65524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D04B98"/>
    <w:rsid w:val="00D06F19"/>
    <w:rsid w:val="00D07134"/>
    <w:rsid w:val="00D20889"/>
    <w:rsid w:val="00D524F7"/>
    <w:rsid w:val="00D611BD"/>
    <w:rsid w:val="00D63366"/>
    <w:rsid w:val="00D6599E"/>
    <w:rsid w:val="00D665B5"/>
    <w:rsid w:val="00D95B75"/>
    <w:rsid w:val="00D96CF9"/>
    <w:rsid w:val="00DA2F02"/>
    <w:rsid w:val="00DA6E2D"/>
    <w:rsid w:val="00DB10D3"/>
    <w:rsid w:val="00DE6DE4"/>
    <w:rsid w:val="00E06370"/>
    <w:rsid w:val="00E17242"/>
    <w:rsid w:val="00E2017D"/>
    <w:rsid w:val="00E42626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5F591B-0CB3-42C1-8144-105DE659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Reynolds, Doris</cp:lastModifiedBy>
  <cp:revision>3</cp:revision>
  <cp:lastPrinted>2018-07-12T17:31:00Z</cp:lastPrinted>
  <dcterms:created xsi:type="dcterms:W3CDTF">2018-07-12T17:32:00Z</dcterms:created>
  <dcterms:modified xsi:type="dcterms:W3CDTF">2018-07-12T17:32:00Z</dcterms:modified>
</cp:coreProperties>
</file>