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bookmarkStart w:id="0" w:name="_GoBack"/>
      <w:bookmarkEnd w:id="0"/>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7B09217" w:rsidR="00EB335F" w:rsidRPr="00215DD0" w:rsidRDefault="00F1334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Wilson Staley</w:t>
      </w:r>
      <w:r>
        <w:rPr>
          <w:rFonts w:ascii="Times New Roman" w:hAnsi="Times New Roman" w:cs="Times New Roman"/>
          <w:spacing w:val="-3"/>
        </w:rPr>
        <w:tab/>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473D0B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CE370B" w:rsidRPr="00CE370B">
        <w:rPr>
          <w:rFonts w:ascii="Times New Roman" w:hAnsi="Times New Roman" w:cs="Times New Roman"/>
        </w:rPr>
        <w:t>C-2018-300</w:t>
      </w:r>
      <w:r w:rsidR="00F13349">
        <w:rPr>
          <w:rFonts w:ascii="Times New Roman" w:hAnsi="Times New Roman" w:cs="Times New Roman"/>
        </w:rPr>
        <w:t>2693</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015104C3" w:rsidR="00EB335F" w:rsidRPr="00215DD0" w:rsidRDefault="00F1334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6705CA4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13349">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736DFF">
        <w:rPr>
          <w:rFonts w:ascii="Times New Roman" w:hAnsi="Times New Roman"/>
          <w:b/>
        </w:rPr>
        <w:t xml:space="preserve">August </w:t>
      </w:r>
      <w:r w:rsidR="00F13349">
        <w:rPr>
          <w:rFonts w:ascii="Times New Roman" w:hAnsi="Times New Roman"/>
          <w:b/>
        </w:rPr>
        <w:t>7</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F637C7">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6354BC32" w14:textId="77777777" w:rsidR="008015D0"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8015D0">
      <w:pPr>
        <w:pStyle w:val="ListParagraph"/>
        <w:rPr>
          <w:rFonts w:ascii="Times New Roman" w:hAnsi="Times New Roman" w:cs="Times New Roman"/>
          <w:b/>
        </w:rPr>
      </w:pPr>
    </w:p>
    <w:p w14:paraId="0C147E1A" w14:textId="6EA24C44"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11A9A6E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681B">
        <w:rPr>
          <w:rFonts w:ascii="Times New Roman" w:hAnsi="Times New Roman" w:cs="Times New Roman"/>
          <w:spacing w:val="-3"/>
          <w:u w:val="single"/>
        </w:rPr>
        <w:t>Ju</w:t>
      </w:r>
      <w:r w:rsidR="00F13349">
        <w:rPr>
          <w:rFonts w:ascii="Times New Roman" w:hAnsi="Times New Roman" w:cs="Times New Roman"/>
          <w:spacing w:val="-3"/>
          <w:u w:val="single"/>
        </w:rPr>
        <w:t>ly 18</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DDAE121" w14:textId="77777777" w:rsidR="00B51ACB" w:rsidRDefault="00B51ACB" w:rsidP="00B51ACB">
      <w:r>
        <w:rPr>
          <w:rFonts w:ascii="Microsoft Sans Serif" w:eastAsia="Microsoft Sans Serif" w:hAnsi="Microsoft Sans Serif" w:cs="Microsoft Sans Serif"/>
          <w:b/>
          <w:u w:val="single"/>
        </w:rPr>
        <w:lastRenderedPageBreak/>
        <w:t>C-2018-3002693 - WILSON STALEY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19059249"/>
      <w:r>
        <w:rPr>
          <w:rFonts w:ascii="Microsoft Sans Serif" w:eastAsia="Microsoft Sans Serif" w:hAnsi="Microsoft Sans Serif" w:cs="Microsoft Sans Serif"/>
        </w:rPr>
        <w:t>WILSON STALEY</w:t>
      </w:r>
      <w:r>
        <w:rPr>
          <w:rFonts w:ascii="Microsoft Sans Serif" w:eastAsia="Microsoft Sans Serif" w:hAnsi="Microsoft Sans Serif" w:cs="Microsoft Sans Serif"/>
        </w:rPr>
        <w:cr/>
        <w:t>5015 KERSHAW STREET</w:t>
      </w:r>
      <w:r>
        <w:rPr>
          <w:rFonts w:ascii="Microsoft Sans Serif" w:eastAsia="Microsoft Sans Serif" w:hAnsi="Microsoft Sans Serif" w:cs="Microsoft Sans Serif"/>
        </w:rPr>
        <w:cr/>
        <w:t>PHILADELPHIA PA  19131</w:t>
      </w:r>
      <w:r>
        <w:rPr>
          <w:rFonts w:ascii="Microsoft Sans Serif" w:eastAsia="Microsoft Sans Serif" w:hAnsi="Microsoft Sans Serif" w:cs="Microsoft Sans Serif"/>
        </w:rPr>
        <w:cr/>
      </w:r>
      <w:bookmarkEnd w:id="1"/>
      <w:r w:rsidRPr="004F4404">
        <w:rPr>
          <w:rFonts w:ascii="Microsoft Sans Serif" w:eastAsia="Microsoft Sans Serif" w:hAnsi="Microsoft Sans Serif" w:cs="Microsoft Sans Serif"/>
          <w:b/>
        </w:rPr>
        <w:t>267.600.2917</w:t>
      </w:r>
      <w:r w:rsidRPr="004F4404">
        <w:rPr>
          <w:rFonts w:ascii="Microsoft Sans Serif" w:eastAsia="Microsoft Sans Serif" w:hAnsi="Microsoft Sans Serif" w:cs="Microsoft Sans Serif"/>
          <w:b/>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3A6F3D">
        <w:rPr>
          <w:rFonts w:ascii="Microsoft Sans Serif" w:eastAsia="Microsoft Sans Serif" w:hAnsi="Microsoft Sans Serif" w:cs="Microsoft Sans Serif"/>
          <w:caps/>
        </w:rPr>
        <w:t>4th Floor</w:t>
      </w:r>
      <w:r w:rsidRPr="003A6F3D">
        <w:rPr>
          <w:rFonts w:ascii="Microsoft Sans Serif" w:eastAsia="Microsoft Sans Serif" w:hAnsi="Microsoft Sans Serif" w:cs="Microsoft Sans Serif"/>
          <w:caps/>
        </w:rPr>
        <w:cr/>
      </w:r>
      <w:r>
        <w:rPr>
          <w:rFonts w:ascii="Microsoft Sans Serif" w:eastAsia="Microsoft Sans Serif" w:hAnsi="Microsoft Sans Serif" w:cs="Microsoft Sans Serif"/>
        </w:rP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F4404">
        <w:rPr>
          <w:rFonts w:ascii="Microsoft Sans Serif" w:eastAsia="Microsoft Sans Serif" w:hAnsi="Microsoft Sans Serif" w:cs="Microsoft Sans Serif"/>
          <w:b/>
        </w:rPr>
        <w:t>215.684.6982</w:t>
      </w:r>
      <w:r>
        <w:rPr>
          <w:rFonts w:ascii="Microsoft Sans Serif" w:eastAsia="Microsoft Sans Serif" w:hAnsi="Microsoft Sans Serif" w:cs="Microsoft Sans Serif"/>
        </w:rPr>
        <w:cr/>
      </w:r>
      <w:r w:rsidRPr="004F4404">
        <w:rPr>
          <w:rFonts w:ascii="Microsoft Sans Serif" w:eastAsia="Microsoft Sans Serif" w:hAnsi="Microsoft Sans Serif" w:cs="Microsoft Sans Serif"/>
          <w:b/>
          <w:i/>
          <w:u w:val="single"/>
        </w:rPr>
        <w:t>ACCEPTS E-SERVICE</w:t>
      </w:r>
    </w:p>
    <w:p w14:paraId="50FB97BD" w14:textId="77777777" w:rsidR="00B51ACB" w:rsidRDefault="00B51ACB" w:rsidP="00B51ACB">
      <w:pPr>
        <w:rPr>
          <w:rFonts w:ascii="Microsoft Sans Serif" w:hAnsi="Microsoft Sans Serif" w:cs="Microsoft Sans Serif"/>
          <w:sz w:val="22"/>
          <w:szCs w:val="22"/>
        </w:rPr>
      </w:pPr>
    </w:p>
    <w:p w14:paraId="73E77EA0" w14:textId="1FF7BB58" w:rsidR="00DB4882" w:rsidRPr="00736DFF" w:rsidRDefault="00973DC2" w:rsidP="00B51ACB">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9878" w14:textId="77777777" w:rsidR="00973DC2" w:rsidRDefault="00973DC2">
      <w:r>
        <w:separator/>
      </w:r>
    </w:p>
  </w:endnote>
  <w:endnote w:type="continuationSeparator" w:id="0">
    <w:p w14:paraId="214CD7E1" w14:textId="77777777" w:rsidR="00973DC2" w:rsidRDefault="0097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73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973DC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FE63A" w14:textId="77777777" w:rsidR="00973DC2" w:rsidRDefault="00973DC2">
      <w:r>
        <w:separator/>
      </w:r>
    </w:p>
  </w:footnote>
  <w:footnote w:type="continuationSeparator" w:id="0">
    <w:p w14:paraId="480E4F04" w14:textId="77777777" w:rsidR="00973DC2" w:rsidRDefault="0097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90F56"/>
    <w:rsid w:val="001306DD"/>
    <w:rsid w:val="0014530F"/>
    <w:rsid w:val="001D1B95"/>
    <w:rsid w:val="00271AA6"/>
    <w:rsid w:val="002B593A"/>
    <w:rsid w:val="00317ACD"/>
    <w:rsid w:val="00440022"/>
    <w:rsid w:val="004746C0"/>
    <w:rsid w:val="004A4454"/>
    <w:rsid w:val="004C681B"/>
    <w:rsid w:val="00507D10"/>
    <w:rsid w:val="005C27B2"/>
    <w:rsid w:val="00602411"/>
    <w:rsid w:val="006342ED"/>
    <w:rsid w:val="00650A36"/>
    <w:rsid w:val="00675015"/>
    <w:rsid w:val="006B4E78"/>
    <w:rsid w:val="006E5980"/>
    <w:rsid w:val="00736DFF"/>
    <w:rsid w:val="007F7BAB"/>
    <w:rsid w:val="008015D0"/>
    <w:rsid w:val="00831F69"/>
    <w:rsid w:val="008F59C3"/>
    <w:rsid w:val="00973DC2"/>
    <w:rsid w:val="00A522C6"/>
    <w:rsid w:val="00A71F28"/>
    <w:rsid w:val="00A75580"/>
    <w:rsid w:val="00AA5E6D"/>
    <w:rsid w:val="00AC637F"/>
    <w:rsid w:val="00B12D74"/>
    <w:rsid w:val="00B46A5B"/>
    <w:rsid w:val="00B51ACB"/>
    <w:rsid w:val="00C05E75"/>
    <w:rsid w:val="00C31D10"/>
    <w:rsid w:val="00C40C25"/>
    <w:rsid w:val="00C77FB2"/>
    <w:rsid w:val="00C80F43"/>
    <w:rsid w:val="00CE370B"/>
    <w:rsid w:val="00D8485F"/>
    <w:rsid w:val="00DE4BD6"/>
    <w:rsid w:val="00E81CA2"/>
    <w:rsid w:val="00EB335F"/>
    <w:rsid w:val="00F13349"/>
    <w:rsid w:val="00F637C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93B0-ED06-4A6B-9A73-393545BF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2018-07-19T13:40:00Z</dcterms:created>
  <dcterms:modified xsi:type="dcterms:W3CDTF">2018-07-19T13:40:00Z</dcterms:modified>
</cp:coreProperties>
</file>