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C37FD" w14:paraId="7E070651" w14:textId="77777777">
        <w:trPr>
          <w:trHeight w:val="1080"/>
        </w:trPr>
        <w:tc>
          <w:tcPr>
            <w:tcW w:w="1363" w:type="dxa"/>
          </w:tcPr>
          <w:p w14:paraId="645A30B0" w14:textId="77777777" w:rsidR="008C37FD" w:rsidRDefault="0075457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C16395B" wp14:editId="4BA30AA3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30ACF3D" w14:textId="77777777"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00BD484E" w14:textId="77777777"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788B9699" w14:textId="77777777"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1E1D699D" w14:textId="77777777" w:rsidR="008C37FD" w:rsidRDefault="00C8397A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8C37FD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  <w:p w14:paraId="69697EFB" w14:textId="77777777" w:rsidR="008C37FD" w:rsidRDefault="008C37F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0F393FF3" w14:textId="77777777"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  <w:p w14:paraId="2256FBCF" w14:textId="77777777"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8A549F" w14:textId="325C46A8" w:rsidR="00F46B94" w:rsidRPr="005D357A" w:rsidRDefault="001D29D5" w:rsidP="00CB74B2">
      <w:pPr>
        <w:jc w:val="center"/>
        <w:rPr>
          <w:color w:val="000000"/>
        </w:rPr>
      </w:pPr>
      <w:r>
        <w:rPr>
          <w:color w:val="000000"/>
        </w:rPr>
        <w:t>August 1, 2018</w:t>
      </w:r>
    </w:p>
    <w:p w14:paraId="4BDD5A10" w14:textId="77777777" w:rsidR="00957224" w:rsidRPr="003A5ED2" w:rsidRDefault="00957224" w:rsidP="00310A7E">
      <w:pPr>
        <w:jc w:val="right"/>
        <w:rPr>
          <w:color w:val="000000"/>
          <w:sz w:val="24"/>
          <w:szCs w:val="24"/>
        </w:rPr>
      </w:pPr>
      <w:r w:rsidRPr="003A5ED2">
        <w:rPr>
          <w:color w:val="000000"/>
          <w:sz w:val="24"/>
          <w:szCs w:val="24"/>
        </w:rPr>
        <w:t>Docket No. A-</w:t>
      </w:r>
      <w:r w:rsidR="00B64120" w:rsidRPr="003A5ED2">
        <w:rPr>
          <w:color w:val="000000"/>
          <w:sz w:val="24"/>
          <w:szCs w:val="24"/>
        </w:rPr>
        <w:t>2013-2394195</w:t>
      </w:r>
    </w:p>
    <w:p w14:paraId="05D4ECDC" w14:textId="77777777" w:rsidR="00957224" w:rsidRPr="003A5ED2" w:rsidRDefault="00957224" w:rsidP="00310A7E">
      <w:pPr>
        <w:jc w:val="right"/>
        <w:rPr>
          <w:color w:val="000000"/>
          <w:sz w:val="24"/>
          <w:szCs w:val="24"/>
        </w:rPr>
      </w:pPr>
      <w:r w:rsidRPr="003A5ED2">
        <w:rPr>
          <w:color w:val="000000"/>
          <w:sz w:val="24"/>
          <w:szCs w:val="24"/>
        </w:rPr>
        <w:t xml:space="preserve">Utility Code:  </w:t>
      </w:r>
      <w:r w:rsidR="00B64120" w:rsidRPr="003A5ED2">
        <w:rPr>
          <w:color w:val="000000"/>
          <w:sz w:val="24"/>
          <w:szCs w:val="24"/>
        </w:rPr>
        <w:t>1216157</w:t>
      </w:r>
    </w:p>
    <w:p w14:paraId="548F6D9E" w14:textId="77777777" w:rsidR="004D2C8F" w:rsidRPr="003A5ED2" w:rsidRDefault="004D2C8F">
      <w:pPr>
        <w:rPr>
          <w:color w:val="000000"/>
          <w:sz w:val="24"/>
          <w:szCs w:val="24"/>
        </w:rPr>
      </w:pPr>
    </w:p>
    <w:p w14:paraId="1D6D1AFF" w14:textId="64B83082" w:rsidR="00957224" w:rsidRPr="003A5ED2" w:rsidRDefault="00AE67B2" w:rsidP="00957224">
      <w:pPr>
        <w:rPr>
          <w:color w:val="000000"/>
          <w:sz w:val="24"/>
          <w:szCs w:val="24"/>
        </w:rPr>
      </w:pPr>
      <w:r w:rsidRPr="003A5ED2">
        <w:rPr>
          <w:color w:val="000000"/>
          <w:sz w:val="24"/>
          <w:szCs w:val="24"/>
        </w:rPr>
        <w:t>DONNA WASSON</w:t>
      </w:r>
      <w:r w:rsidR="00725832">
        <w:rPr>
          <w:color w:val="000000"/>
          <w:sz w:val="24"/>
          <w:szCs w:val="24"/>
        </w:rPr>
        <w:t xml:space="preserve"> SR PARALEGAL</w:t>
      </w:r>
    </w:p>
    <w:p w14:paraId="7DB15EE2" w14:textId="77777777" w:rsidR="00957224" w:rsidRPr="003A5ED2" w:rsidRDefault="00003C61" w:rsidP="00957224">
      <w:pPr>
        <w:rPr>
          <w:color w:val="000000"/>
          <w:sz w:val="24"/>
          <w:szCs w:val="24"/>
        </w:rPr>
      </w:pPr>
      <w:r w:rsidRPr="003A5ED2">
        <w:rPr>
          <w:color w:val="000000"/>
          <w:sz w:val="24"/>
          <w:szCs w:val="24"/>
        </w:rPr>
        <w:t>ENGIE INSIGHT SERVICES INC</w:t>
      </w:r>
    </w:p>
    <w:p w14:paraId="1891F16D" w14:textId="77777777" w:rsidR="00B64120" w:rsidRPr="00B64120" w:rsidRDefault="00B64120" w:rsidP="00B64120">
      <w:pPr>
        <w:rPr>
          <w:color w:val="000000"/>
          <w:sz w:val="24"/>
          <w:szCs w:val="24"/>
        </w:rPr>
      </w:pPr>
      <w:r w:rsidRPr="003A5ED2">
        <w:rPr>
          <w:color w:val="000000"/>
          <w:sz w:val="24"/>
          <w:szCs w:val="24"/>
        </w:rPr>
        <w:t>1313 N ATLANTIC ST STE 5000</w:t>
      </w:r>
    </w:p>
    <w:p w14:paraId="31E796AD" w14:textId="77777777" w:rsidR="00F46B94" w:rsidRPr="00063585" w:rsidRDefault="00B64120" w:rsidP="00B64120">
      <w:pPr>
        <w:rPr>
          <w:color w:val="000000"/>
          <w:sz w:val="24"/>
          <w:szCs w:val="24"/>
        </w:rPr>
      </w:pPr>
      <w:r w:rsidRPr="00063585">
        <w:rPr>
          <w:color w:val="000000"/>
          <w:sz w:val="24"/>
          <w:szCs w:val="24"/>
        </w:rPr>
        <w:t>SPOKANE WA  99201-2330</w:t>
      </w:r>
    </w:p>
    <w:p w14:paraId="1C8C278B" w14:textId="77777777" w:rsidR="00B64120" w:rsidRPr="00063585" w:rsidRDefault="00B64120" w:rsidP="00B64120">
      <w:pPr>
        <w:rPr>
          <w:color w:val="000000"/>
          <w:sz w:val="24"/>
          <w:szCs w:val="24"/>
        </w:rPr>
      </w:pPr>
    </w:p>
    <w:p w14:paraId="47D5B7EB" w14:textId="77777777" w:rsidR="008C37FD" w:rsidRPr="00063585" w:rsidRDefault="008C37FD" w:rsidP="009C7FBE">
      <w:pPr>
        <w:ind w:left="1170" w:hanging="450"/>
        <w:rPr>
          <w:color w:val="000000"/>
          <w:sz w:val="24"/>
          <w:szCs w:val="24"/>
        </w:rPr>
      </w:pPr>
      <w:r w:rsidRPr="00063585">
        <w:rPr>
          <w:color w:val="000000"/>
          <w:sz w:val="24"/>
          <w:szCs w:val="24"/>
        </w:rPr>
        <w:t>Re:</w:t>
      </w:r>
      <w:r w:rsidR="009C7FBE" w:rsidRPr="00063585">
        <w:rPr>
          <w:color w:val="000000"/>
          <w:sz w:val="24"/>
          <w:szCs w:val="24"/>
        </w:rPr>
        <w:t xml:space="preserve"> </w:t>
      </w:r>
      <w:r w:rsidR="0045110D" w:rsidRPr="00063585">
        <w:rPr>
          <w:color w:val="000000"/>
          <w:sz w:val="24"/>
          <w:szCs w:val="24"/>
        </w:rPr>
        <w:t>Natural Gas</w:t>
      </w:r>
      <w:r w:rsidR="005F774C" w:rsidRPr="00063585">
        <w:rPr>
          <w:color w:val="000000"/>
          <w:sz w:val="24"/>
          <w:szCs w:val="24"/>
        </w:rPr>
        <w:t xml:space="preserve"> Supplier</w:t>
      </w:r>
      <w:r w:rsidR="005E4FC7" w:rsidRPr="00063585">
        <w:rPr>
          <w:color w:val="000000"/>
          <w:sz w:val="24"/>
          <w:szCs w:val="24"/>
        </w:rPr>
        <w:t xml:space="preserve"> </w:t>
      </w:r>
      <w:r w:rsidR="00B05541" w:rsidRPr="00063585">
        <w:rPr>
          <w:color w:val="000000"/>
          <w:sz w:val="24"/>
          <w:szCs w:val="24"/>
        </w:rPr>
        <w:t>License</w:t>
      </w:r>
    </w:p>
    <w:p w14:paraId="6CFD8397" w14:textId="77777777" w:rsidR="008C37FD" w:rsidRPr="00063585" w:rsidRDefault="008C37FD">
      <w:pPr>
        <w:rPr>
          <w:color w:val="000000"/>
          <w:sz w:val="24"/>
          <w:szCs w:val="24"/>
        </w:rPr>
      </w:pPr>
    </w:p>
    <w:p w14:paraId="54AE3429" w14:textId="77777777" w:rsidR="008C37FD" w:rsidRPr="008143D1" w:rsidRDefault="008C37FD">
      <w:pPr>
        <w:rPr>
          <w:color w:val="000000"/>
          <w:sz w:val="24"/>
          <w:szCs w:val="24"/>
        </w:rPr>
      </w:pPr>
      <w:r w:rsidRPr="008143D1">
        <w:rPr>
          <w:color w:val="000000"/>
          <w:sz w:val="24"/>
          <w:szCs w:val="24"/>
        </w:rPr>
        <w:t xml:space="preserve">Dear </w:t>
      </w:r>
      <w:r w:rsidR="00E9516D" w:rsidRPr="008143D1">
        <w:rPr>
          <w:color w:val="000000"/>
          <w:sz w:val="24"/>
          <w:szCs w:val="24"/>
        </w:rPr>
        <w:t xml:space="preserve">Ms. </w:t>
      </w:r>
      <w:r w:rsidR="003A5ED2" w:rsidRPr="008143D1">
        <w:rPr>
          <w:color w:val="000000"/>
          <w:sz w:val="24"/>
          <w:szCs w:val="24"/>
        </w:rPr>
        <w:t>Wasson</w:t>
      </w:r>
      <w:r w:rsidRPr="008143D1">
        <w:rPr>
          <w:color w:val="000000"/>
          <w:sz w:val="24"/>
          <w:szCs w:val="24"/>
        </w:rPr>
        <w:t>:</w:t>
      </w:r>
    </w:p>
    <w:p w14:paraId="3A13EFEC" w14:textId="77777777" w:rsidR="008C37FD" w:rsidRPr="008143D1" w:rsidRDefault="008C37FD">
      <w:pPr>
        <w:rPr>
          <w:color w:val="000000"/>
          <w:sz w:val="24"/>
          <w:szCs w:val="24"/>
        </w:rPr>
      </w:pPr>
    </w:p>
    <w:p w14:paraId="29E80136" w14:textId="77777777" w:rsidR="00111A64" w:rsidRPr="008143D1" w:rsidRDefault="008C37FD" w:rsidP="009F61AE">
      <w:pPr>
        <w:spacing w:after="240"/>
        <w:ind w:firstLine="720"/>
        <w:rPr>
          <w:color w:val="000000"/>
          <w:sz w:val="24"/>
          <w:szCs w:val="24"/>
        </w:rPr>
      </w:pPr>
      <w:r w:rsidRPr="008143D1">
        <w:rPr>
          <w:color w:val="000000"/>
          <w:sz w:val="24"/>
          <w:szCs w:val="24"/>
        </w:rPr>
        <w:t xml:space="preserve">On </w:t>
      </w:r>
      <w:r w:rsidR="007E48C1" w:rsidRPr="008143D1">
        <w:rPr>
          <w:color w:val="000000"/>
          <w:sz w:val="24"/>
          <w:szCs w:val="24"/>
        </w:rPr>
        <w:t xml:space="preserve">April </w:t>
      </w:r>
      <w:r w:rsidR="008143D1">
        <w:rPr>
          <w:color w:val="000000"/>
          <w:sz w:val="24"/>
          <w:szCs w:val="24"/>
        </w:rPr>
        <w:t>3</w:t>
      </w:r>
      <w:r w:rsidR="007E48C1" w:rsidRPr="008143D1">
        <w:rPr>
          <w:color w:val="000000"/>
          <w:sz w:val="24"/>
          <w:szCs w:val="24"/>
        </w:rPr>
        <w:t>, 2014</w:t>
      </w:r>
      <w:r w:rsidR="00E9516D" w:rsidRPr="008143D1">
        <w:rPr>
          <w:color w:val="000000"/>
          <w:sz w:val="24"/>
          <w:szCs w:val="24"/>
        </w:rPr>
        <w:t xml:space="preserve">, </w:t>
      </w:r>
      <w:r w:rsidRPr="008143D1">
        <w:rPr>
          <w:color w:val="000000"/>
          <w:sz w:val="24"/>
          <w:szCs w:val="24"/>
        </w:rPr>
        <w:t>the Commission issued a</w:t>
      </w:r>
      <w:r w:rsidR="00A3714F" w:rsidRPr="008143D1">
        <w:rPr>
          <w:color w:val="000000"/>
          <w:sz w:val="24"/>
          <w:szCs w:val="24"/>
        </w:rPr>
        <w:t xml:space="preserve"> </w:t>
      </w:r>
      <w:r w:rsidR="0040688C" w:rsidRPr="008143D1">
        <w:rPr>
          <w:color w:val="000000"/>
          <w:sz w:val="24"/>
          <w:szCs w:val="24"/>
        </w:rPr>
        <w:t xml:space="preserve">natural gas supplier </w:t>
      </w:r>
      <w:r w:rsidR="007A4F6E" w:rsidRPr="008143D1">
        <w:rPr>
          <w:color w:val="000000"/>
          <w:sz w:val="24"/>
          <w:szCs w:val="24"/>
        </w:rPr>
        <w:t>l</w:t>
      </w:r>
      <w:r w:rsidRPr="008143D1">
        <w:rPr>
          <w:color w:val="000000"/>
          <w:sz w:val="24"/>
          <w:szCs w:val="24"/>
        </w:rPr>
        <w:t>icense</w:t>
      </w:r>
      <w:r w:rsidR="00E21FDB" w:rsidRPr="008143D1">
        <w:rPr>
          <w:color w:val="000000"/>
          <w:sz w:val="24"/>
          <w:szCs w:val="24"/>
        </w:rPr>
        <w:t xml:space="preserve">, </w:t>
      </w:r>
      <w:r w:rsidR="00F55679" w:rsidRPr="008143D1">
        <w:rPr>
          <w:color w:val="000000"/>
          <w:sz w:val="24"/>
          <w:szCs w:val="24"/>
        </w:rPr>
        <w:t xml:space="preserve">as a </w:t>
      </w:r>
      <w:r w:rsidR="00B15194" w:rsidRPr="008143D1">
        <w:rPr>
          <w:color w:val="000000"/>
          <w:sz w:val="24"/>
          <w:szCs w:val="24"/>
        </w:rPr>
        <w:t>broker/marketer,</w:t>
      </w:r>
      <w:r w:rsidR="00E21FDB" w:rsidRPr="008143D1">
        <w:rPr>
          <w:color w:val="000000"/>
          <w:sz w:val="24"/>
          <w:szCs w:val="24"/>
        </w:rPr>
        <w:t xml:space="preserve"> </w:t>
      </w:r>
      <w:r w:rsidR="0040688C" w:rsidRPr="008143D1">
        <w:rPr>
          <w:color w:val="000000"/>
          <w:sz w:val="24"/>
          <w:szCs w:val="24"/>
        </w:rPr>
        <w:t xml:space="preserve">to </w:t>
      </w:r>
      <w:proofErr w:type="spellStart"/>
      <w:r w:rsidR="00063585" w:rsidRPr="008143D1">
        <w:rPr>
          <w:color w:val="000000"/>
          <w:sz w:val="24"/>
          <w:szCs w:val="24"/>
        </w:rPr>
        <w:t>Ecova</w:t>
      </w:r>
      <w:proofErr w:type="spellEnd"/>
      <w:r w:rsidR="00063585" w:rsidRPr="008143D1">
        <w:rPr>
          <w:color w:val="000000"/>
          <w:sz w:val="24"/>
          <w:szCs w:val="24"/>
        </w:rPr>
        <w:t>, Inc.</w:t>
      </w:r>
      <w:r w:rsidR="00F55679" w:rsidRPr="008143D1">
        <w:rPr>
          <w:color w:val="000000"/>
          <w:sz w:val="24"/>
          <w:szCs w:val="24"/>
        </w:rPr>
        <w:t xml:space="preserve"> (</w:t>
      </w:r>
      <w:proofErr w:type="spellStart"/>
      <w:r w:rsidR="00063585" w:rsidRPr="008143D1">
        <w:rPr>
          <w:color w:val="000000"/>
          <w:sz w:val="24"/>
          <w:szCs w:val="24"/>
        </w:rPr>
        <w:t>Ecova</w:t>
      </w:r>
      <w:proofErr w:type="spellEnd"/>
      <w:r w:rsidR="00F55679" w:rsidRPr="008143D1">
        <w:rPr>
          <w:color w:val="000000"/>
          <w:sz w:val="24"/>
          <w:szCs w:val="24"/>
        </w:rPr>
        <w:t xml:space="preserve">).  </w:t>
      </w:r>
      <w:r w:rsidR="00911FDD" w:rsidRPr="008143D1">
        <w:rPr>
          <w:color w:val="000000"/>
          <w:sz w:val="24"/>
          <w:szCs w:val="24"/>
        </w:rPr>
        <w:t xml:space="preserve">On </w:t>
      </w:r>
      <w:r w:rsidR="008143D1" w:rsidRPr="008143D1">
        <w:rPr>
          <w:color w:val="000000"/>
          <w:sz w:val="24"/>
          <w:szCs w:val="24"/>
        </w:rPr>
        <w:t>January 22, 2018</w:t>
      </w:r>
      <w:r w:rsidR="00F55679" w:rsidRPr="008143D1">
        <w:rPr>
          <w:color w:val="000000"/>
          <w:sz w:val="24"/>
          <w:szCs w:val="24"/>
        </w:rPr>
        <w:t xml:space="preserve">, </w:t>
      </w:r>
      <w:proofErr w:type="spellStart"/>
      <w:r w:rsidR="00063585" w:rsidRPr="008143D1">
        <w:rPr>
          <w:color w:val="000000"/>
          <w:sz w:val="24"/>
          <w:szCs w:val="24"/>
        </w:rPr>
        <w:t>Ecova</w:t>
      </w:r>
      <w:proofErr w:type="spellEnd"/>
      <w:r w:rsidR="00F55679" w:rsidRPr="008143D1">
        <w:rPr>
          <w:color w:val="000000"/>
          <w:sz w:val="24"/>
          <w:szCs w:val="24"/>
        </w:rPr>
        <w:t xml:space="preserve"> </w:t>
      </w:r>
      <w:r w:rsidR="00911FDD" w:rsidRPr="008143D1">
        <w:rPr>
          <w:color w:val="000000"/>
          <w:sz w:val="24"/>
          <w:szCs w:val="24"/>
        </w:rPr>
        <w:t xml:space="preserve">filed a request that the Commission change the name on its license to provide </w:t>
      </w:r>
      <w:r w:rsidR="00FE50B3" w:rsidRPr="008143D1">
        <w:rPr>
          <w:color w:val="000000"/>
          <w:sz w:val="24"/>
          <w:szCs w:val="24"/>
        </w:rPr>
        <w:t>natural gas</w:t>
      </w:r>
      <w:r w:rsidR="00911FDD" w:rsidRPr="008143D1">
        <w:rPr>
          <w:color w:val="000000"/>
          <w:sz w:val="24"/>
          <w:szCs w:val="24"/>
        </w:rPr>
        <w:t xml:space="preserve"> services</w:t>
      </w:r>
      <w:r w:rsidR="00365D75" w:rsidRPr="008143D1">
        <w:rPr>
          <w:color w:val="000000"/>
          <w:sz w:val="24"/>
          <w:szCs w:val="24"/>
        </w:rPr>
        <w:t xml:space="preserve"> as a</w:t>
      </w:r>
      <w:r w:rsidR="00780D0B" w:rsidRPr="008143D1">
        <w:rPr>
          <w:color w:val="000000"/>
          <w:sz w:val="24"/>
          <w:szCs w:val="24"/>
        </w:rPr>
        <w:t xml:space="preserve"> </w:t>
      </w:r>
      <w:r w:rsidR="00F55679" w:rsidRPr="008143D1">
        <w:rPr>
          <w:color w:val="000000"/>
          <w:sz w:val="24"/>
          <w:szCs w:val="24"/>
        </w:rPr>
        <w:t xml:space="preserve">broker/marketer to </w:t>
      </w:r>
      <w:r w:rsidR="00063585" w:rsidRPr="008143D1">
        <w:rPr>
          <w:color w:val="000000"/>
          <w:sz w:val="24"/>
          <w:szCs w:val="24"/>
        </w:rPr>
        <w:t>ENGIE Insight Services Inc.</w:t>
      </w:r>
      <w:r w:rsidR="00F55679" w:rsidRPr="008143D1">
        <w:rPr>
          <w:color w:val="000000"/>
          <w:sz w:val="24"/>
          <w:szCs w:val="24"/>
        </w:rPr>
        <w:t xml:space="preserve"> (</w:t>
      </w:r>
      <w:r w:rsidR="00063585" w:rsidRPr="008143D1">
        <w:rPr>
          <w:color w:val="000000"/>
          <w:sz w:val="24"/>
          <w:szCs w:val="24"/>
        </w:rPr>
        <w:t>ENGIE Insight</w:t>
      </w:r>
      <w:r w:rsidR="00F55679" w:rsidRPr="008143D1">
        <w:rPr>
          <w:color w:val="000000"/>
          <w:sz w:val="24"/>
          <w:szCs w:val="24"/>
        </w:rPr>
        <w:t>).</w:t>
      </w:r>
    </w:p>
    <w:p w14:paraId="44832B3D" w14:textId="77777777" w:rsidR="009F61AE" w:rsidRPr="005C5BF7" w:rsidRDefault="00063585" w:rsidP="009F61AE">
      <w:pPr>
        <w:spacing w:after="240"/>
        <w:ind w:firstLine="720"/>
        <w:rPr>
          <w:color w:val="000000"/>
          <w:sz w:val="24"/>
          <w:szCs w:val="24"/>
        </w:rPr>
      </w:pPr>
      <w:r w:rsidRPr="008143D1">
        <w:rPr>
          <w:color w:val="000000"/>
          <w:sz w:val="24"/>
          <w:szCs w:val="24"/>
        </w:rPr>
        <w:t>ENGIE Insight</w:t>
      </w:r>
      <w:r w:rsidR="001621DA" w:rsidRPr="008143D1">
        <w:rPr>
          <w:color w:val="000000"/>
          <w:sz w:val="24"/>
          <w:szCs w:val="24"/>
        </w:rPr>
        <w:t xml:space="preserve"> </w:t>
      </w:r>
      <w:r w:rsidR="008C37FD" w:rsidRPr="008143D1">
        <w:rPr>
          <w:color w:val="000000"/>
          <w:sz w:val="24"/>
          <w:szCs w:val="24"/>
        </w:rPr>
        <w:t xml:space="preserve">has provided </w:t>
      </w:r>
      <w:r w:rsidR="00200A3E" w:rsidRPr="008143D1">
        <w:rPr>
          <w:color w:val="000000"/>
          <w:sz w:val="24"/>
          <w:szCs w:val="24"/>
        </w:rPr>
        <w:t xml:space="preserve">the </w:t>
      </w:r>
      <w:r w:rsidR="008C37FD" w:rsidRPr="008143D1">
        <w:rPr>
          <w:color w:val="000000"/>
          <w:sz w:val="24"/>
          <w:szCs w:val="24"/>
        </w:rPr>
        <w:t xml:space="preserve">proper </w:t>
      </w:r>
      <w:r w:rsidR="00200A3E" w:rsidRPr="008143D1">
        <w:rPr>
          <w:color w:val="000000"/>
          <w:sz w:val="24"/>
          <w:szCs w:val="24"/>
        </w:rPr>
        <w:t xml:space="preserve">Pennsylvania Department of State </w:t>
      </w:r>
      <w:r w:rsidR="008C37FD" w:rsidRPr="008143D1">
        <w:rPr>
          <w:color w:val="000000"/>
          <w:sz w:val="24"/>
          <w:szCs w:val="24"/>
        </w:rPr>
        <w:t>documentation</w:t>
      </w:r>
      <w:r w:rsidR="00CB0990" w:rsidRPr="008143D1">
        <w:rPr>
          <w:color w:val="000000"/>
          <w:sz w:val="24"/>
          <w:szCs w:val="24"/>
        </w:rPr>
        <w:t>.</w:t>
      </w:r>
      <w:r w:rsidR="00CA4C41" w:rsidRPr="008143D1">
        <w:rPr>
          <w:color w:val="000000"/>
          <w:sz w:val="24"/>
          <w:szCs w:val="24"/>
        </w:rPr>
        <w:t xml:space="preserve">  </w:t>
      </w:r>
      <w:r w:rsidR="0086035A" w:rsidRPr="008143D1">
        <w:rPr>
          <w:color w:val="000000"/>
          <w:sz w:val="24"/>
          <w:szCs w:val="24"/>
        </w:rPr>
        <w:t xml:space="preserve">Furthermore, </w:t>
      </w:r>
      <w:r w:rsidRPr="008143D1">
        <w:rPr>
          <w:color w:val="000000"/>
          <w:sz w:val="24"/>
          <w:szCs w:val="24"/>
        </w:rPr>
        <w:t>ENGIE Insight</w:t>
      </w:r>
      <w:r w:rsidR="00220249" w:rsidRPr="008143D1">
        <w:rPr>
          <w:color w:val="000000"/>
          <w:sz w:val="24"/>
          <w:szCs w:val="24"/>
        </w:rPr>
        <w:t xml:space="preserve"> </w:t>
      </w:r>
      <w:r w:rsidR="0086035A" w:rsidRPr="008143D1">
        <w:rPr>
          <w:color w:val="000000"/>
          <w:sz w:val="24"/>
          <w:szCs w:val="24"/>
        </w:rPr>
        <w:t xml:space="preserve">has </w:t>
      </w:r>
      <w:r w:rsidR="00CA4C41" w:rsidRPr="008143D1">
        <w:rPr>
          <w:color w:val="000000"/>
          <w:sz w:val="24"/>
          <w:szCs w:val="24"/>
        </w:rPr>
        <w:t>provided proof of service to the interested parties as required by the Commission</w:t>
      </w:r>
      <w:r w:rsidR="00CA4C41" w:rsidRPr="00CA0185">
        <w:rPr>
          <w:color w:val="000000"/>
          <w:sz w:val="24"/>
          <w:szCs w:val="24"/>
        </w:rPr>
        <w:t>.</w:t>
      </w:r>
    </w:p>
    <w:p w14:paraId="771EACF5" w14:textId="77777777" w:rsidR="004D2C8F" w:rsidRPr="00063585" w:rsidRDefault="008C37FD" w:rsidP="009F61AE">
      <w:pPr>
        <w:spacing w:after="240"/>
        <w:ind w:firstLine="720"/>
        <w:rPr>
          <w:color w:val="000000"/>
          <w:sz w:val="24"/>
          <w:szCs w:val="24"/>
        </w:rPr>
      </w:pPr>
      <w:r w:rsidRPr="00063585">
        <w:rPr>
          <w:color w:val="000000"/>
          <w:sz w:val="24"/>
          <w:szCs w:val="24"/>
        </w:rPr>
        <w:t xml:space="preserve">Therefore, the Commission approves, by this Secretarial Letter, the change of </w:t>
      </w:r>
      <w:proofErr w:type="spellStart"/>
      <w:r w:rsidR="00063585" w:rsidRPr="00063585">
        <w:rPr>
          <w:color w:val="000000"/>
          <w:sz w:val="24"/>
          <w:szCs w:val="24"/>
        </w:rPr>
        <w:t>Ecova</w:t>
      </w:r>
      <w:proofErr w:type="spellEnd"/>
      <w:r w:rsidR="00063585" w:rsidRPr="00063585">
        <w:rPr>
          <w:color w:val="000000"/>
          <w:sz w:val="24"/>
          <w:szCs w:val="24"/>
        </w:rPr>
        <w:t>, Inc.</w:t>
      </w:r>
      <w:r w:rsidR="00780D0B" w:rsidRPr="00063585">
        <w:rPr>
          <w:color w:val="000000"/>
          <w:sz w:val="24"/>
          <w:szCs w:val="24"/>
        </w:rPr>
        <w:t xml:space="preserve">’s </w:t>
      </w:r>
      <w:r w:rsidRPr="00063585">
        <w:rPr>
          <w:color w:val="000000"/>
          <w:sz w:val="24"/>
          <w:szCs w:val="24"/>
        </w:rPr>
        <w:t xml:space="preserve">name on its license for the provision of </w:t>
      </w:r>
      <w:r w:rsidR="0020319F" w:rsidRPr="00063585">
        <w:rPr>
          <w:color w:val="000000"/>
          <w:sz w:val="24"/>
          <w:szCs w:val="24"/>
        </w:rPr>
        <w:t xml:space="preserve">natural gas services </w:t>
      </w:r>
      <w:r w:rsidR="002D146A" w:rsidRPr="00063585">
        <w:rPr>
          <w:color w:val="000000"/>
          <w:sz w:val="24"/>
          <w:szCs w:val="24"/>
        </w:rPr>
        <w:t>as a</w:t>
      </w:r>
      <w:r w:rsidR="003009DB" w:rsidRPr="00063585">
        <w:rPr>
          <w:color w:val="000000"/>
          <w:sz w:val="24"/>
          <w:szCs w:val="24"/>
        </w:rPr>
        <w:t xml:space="preserve"> </w:t>
      </w:r>
      <w:r w:rsidR="00220249" w:rsidRPr="00063585">
        <w:rPr>
          <w:color w:val="000000"/>
          <w:sz w:val="24"/>
          <w:szCs w:val="24"/>
        </w:rPr>
        <w:t xml:space="preserve">broker/marketer </w:t>
      </w:r>
      <w:r w:rsidR="0071189C" w:rsidRPr="00063585">
        <w:rPr>
          <w:color w:val="000000"/>
          <w:sz w:val="24"/>
          <w:szCs w:val="24"/>
        </w:rPr>
        <w:t xml:space="preserve">to </w:t>
      </w:r>
      <w:r w:rsidR="00063585" w:rsidRPr="00063585">
        <w:rPr>
          <w:color w:val="000000"/>
          <w:sz w:val="24"/>
          <w:szCs w:val="24"/>
        </w:rPr>
        <w:t>ENGIE Insight Services Inc.</w:t>
      </w:r>
    </w:p>
    <w:p w14:paraId="6EDE1F1F" w14:textId="77777777" w:rsidR="00CB0990" w:rsidRPr="00063585" w:rsidRDefault="00BF7BBA" w:rsidP="008D2249">
      <w:pPr>
        <w:spacing w:after="240"/>
        <w:ind w:firstLine="720"/>
        <w:rPr>
          <w:b/>
          <w:color w:val="000000"/>
          <w:sz w:val="24"/>
          <w:szCs w:val="24"/>
        </w:rPr>
      </w:pPr>
      <w:r w:rsidRPr="00063585">
        <w:rPr>
          <w:b/>
          <w:color w:val="000000"/>
          <w:sz w:val="24"/>
          <w:szCs w:val="24"/>
        </w:rPr>
        <w:t xml:space="preserve">The Secretary’s Bureau will issue a new license </w:t>
      </w:r>
      <w:r w:rsidR="0071189C" w:rsidRPr="00063585">
        <w:rPr>
          <w:b/>
          <w:color w:val="000000"/>
          <w:sz w:val="24"/>
          <w:szCs w:val="24"/>
        </w:rPr>
        <w:t xml:space="preserve">to </w:t>
      </w:r>
      <w:r w:rsidR="00063585" w:rsidRPr="00063585">
        <w:rPr>
          <w:b/>
          <w:color w:val="000000"/>
          <w:sz w:val="24"/>
          <w:szCs w:val="24"/>
        </w:rPr>
        <w:t>ENGIE Insight Services Inc.</w:t>
      </w:r>
      <w:r w:rsidR="00DB4DBD" w:rsidRPr="00063585">
        <w:rPr>
          <w:b/>
          <w:color w:val="000000"/>
          <w:sz w:val="24"/>
          <w:szCs w:val="24"/>
        </w:rPr>
        <w:t xml:space="preserve"> </w:t>
      </w:r>
      <w:r w:rsidR="0071189C" w:rsidRPr="00063585">
        <w:rPr>
          <w:b/>
          <w:color w:val="000000"/>
          <w:sz w:val="24"/>
          <w:szCs w:val="24"/>
        </w:rPr>
        <w:t xml:space="preserve">the right to begin to offer, render, furnish, or supply natural gas services as a </w:t>
      </w:r>
      <w:r w:rsidR="00DB4DBD" w:rsidRPr="00063585">
        <w:rPr>
          <w:b/>
          <w:color w:val="000000"/>
          <w:sz w:val="24"/>
          <w:szCs w:val="24"/>
        </w:rPr>
        <w:t xml:space="preserve">broker/marketer </w:t>
      </w:r>
      <w:r w:rsidR="0071189C" w:rsidRPr="00063585">
        <w:rPr>
          <w:b/>
          <w:color w:val="000000"/>
          <w:sz w:val="24"/>
          <w:szCs w:val="24"/>
        </w:rPr>
        <w:t xml:space="preserve">to small commercial (under 6,000 MCF annually), large commercial (6,000 MCF or more annually), industrial, and governmental customers in the natural gas distribution company service </w:t>
      </w:r>
      <w:r w:rsidR="00DB4DBD" w:rsidRPr="00063585">
        <w:rPr>
          <w:b/>
          <w:color w:val="000000"/>
          <w:sz w:val="24"/>
          <w:szCs w:val="24"/>
        </w:rPr>
        <w:t>territories</w:t>
      </w:r>
      <w:r w:rsidR="0071189C" w:rsidRPr="00063585">
        <w:rPr>
          <w:b/>
          <w:color w:val="000000"/>
          <w:sz w:val="24"/>
          <w:szCs w:val="24"/>
        </w:rPr>
        <w:t xml:space="preserve"> of </w:t>
      </w:r>
      <w:r w:rsidR="002C0E0F" w:rsidRPr="00063585">
        <w:rPr>
          <w:b/>
          <w:color w:val="000000"/>
          <w:sz w:val="24"/>
          <w:szCs w:val="24"/>
        </w:rPr>
        <w:t xml:space="preserve">Columbia Gas of Pennsylvania, Inc., National Fuel Gas Distribution Corporation, PECO Energy Company, </w:t>
      </w:r>
      <w:r w:rsidR="00951F65" w:rsidRPr="00063585">
        <w:rPr>
          <w:b/>
          <w:color w:val="000000"/>
          <w:sz w:val="24"/>
          <w:szCs w:val="24"/>
        </w:rPr>
        <w:t>Peoples Gas Company, LLC, P</w:t>
      </w:r>
      <w:r w:rsidR="002C0E0F" w:rsidRPr="00063585">
        <w:rPr>
          <w:b/>
          <w:color w:val="000000"/>
          <w:sz w:val="24"/>
          <w:szCs w:val="24"/>
        </w:rPr>
        <w:t>eoples Natural Gas Company, LLC, Peoples Natural Gas Company, LLC - Equitable Division, Philadelphia Gas Works, UGI Central Penn Gas, UGI Penn Natural Gas, UGI Utilities, Inc., and Valley Energy,</w:t>
      </w:r>
      <w:r w:rsidR="002C0E0F" w:rsidRPr="00063585">
        <w:rPr>
          <w:color w:val="000000"/>
          <w:sz w:val="24"/>
          <w:szCs w:val="24"/>
        </w:rPr>
        <w:t xml:space="preserve"> </w:t>
      </w:r>
      <w:r w:rsidR="0071189C" w:rsidRPr="00063585">
        <w:rPr>
          <w:b/>
          <w:color w:val="000000"/>
          <w:sz w:val="24"/>
          <w:szCs w:val="24"/>
        </w:rPr>
        <w:t>within the Commonwealth of Pennsylvania.</w:t>
      </w:r>
    </w:p>
    <w:p w14:paraId="5A5CECA9" w14:textId="77777777" w:rsidR="008143D1" w:rsidRDefault="008143D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9EFE7BC" w14:textId="77777777" w:rsidR="00B82BF2" w:rsidRDefault="00B82BF2" w:rsidP="008D2249">
      <w:pPr>
        <w:suppressAutoHyphens/>
        <w:spacing w:after="240"/>
        <w:ind w:firstLine="720"/>
        <w:rPr>
          <w:sz w:val="24"/>
          <w:szCs w:val="24"/>
        </w:rPr>
      </w:pPr>
      <w:r w:rsidRPr="00063585">
        <w:rPr>
          <w:sz w:val="24"/>
          <w:szCs w:val="24"/>
        </w:rPr>
        <w:lastRenderedPageBreak/>
        <w:t>If you have any questions in this matter, please</w:t>
      </w:r>
      <w:r>
        <w:rPr>
          <w:sz w:val="24"/>
          <w:szCs w:val="24"/>
        </w:rPr>
        <w:t xml:space="preserve"> contact </w:t>
      </w:r>
      <w:r w:rsidR="00E1784F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 of the Bureau of </w:t>
      </w:r>
      <w:r w:rsidR="002D146A">
        <w:rPr>
          <w:sz w:val="24"/>
          <w:szCs w:val="24"/>
        </w:rPr>
        <w:t>Technical</w:t>
      </w:r>
      <w:r w:rsidR="00E1784F">
        <w:rPr>
          <w:sz w:val="24"/>
          <w:szCs w:val="24"/>
        </w:rPr>
        <w:t xml:space="preserve"> Utility Services at </w:t>
      </w:r>
      <w:hyperlink r:id="rId7" w:history="1">
        <w:r w:rsidR="00E1784F" w:rsidRPr="00837D6F">
          <w:rPr>
            <w:rStyle w:val="Hyperlink"/>
            <w:sz w:val="24"/>
            <w:szCs w:val="24"/>
          </w:rPr>
          <w:t>jmccracken@pa.gov</w:t>
        </w:r>
      </w:hyperlink>
      <w:r w:rsidR="00E1784F">
        <w:rPr>
          <w:sz w:val="24"/>
          <w:szCs w:val="24"/>
        </w:rPr>
        <w:t xml:space="preserve"> or 717-783</w:t>
      </w:r>
      <w:r>
        <w:rPr>
          <w:sz w:val="24"/>
          <w:szCs w:val="24"/>
        </w:rPr>
        <w:t>-</w:t>
      </w:r>
      <w:r w:rsidR="00E1784F">
        <w:rPr>
          <w:sz w:val="24"/>
          <w:szCs w:val="24"/>
        </w:rPr>
        <w:t>6163.</w:t>
      </w:r>
    </w:p>
    <w:p w14:paraId="4399F70E" w14:textId="6E01CAA2" w:rsidR="00E1784F" w:rsidRPr="005D357A" w:rsidRDefault="001D29D5" w:rsidP="005D357A">
      <w:pPr>
        <w:suppressAutoHyphens/>
        <w:spacing w:after="240"/>
        <w:ind w:firstLine="144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C78B62" wp14:editId="0A88F794">
            <wp:simplePos x="0" y="0"/>
            <wp:positionH relativeFrom="column">
              <wp:posOffset>2762250</wp:posOffset>
            </wp:positionH>
            <wp:positionV relativeFrom="paragraph">
              <wp:posOffset>227965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A7B32D" w14:textId="77777777" w:rsidR="008C37FD" w:rsidRPr="009F61AE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  <w:t>Sincerely,</w:t>
      </w:r>
    </w:p>
    <w:p w14:paraId="309165B8" w14:textId="77777777" w:rsidR="008C37FD" w:rsidRPr="009F61AE" w:rsidRDefault="008C37FD" w:rsidP="005D357A">
      <w:pPr>
        <w:tabs>
          <w:tab w:val="left" w:pos="5040"/>
        </w:tabs>
        <w:rPr>
          <w:color w:val="000000"/>
          <w:sz w:val="24"/>
          <w:szCs w:val="24"/>
        </w:rPr>
      </w:pPr>
    </w:p>
    <w:p w14:paraId="54F8094D" w14:textId="77777777" w:rsidR="008C37FD" w:rsidRPr="009F61AE" w:rsidRDefault="008C37FD" w:rsidP="005D357A">
      <w:pPr>
        <w:rPr>
          <w:color w:val="000000"/>
          <w:sz w:val="24"/>
          <w:szCs w:val="24"/>
        </w:rPr>
      </w:pPr>
      <w:bookmarkStart w:id="0" w:name="_GoBack"/>
      <w:bookmarkEnd w:id="0"/>
    </w:p>
    <w:p w14:paraId="4A89B76C" w14:textId="77777777" w:rsidR="008C37FD" w:rsidRPr="009F61AE" w:rsidRDefault="008C37FD" w:rsidP="005D357A">
      <w:pPr>
        <w:pStyle w:val="Heading1"/>
        <w:keepNext w:val="0"/>
        <w:tabs>
          <w:tab w:val="clear" w:pos="720"/>
          <w:tab w:val="clear" w:pos="5040"/>
          <w:tab w:val="left" w:pos="4320"/>
        </w:tabs>
        <w:rPr>
          <w:color w:val="000000"/>
          <w:szCs w:val="24"/>
        </w:rPr>
      </w:pPr>
      <w:r w:rsidRPr="009F61AE">
        <w:rPr>
          <w:color w:val="000000"/>
          <w:szCs w:val="24"/>
        </w:rPr>
        <w:tab/>
      </w:r>
      <w:r w:rsidR="00370F42">
        <w:rPr>
          <w:color w:val="000000"/>
          <w:szCs w:val="24"/>
        </w:rPr>
        <w:t>Rosemary Chiavetta</w:t>
      </w:r>
    </w:p>
    <w:p w14:paraId="204E8C05" w14:textId="77777777" w:rsidR="008C37FD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  <w:t>Secretary</w:t>
      </w:r>
    </w:p>
    <w:p w14:paraId="005E50DF" w14:textId="77777777" w:rsidR="00DF0DDD" w:rsidRPr="009F61AE" w:rsidRDefault="00DF0DDD" w:rsidP="005D357A">
      <w:pPr>
        <w:tabs>
          <w:tab w:val="left" w:pos="4320"/>
        </w:tabs>
        <w:rPr>
          <w:color w:val="000000"/>
          <w:sz w:val="24"/>
          <w:szCs w:val="24"/>
        </w:rPr>
      </w:pPr>
    </w:p>
    <w:p w14:paraId="3D511F34" w14:textId="77777777" w:rsidR="008C37FD" w:rsidRPr="009F61AE" w:rsidRDefault="008C37FD" w:rsidP="005D357A">
      <w:pPr>
        <w:pStyle w:val="Heading2"/>
        <w:keepNext w:val="0"/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LICENSE ENCLOSED</w:t>
      </w:r>
    </w:p>
    <w:p w14:paraId="6C26DD77" w14:textId="77777777" w:rsidR="008C37FD" w:rsidRPr="009F61AE" w:rsidRDefault="008C37FD" w:rsidP="005D357A">
      <w:pPr>
        <w:tabs>
          <w:tab w:val="left" w:pos="720"/>
          <w:tab w:val="left" w:pos="5040"/>
        </w:tabs>
        <w:rPr>
          <w:b/>
          <w:color w:val="000000"/>
          <w:sz w:val="24"/>
          <w:szCs w:val="24"/>
          <w:u w:val="single"/>
        </w:rPr>
      </w:pPr>
    </w:p>
    <w:p w14:paraId="2A0B02B6" w14:textId="77777777" w:rsidR="003D2F30" w:rsidRDefault="003D2F30" w:rsidP="005D357A">
      <w:pPr>
        <w:tabs>
          <w:tab w:val="left" w:pos="720"/>
          <w:tab w:val="left" w:pos="5040"/>
        </w:tabs>
        <w:rPr>
          <w:color w:val="000000"/>
          <w:sz w:val="24"/>
          <w:szCs w:val="24"/>
        </w:rPr>
      </w:pPr>
    </w:p>
    <w:p w14:paraId="0373C9ED" w14:textId="77777777" w:rsidR="00272385" w:rsidRPr="00272385" w:rsidRDefault="00272385" w:rsidP="005D357A">
      <w:pPr>
        <w:tabs>
          <w:tab w:val="left" w:pos="720"/>
          <w:tab w:val="left" w:pos="5040"/>
        </w:tabs>
        <w:rPr>
          <w:color w:val="000000"/>
          <w:sz w:val="24"/>
          <w:szCs w:val="24"/>
        </w:rPr>
      </w:pPr>
    </w:p>
    <w:sectPr w:rsidR="00272385" w:rsidRPr="00272385" w:rsidSect="00DF0DDD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EFEE1" w14:textId="77777777" w:rsidR="00325B35" w:rsidRDefault="00325B35">
      <w:r>
        <w:separator/>
      </w:r>
    </w:p>
  </w:endnote>
  <w:endnote w:type="continuationSeparator" w:id="0">
    <w:p w14:paraId="4749E17A" w14:textId="77777777" w:rsidR="00325B35" w:rsidRDefault="00325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3B9BF" w14:textId="77777777" w:rsidR="00325B35" w:rsidRDefault="00325B35">
      <w:r>
        <w:separator/>
      </w:r>
    </w:p>
  </w:footnote>
  <w:footnote w:type="continuationSeparator" w:id="0">
    <w:p w14:paraId="16671B34" w14:textId="77777777" w:rsidR="00325B35" w:rsidRDefault="00325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FD"/>
    <w:rsid w:val="00003C61"/>
    <w:rsid w:val="000126CF"/>
    <w:rsid w:val="00022EE7"/>
    <w:rsid w:val="00023757"/>
    <w:rsid w:val="0004417D"/>
    <w:rsid w:val="0005372A"/>
    <w:rsid w:val="00063585"/>
    <w:rsid w:val="0006766D"/>
    <w:rsid w:val="000710C5"/>
    <w:rsid w:val="00090562"/>
    <w:rsid w:val="000D2FAA"/>
    <w:rsid w:val="000D51C0"/>
    <w:rsid w:val="000E732D"/>
    <w:rsid w:val="000F78E4"/>
    <w:rsid w:val="00111A64"/>
    <w:rsid w:val="001129B5"/>
    <w:rsid w:val="00122E55"/>
    <w:rsid w:val="00126753"/>
    <w:rsid w:val="00146882"/>
    <w:rsid w:val="001621DA"/>
    <w:rsid w:val="001D29D5"/>
    <w:rsid w:val="001F3CB5"/>
    <w:rsid w:val="00200272"/>
    <w:rsid w:val="00200A3E"/>
    <w:rsid w:val="0020319F"/>
    <w:rsid w:val="00220249"/>
    <w:rsid w:val="00272385"/>
    <w:rsid w:val="002839F9"/>
    <w:rsid w:val="00294743"/>
    <w:rsid w:val="002969BA"/>
    <w:rsid w:val="002A1C8B"/>
    <w:rsid w:val="002B5E59"/>
    <w:rsid w:val="002C0E0F"/>
    <w:rsid w:val="002D146A"/>
    <w:rsid w:val="002E25D2"/>
    <w:rsid w:val="003009DB"/>
    <w:rsid w:val="00310A7E"/>
    <w:rsid w:val="00316038"/>
    <w:rsid w:val="00320C03"/>
    <w:rsid w:val="00325B35"/>
    <w:rsid w:val="00343F04"/>
    <w:rsid w:val="00364F33"/>
    <w:rsid w:val="00365D75"/>
    <w:rsid w:val="00370511"/>
    <w:rsid w:val="00370F42"/>
    <w:rsid w:val="00381C4A"/>
    <w:rsid w:val="0038512B"/>
    <w:rsid w:val="003A5ED2"/>
    <w:rsid w:val="003C1609"/>
    <w:rsid w:val="003C7D0E"/>
    <w:rsid w:val="003D1E53"/>
    <w:rsid w:val="003D2F30"/>
    <w:rsid w:val="003E0271"/>
    <w:rsid w:val="003F783C"/>
    <w:rsid w:val="0040222D"/>
    <w:rsid w:val="0040688C"/>
    <w:rsid w:val="0041593F"/>
    <w:rsid w:val="00436776"/>
    <w:rsid w:val="00436BAE"/>
    <w:rsid w:val="004478FD"/>
    <w:rsid w:val="0045110D"/>
    <w:rsid w:val="004543AA"/>
    <w:rsid w:val="004635BE"/>
    <w:rsid w:val="00486379"/>
    <w:rsid w:val="004D2C8F"/>
    <w:rsid w:val="004F3CDA"/>
    <w:rsid w:val="00501F71"/>
    <w:rsid w:val="0055318A"/>
    <w:rsid w:val="0056296F"/>
    <w:rsid w:val="005B10B9"/>
    <w:rsid w:val="005C5BF7"/>
    <w:rsid w:val="005D357A"/>
    <w:rsid w:val="005E4FC7"/>
    <w:rsid w:val="005F774C"/>
    <w:rsid w:val="00620544"/>
    <w:rsid w:val="00627804"/>
    <w:rsid w:val="00644219"/>
    <w:rsid w:val="006542F1"/>
    <w:rsid w:val="00655D34"/>
    <w:rsid w:val="00656715"/>
    <w:rsid w:val="00672B38"/>
    <w:rsid w:val="00684091"/>
    <w:rsid w:val="006976E8"/>
    <w:rsid w:val="006A3C49"/>
    <w:rsid w:val="006B6747"/>
    <w:rsid w:val="006C3AF5"/>
    <w:rsid w:val="006E356D"/>
    <w:rsid w:val="0071189C"/>
    <w:rsid w:val="00714B64"/>
    <w:rsid w:val="00725832"/>
    <w:rsid w:val="00731CA8"/>
    <w:rsid w:val="00754572"/>
    <w:rsid w:val="007564BD"/>
    <w:rsid w:val="007664AC"/>
    <w:rsid w:val="007749F9"/>
    <w:rsid w:val="00780D0B"/>
    <w:rsid w:val="007860A7"/>
    <w:rsid w:val="007915DE"/>
    <w:rsid w:val="007959D9"/>
    <w:rsid w:val="007A4F6E"/>
    <w:rsid w:val="007B0B74"/>
    <w:rsid w:val="007C02FB"/>
    <w:rsid w:val="007E35B5"/>
    <w:rsid w:val="007E48C1"/>
    <w:rsid w:val="00810121"/>
    <w:rsid w:val="008143D1"/>
    <w:rsid w:val="00822DED"/>
    <w:rsid w:val="00823158"/>
    <w:rsid w:val="008503D0"/>
    <w:rsid w:val="0086035A"/>
    <w:rsid w:val="00876EFB"/>
    <w:rsid w:val="00892FC9"/>
    <w:rsid w:val="008A52A4"/>
    <w:rsid w:val="008C37FD"/>
    <w:rsid w:val="008D2249"/>
    <w:rsid w:val="008D50D9"/>
    <w:rsid w:val="008E22AF"/>
    <w:rsid w:val="00911FDD"/>
    <w:rsid w:val="00922D52"/>
    <w:rsid w:val="00925B91"/>
    <w:rsid w:val="00951F65"/>
    <w:rsid w:val="00957224"/>
    <w:rsid w:val="00980171"/>
    <w:rsid w:val="009818B7"/>
    <w:rsid w:val="009A442E"/>
    <w:rsid w:val="009B1B49"/>
    <w:rsid w:val="009B7D33"/>
    <w:rsid w:val="009C7FBE"/>
    <w:rsid w:val="009D6A8A"/>
    <w:rsid w:val="009D7C0D"/>
    <w:rsid w:val="009F61AE"/>
    <w:rsid w:val="00A317D5"/>
    <w:rsid w:val="00A3714F"/>
    <w:rsid w:val="00A372D8"/>
    <w:rsid w:val="00A469D7"/>
    <w:rsid w:val="00AA16D4"/>
    <w:rsid w:val="00AB420F"/>
    <w:rsid w:val="00AE67B2"/>
    <w:rsid w:val="00AF5A87"/>
    <w:rsid w:val="00B016DB"/>
    <w:rsid w:val="00B05541"/>
    <w:rsid w:val="00B102B3"/>
    <w:rsid w:val="00B1061F"/>
    <w:rsid w:val="00B15194"/>
    <w:rsid w:val="00B27531"/>
    <w:rsid w:val="00B64120"/>
    <w:rsid w:val="00B6523E"/>
    <w:rsid w:val="00B82BF2"/>
    <w:rsid w:val="00BB38E5"/>
    <w:rsid w:val="00BF6A22"/>
    <w:rsid w:val="00BF7BBA"/>
    <w:rsid w:val="00C44321"/>
    <w:rsid w:val="00C63912"/>
    <w:rsid w:val="00C654C4"/>
    <w:rsid w:val="00C733F6"/>
    <w:rsid w:val="00C77ADB"/>
    <w:rsid w:val="00C8397A"/>
    <w:rsid w:val="00CA0185"/>
    <w:rsid w:val="00CA4C41"/>
    <w:rsid w:val="00CB0990"/>
    <w:rsid w:val="00CB74B2"/>
    <w:rsid w:val="00CE2293"/>
    <w:rsid w:val="00D05B81"/>
    <w:rsid w:val="00D52904"/>
    <w:rsid w:val="00D54D5C"/>
    <w:rsid w:val="00D62146"/>
    <w:rsid w:val="00D83B99"/>
    <w:rsid w:val="00D91430"/>
    <w:rsid w:val="00DA266E"/>
    <w:rsid w:val="00DA5DBB"/>
    <w:rsid w:val="00DB4DBD"/>
    <w:rsid w:val="00DB572E"/>
    <w:rsid w:val="00DB79FD"/>
    <w:rsid w:val="00DC3ED7"/>
    <w:rsid w:val="00DD55CB"/>
    <w:rsid w:val="00DD614B"/>
    <w:rsid w:val="00DD65D9"/>
    <w:rsid w:val="00DF0DDD"/>
    <w:rsid w:val="00E044B8"/>
    <w:rsid w:val="00E14073"/>
    <w:rsid w:val="00E1784F"/>
    <w:rsid w:val="00E21FDB"/>
    <w:rsid w:val="00E56449"/>
    <w:rsid w:val="00E678B3"/>
    <w:rsid w:val="00E9516D"/>
    <w:rsid w:val="00E97548"/>
    <w:rsid w:val="00EA45A8"/>
    <w:rsid w:val="00EC1684"/>
    <w:rsid w:val="00EC1771"/>
    <w:rsid w:val="00EC1F1F"/>
    <w:rsid w:val="00EE254C"/>
    <w:rsid w:val="00F05F1C"/>
    <w:rsid w:val="00F22ECF"/>
    <w:rsid w:val="00F46B94"/>
    <w:rsid w:val="00F4775A"/>
    <w:rsid w:val="00F55679"/>
    <w:rsid w:val="00F65FC3"/>
    <w:rsid w:val="00FA2428"/>
    <w:rsid w:val="00FB09C3"/>
    <w:rsid w:val="00FB4578"/>
    <w:rsid w:val="00FD45A5"/>
    <w:rsid w:val="00FE2037"/>
    <w:rsid w:val="00FE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4C399"/>
  <w15:docId w15:val="{641D93AB-31D1-475B-A2BE-386D6E53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1784F"/>
    <w:rPr>
      <w:color w:val="0000FF" w:themeColor="hyperlink"/>
      <w:u w:val="single"/>
    </w:rPr>
  </w:style>
  <w:style w:type="table" w:styleId="TableGrid">
    <w:name w:val="Table Grid"/>
    <w:basedOn w:val="TableNormal"/>
    <w:rsid w:val="002B5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jmccracken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Wagner, Nathan R</cp:lastModifiedBy>
  <cp:revision>11</cp:revision>
  <cp:lastPrinted>2014-07-29T12:25:00Z</cp:lastPrinted>
  <dcterms:created xsi:type="dcterms:W3CDTF">2018-07-30T15:42:00Z</dcterms:created>
  <dcterms:modified xsi:type="dcterms:W3CDTF">2018-08-01T18:04:00Z</dcterms:modified>
</cp:coreProperties>
</file>