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1E873" w14:textId="77777777" w:rsidR="00B9616C" w:rsidRDefault="00B9616C" w:rsidP="00B9616C">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749F384D" w14:textId="77777777" w:rsidR="00B9616C" w:rsidRDefault="00B9616C" w:rsidP="00B9616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1B3FC87A" w14:textId="77777777" w:rsidR="00B9616C" w:rsidRDefault="00B9616C" w:rsidP="00B9616C">
      <w:pPr>
        <w:spacing w:after="0"/>
        <w:jc w:val="center"/>
        <w:rPr>
          <w:rFonts w:ascii="Times New Roman" w:eastAsia="Calibri" w:hAnsi="Times New Roman" w:cs="Times New Roman"/>
          <w:b/>
          <w:sz w:val="24"/>
          <w:szCs w:val="24"/>
        </w:rPr>
      </w:pPr>
    </w:p>
    <w:p w14:paraId="78FAB660" w14:textId="77777777" w:rsidR="00B9616C" w:rsidRDefault="00B9616C" w:rsidP="00B9616C">
      <w:pPr>
        <w:spacing w:after="0"/>
        <w:jc w:val="center"/>
        <w:rPr>
          <w:rFonts w:ascii="Times New Roman" w:eastAsia="Calibri" w:hAnsi="Times New Roman" w:cs="Times New Roman"/>
          <w:b/>
          <w:sz w:val="24"/>
          <w:szCs w:val="24"/>
          <w:u w:val="single"/>
        </w:rPr>
      </w:pPr>
    </w:p>
    <w:p w14:paraId="45337AB5" w14:textId="77777777" w:rsidR="00B9616C" w:rsidRDefault="00B9616C" w:rsidP="00B9616C">
      <w:pPr>
        <w:spacing w:after="0"/>
        <w:jc w:val="center"/>
        <w:rPr>
          <w:rFonts w:ascii="Times New Roman" w:eastAsia="Calibri" w:hAnsi="Times New Roman" w:cs="Times New Roman"/>
          <w:b/>
          <w:sz w:val="24"/>
          <w:szCs w:val="24"/>
          <w:u w:val="single"/>
        </w:rPr>
      </w:pPr>
    </w:p>
    <w:p w14:paraId="62F75914" w14:textId="77777777" w:rsidR="00B9616C" w:rsidRDefault="00B9616C" w:rsidP="00B9616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Lynn Force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p>
    <w:p w14:paraId="4621409D" w14:textId="77777777" w:rsidR="00B9616C" w:rsidRDefault="00B9616C" w:rsidP="00B9616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04B8938A" w14:textId="77777777" w:rsidR="00B9616C" w:rsidRDefault="00B9616C" w:rsidP="00B9616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C-2017-2634987</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3800DA11" w14:textId="77777777" w:rsidR="00B9616C" w:rsidRDefault="00B9616C" w:rsidP="00B9616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West Penn Power Company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13BA9C37" w14:textId="77777777" w:rsidR="00B9616C" w:rsidRDefault="00B9616C" w:rsidP="00B9616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79079BE1" w14:textId="77777777" w:rsidR="00B9616C" w:rsidRPr="007572B8" w:rsidRDefault="00B9616C" w:rsidP="00507B10">
      <w:pPr>
        <w:spacing w:after="0" w:line="240" w:lineRule="auto"/>
        <w:rPr>
          <w:rFonts w:ascii="Times New Roman" w:eastAsia="Calibri" w:hAnsi="Times New Roman" w:cs="Times New Roman"/>
          <w:sz w:val="24"/>
          <w:szCs w:val="24"/>
        </w:rPr>
      </w:pPr>
    </w:p>
    <w:p w14:paraId="33F405E5" w14:textId="77777777" w:rsidR="00B9616C" w:rsidRPr="007572B8" w:rsidRDefault="00B9616C" w:rsidP="00B9616C">
      <w:pPr>
        <w:spacing w:after="0"/>
        <w:rPr>
          <w:rFonts w:ascii="Times New Roman" w:eastAsia="Calibri" w:hAnsi="Times New Roman" w:cs="Times New Roman"/>
          <w:sz w:val="24"/>
          <w:szCs w:val="24"/>
        </w:rPr>
      </w:pPr>
    </w:p>
    <w:p w14:paraId="3392DF1C" w14:textId="77777777" w:rsidR="00B9616C" w:rsidRPr="00201BA7" w:rsidRDefault="00B9616C" w:rsidP="00B9616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201BA7">
        <w:rPr>
          <w:rFonts w:ascii="Times New Roman" w:eastAsia="Times New Roman" w:hAnsi="Times New Roman" w:cs="Times New Roman"/>
          <w:b/>
          <w:bCs/>
          <w:color w:val="000000"/>
          <w:sz w:val="24"/>
          <w:szCs w:val="24"/>
        </w:rPr>
        <w:t>INTERIM ORDER</w:t>
      </w:r>
    </w:p>
    <w:p w14:paraId="24860280" w14:textId="77777777" w:rsidR="00B9616C" w:rsidRPr="00201BA7" w:rsidRDefault="00B9616C" w:rsidP="00B9616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201BA7">
        <w:rPr>
          <w:rFonts w:ascii="Times New Roman" w:eastAsia="Times New Roman" w:hAnsi="Times New Roman" w:cs="Times New Roman"/>
          <w:b/>
          <w:bCs/>
          <w:color w:val="000000"/>
          <w:sz w:val="24"/>
          <w:szCs w:val="24"/>
          <w:u w:val="single"/>
        </w:rPr>
        <w:t>SCHEDULING PREHEARING CONFERENCE</w:t>
      </w:r>
    </w:p>
    <w:p w14:paraId="441AAD5C" w14:textId="77777777" w:rsidR="00B9616C" w:rsidRPr="007572B8" w:rsidRDefault="00B9616C" w:rsidP="00B9616C">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u w:val="single"/>
        </w:rPr>
      </w:pPr>
    </w:p>
    <w:p w14:paraId="4E79797D" w14:textId="77777777" w:rsidR="00B9616C" w:rsidRPr="007572B8" w:rsidRDefault="00B9616C" w:rsidP="00B9616C">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u w:val="single"/>
        </w:rPr>
      </w:pPr>
    </w:p>
    <w:p w14:paraId="38C44687" w14:textId="715E1679" w:rsidR="00B9616C" w:rsidRDefault="00B9616C" w:rsidP="00B9616C">
      <w:pPr>
        <w:spacing w:after="0" w:line="360" w:lineRule="auto"/>
        <w:rPr>
          <w:rFonts w:ascii="Times New Roman" w:eastAsia="Calibri" w:hAnsi="Times New Roman" w:cs="Times New Roman"/>
          <w:sz w:val="24"/>
          <w:szCs w:val="24"/>
        </w:rPr>
      </w:pPr>
      <w:r w:rsidRPr="00B9616C">
        <w:rPr>
          <w:rFonts w:ascii="Times New Roman" w:eastAsia="Calibri" w:hAnsi="Times New Roman" w:cs="Times New Roman"/>
          <w:b/>
          <w:sz w:val="24"/>
          <w:szCs w:val="24"/>
        </w:rPr>
        <w:tab/>
      </w:r>
      <w:r w:rsidRPr="00B9616C">
        <w:rPr>
          <w:rFonts w:ascii="Times New Roman" w:eastAsia="Calibri" w:hAnsi="Times New Roman" w:cs="Times New Roman"/>
          <w:b/>
          <w:sz w:val="24"/>
          <w:szCs w:val="24"/>
        </w:rPr>
        <w:tab/>
      </w:r>
      <w:r w:rsidRPr="00B9616C">
        <w:rPr>
          <w:rFonts w:ascii="Times New Roman" w:eastAsia="Calibri" w:hAnsi="Times New Roman" w:cs="Times New Roman"/>
          <w:sz w:val="24"/>
          <w:szCs w:val="24"/>
        </w:rPr>
        <w:t>The undersigned presiding officer received a five</w:t>
      </w:r>
      <w:r w:rsidR="001A706C">
        <w:rPr>
          <w:rFonts w:ascii="Times New Roman" w:eastAsia="Calibri" w:hAnsi="Times New Roman" w:cs="Times New Roman"/>
          <w:sz w:val="24"/>
          <w:szCs w:val="24"/>
        </w:rPr>
        <w:t>-</w:t>
      </w:r>
      <w:r w:rsidRPr="00B9616C">
        <w:rPr>
          <w:rFonts w:ascii="Times New Roman" w:eastAsia="Calibri" w:hAnsi="Times New Roman" w:cs="Times New Roman"/>
          <w:sz w:val="24"/>
          <w:szCs w:val="24"/>
        </w:rPr>
        <w:t>page letter from Complainant dated July 11, 2018 indicating her desire to submit this case for mediation review.</w:t>
      </w:r>
    </w:p>
    <w:p w14:paraId="5CD26968" w14:textId="77777777" w:rsidR="00B9616C" w:rsidRDefault="00B9616C" w:rsidP="00B9616C">
      <w:pPr>
        <w:spacing w:after="0" w:line="360" w:lineRule="auto"/>
        <w:rPr>
          <w:rFonts w:ascii="Times New Roman" w:eastAsia="Calibri" w:hAnsi="Times New Roman" w:cs="Times New Roman"/>
          <w:sz w:val="24"/>
          <w:szCs w:val="24"/>
        </w:rPr>
      </w:pPr>
    </w:p>
    <w:p w14:paraId="0F2295BF" w14:textId="77777777" w:rsidR="00B9616C" w:rsidRPr="00B9616C" w:rsidRDefault="00F8128D" w:rsidP="00B9616C">
      <w:pPr>
        <w:spacing w:after="0"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t>In addition to addressing the request by Complainant, it is appropriate to establish a litigation schedule in this case.</w:t>
      </w:r>
    </w:p>
    <w:p w14:paraId="3CD7877F" w14:textId="77777777" w:rsidR="00B9616C" w:rsidRPr="00B9616C" w:rsidRDefault="00B9616C" w:rsidP="00B9616C">
      <w:pPr>
        <w:spacing w:after="0" w:line="360" w:lineRule="auto"/>
        <w:rPr>
          <w:rFonts w:ascii="Times New Roman" w:eastAsia="Calibri" w:hAnsi="Times New Roman" w:cs="Times New Roman"/>
          <w:b/>
          <w:sz w:val="24"/>
          <w:szCs w:val="24"/>
        </w:rPr>
      </w:pPr>
      <w:r w:rsidRPr="00B9616C">
        <w:rPr>
          <w:rFonts w:ascii="Times New Roman" w:eastAsia="Calibri" w:hAnsi="Times New Roman" w:cs="Times New Roman"/>
          <w:b/>
          <w:sz w:val="24"/>
          <w:szCs w:val="24"/>
        </w:rPr>
        <w:tab/>
      </w:r>
    </w:p>
    <w:p w14:paraId="3375D513" w14:textId="0B2C2115" w:rsidR="00B9616C" w:rsidRPr="00B9616C" w:rsidRDefault="00B9616C" w:rsidP="00B9616C">
      <w:pPr>
        <w:spacing w:after="0" w:line="360" w:lineRule="auto"/>
        <w:rPr>
          <w:rFonts w:ascii="Times New Roman" w:hAnsi="Times New Roman"/>
          <w:b/>
          <w:sz w:val="24"/>
          <w:szCs w:val="24"/>
        </w:rPr>
      </w:pPr>
      <w:r w:rsidRPr="00B9616C">
        <w:rPr>
          <w:rFonts w:ascii="Times New Roman" w:eastAsia="Calibri" w:hAnsi="Times New Roman" w:cs="Times New Roman"/>
          <w:b/>
          <w:sz w:val="24"/>
          <w:szCs w:val="24"/>
        </w:rPr>
        <w:tab/>
      </w:r>
      <w:r w:rsidRPr="00B9616C">
        <w:rPr>
          <w:rFonts w:ascii="Times New Roman" w:eastAsia="Calibri" w:hAnsi="Times New Roman" w:cs="Times New Roman"/>
          <w:b/>
          <w:sz w:val="24"/>
          <w:szCs w:val="24"/>
        </w:rPr>
        <w:tab/>
      </w:r>
      <w:r w:rsidRPr="00B9616C">
        <w:rPr>
          <w:rFonts w:ascii="Times New Roman" w:eastAsia="Times New Roman" w:hAnsi="Times New Roman"/>
          <w:b/>
          <w:sz w:val="24"/>
          <w:szCs w:val="20"/>
        </w:rPr>
        <w:t xml:space="preserve">Under the circumstances, a prehearing conference is appropriate in this matter.  Accordingly, a </w:t>
      </w:r>
      <w:r w:rsidRPr="00B9616C">
        <w:rPr>
          <w:rFonts w:ascii="Times New Roman" w:hAnsi="Times New Roman"/>
          <w:b/>
          <w:color w:val="000000"/>
          <w:sz w:val="24"/>
          <w:szCs w:val="24"/>
        </w:rPr>
        <w:t xml:space="preserve">prehearing conference shall be scheduled for </w:t>
      </w:r>
      <w:r w:rsidR="00F8128D">
        <w:rPr>
          <w:rFonts w:ascii="Times New Roman" w:hAnsi="Times New Roman"/>
          <w:b/>
          <w:color w:val="000000"/>
          <w:sz w:val="24"/>
          <w:szCs w:val="24"/>
        </w:rPr>
        <w:t>Friday, August 24, 2018</w:t>
      </w:r>
      <w:r w:rsidRPr="00B9616C">
        <w:rPr>
          <w:rFonts w:ascii="Times New Roman" w:hAnsi="Times New Roman"/>
          <w:b/>
          <w:color w:val="000000"/>
          <w:sz w:val="24"/>
          <w:szCs w:val="24"/>
        </w:rPr>
        <w:t>, at 10</w:t>
      </w:r>
      <w:r w:rsidRPr="00B9616C">
        <w:rPr>
          <w:rFonts w:ascii="Times New Roman" w:hAnsi="Times New Roman"/>
          <w:b/>
          <w:sz w:val="24"/>
          <w:szCs w:val="24"/>
        </w:rPr>
        <w:t xml:space="preserve">:00 a.m.  The undersigned presiding officer will preside from an available Pittsburgh Hearing Room, Suite 220, Piatt Place, 301 Fifth Avenue, Pittsburgh, PA 15222, and the </w:t>
      </w:r>
      <w:r w:rsidR="00B021F1">
        <w:rPr>
          <w:rFonts w:ascii="Times New Roman" w:hAnsi="Times New Roman"/>
          <w:b/>
          <w:sz w:val="24"/>
          <w:szCs w:val="24"/>
        </w:rPr>
        <w:t>Parties</w:t>
      </w:r>
      <w:r w:rsidRPr="00B9616C">
        <w:rPr>
          <w:rFonts w:ascii="Times New Roman" w:hAnsi="Times New Roman"/>
          <w:b/>
          <w:sz w:val="24"/>
          <w:szCs w:val="24"/>
        </w:rPr>
        <w:t xml:space="preserve"> will participate by telephone.  The </w:t>
      </w:r>
      <w:r w:rsidR="00B021F1">
        <w:rPr>
          <w:rFonts w:ascii="Times New Roman" w:hAnsi="Times New Roman"/>
          <w:b/>
          <w:sz w:val="24"/>
          <w:szCs w:val="24"/>
        </w:rPr>
        <w:t>Parties</w:t>
      </w:r>
      <w:r w:rsidRPr="00B9616C">
        <w:rPr>
          <w:rFonts w:ascii="Times New Roman" w:hAnsi="Times New Roman"/>
          <w:b/>
          <w:sz w:val="24"/>
          <w:szCs w:val="24"/>
        </w:rPr>
        <w:t xml:space="preserve"> are hereby directed to comply with the following requirements.</w:t>
      </w:r>
    </w:p>
    <w:p w14:paraId="4A7C0DBF" w14:textId="77777777" w:rsidR="00B9616C" w:rsidRPr="00B9616C" w:rsidRDefault="00B9616C" w:rsidP="00B9616C">
      <w:pPr>
        <w:tabs>
          <w:tab w:val="left" w:pos="-1440"/>
          <w:tab w:val="left" w:pos="-720"/>
          <w:tab w:val="left" w:pos="0"/>
          <w:tab w:val="left" w:pos="720"/>
          <w:tab w:val="left" w:pos="1440"/>
          <w:tab w:val="left" w:pos="2160"/>
        </w:tabs>
        <w:spacing w:after="0" w:line="360" w:lineRule="auto"/>
        <w:ind w:firstLine="1440"/>
        <w:rPr>
          <w:rFonts w:ascii="Times New Roman" w:hAnsi="Times New Roman"/>
          <w:b/>
          <w:sz w:val="24"/>
          <w:szCs w:val="24"/>
        </w:rPr>
      </w:pPr>
    </w:p>
    <w:p w14:paraId="14283C0B" w14:textId="4644965D" w:rsidR="00B9616C" w:rsidRPr="00B9616C" w:rsidRDefault="00B9616C" w:rsidP="00B9616C">
      <w:pPr>
        <w:tabs>
          <w:tab w:val="left" w:pos="-1440"/>
          <w:tab w:val="left" w:pos="-720"/>
          <w:tab w:val="left" w:pos="0"/>
          <w:tab w:val="left" w:pos="720"/>
          <w:tab w:val="left" w:pos="1440"/>
          <w:tab w:val="left" w:pos="2160"/>
        </w:tabs>
        <w:spacing w:after="0" w:line="360" w:lineRule="auto"/>
        <w:ind w:firstLine="1440"/>
        <w:rPr>
          <w:rFonts w:ascii="Times New Roman" w:hAnsi="Times New Roman"/>
          <w:b/>
          <w:sz w:val="24"/>
          <w:szCs w:val="24"/>
        </w:rPr>
      </w:pPr>
      <w:r w:rsidRPr="00B9616C">
        <w:rPr>
          <w:rFonts w:ascii="Times New Roman" w:hAnsi="Times New Roman"/>
          <w:b/>
          <w:sz w:val="24"/>
          <w:szCs w:val="24"/>
        </w:rPr>
        <w:t xml:space="preserve">The </w:t>
      </w:r>
      <w:r w:rsidR="00B021F1">
        <w:rPr>
          <w:rFonts w:ascii="Times New Roman" w:hAnsi="Times New Roman"/>
          <w:b/>
          <w:sz w:val="24"/>
          <w:szCs w:val="24"/>
        </w:rPr>
        <w:t>Parties</w:t>
      </w:r>
      <w:r w:rsidRPr="00B9616C">
        <w:rPr>
          <w:rFonts w:ascii="Times New Roman" w:hAnsi="Times New Roman"/>
          <w:b/>
          <w:sz w:val="24"/>
          <w:szCs w:val="24"/>
        </w:rPr>
        <w:t xml:space="preserve"> are directed to review the regulations pertaining to prehearing conferences, 52 </w:t>
      </w:r>
      <w:proofErr w:type="spellStart"/>
      <w:proofErr w:type="gramStart"/>
      <w:r w:rsidRPr="00B9616C">
        <w:rPr>
          <w:rFonts w:ascii="Times New Roman" w:hAnsi="Times New Roman"/>
          <w:b/>
          <w:sz w:val="24"/>
          <w:szCs w:val="24"/>
        </w:rPr>
        <w:t>Pa.Code</w:t>
      </w:r>
      <w:proofErr w:type="spellEnd"/>
      <w:proofErr w:type="gramEnd"/>
      <w:r w:rsidRPr="00B9616C">
        <w:rPr>
          <w:rFonts w:ascii="Times New Roman" w:hAnsi="Times New Roman"/>
          <w:b/>
          <w:sz w:val="24"/>
          <w:szCs w:val="24"/>
        </w:rPr>
        <w:t xml:space="preserve"> §</w:t>
      </w:r>
      <w:r w:rsidR="00696B68">
        <w:rPr>
          <w:rFonts w:ascii="Times New Roman" w:hAnsi="Times New Roman"/>
          <w:b/>
          <w:sz w:val="24"/>
          <w:szCs w:val="24"/>
        </w:rPr>
        <w:t xml:space="preserve"> </w:t>
      </w:r>
      <w:r w:rsidRPr="00B9616C">
        <w:rPr>
          <w:rFonts w:ascii="Times New Roman" w:hAnsi="Times New Roman"/>
          <w:b/>
          <w:sz w:val="24"/>
          <w:szCs w:val="24"/>
        </w:rPr>
        <w:t>5.221- §</w:t>
      </w:r>
      <w:r w:rsidR="00696B68">
        <w:rPr>
          <w:rFonts w:ascii="Times New Roman" w:hAnsi="Times New Roman"/>
          <w:b/>
          <w:sz w:val="24"/>
          <w:szCs w:val="24"/>
        </w:rPr>
        <w:t xml:space="preserve"> </w:t>
      </w:r>
      <w:r w:rsidRPr="00B9616C">
        <w:rPr>
          <w:rFonts w:ascii="Times New Roman" w:hAnsi="Times New Roman"/>
          <w:b/>
          <w:sz w:val="24"/>
          <w:szCs w:val="24"/>
        </w:rPr>
        <w:t>5.224, and in particular, §</w:t>
      </w:r>
      <w:r w:rsidR="00696B68">
        <w:rPr>
          <w:rFonts w:ascii="Times New Roman" w:hAnsi="Times New Roman"/>
          <w:b/>
          <w:sz w:val="24"/>
          <w:szCs w:val="24"/>
        </w:rPr>
        <w:t xml:space="preserve"> </w:t>
      </w:r>
      <w:r w:rsidRPr="00B9616C">
        <w:rPr>
          <w:rFonts w:ascii="Times New Roman" w:hAnsi="Times New Roman"/>
          <w:b/>
          <w:sz w:val="24"/>
          <w:szCs w:val="24"/>
        </w:rPr>
        <w:t>5.222(d) which provides, in part:</w:t>
      </w:r>
    </w:p>
    <w:p w14:paraId="6CA6D24D" w14:textId="77777777" w:rsidR="00501837" w:rsidRDefault="00501837" w:rsidP="00B9616C">
      <w:pPr>
        <w:tabs>
          <w:tab w:val="left" w:pos="2070"/>
        </w:tabs>
        <w:spacing w:line="240" w:lineRule="auto"/>
        <w:ind w:left="2160" w:right="1440"/>
        <w:rPr>
          <w:sz w:val="24"/>
          <w:szCs w:val="24"/>
        </w:rPr>
      </w:pPr>
    </w:p>
    <w:p w14:paraId="5FC6FE17" w14:textId="27366C53" w:rsidR="00B9616C" w:rsidRPr="007572B8" w:rsidRDefault="00B9616C" w:rsidP="00B9616C">
      <w:pPr>
        <w:tabs>
          <w:tab w:val="left" w:pos="2070"/>
        </w:tabs>
        <w:spacing w:line="240" w:lineRule="auto"/>
        <w:ind w:left="2160" w:right="1440"/>
        <w:rPr>
          <w:rFonts w:ascii="Times New Roman" w:hAnsi="Times New Roman"/>
          <w:sz w:val="24"/>
          <w:szCs w:val="24"/>
        </w:rPr>
      </w:pPr>
      <w:r w:rsidRPr="007572B8">
        <w:rPr>
          <w:sz w:val="24"/>
          <w:szCs w:val="24"/>
        </w:rPr>
        <w:tab/>
      </w:r>
      <w:r w:rsidRPr="007572B8">
        <w:rPr>
          <w:rFonts w:ascii="Times New Roman" w:hAnsi="Times New Roman"/>
          <w:sz w:val="24"/>
          <w:szCs w:val="24"/>
        </w:rPr>
        <w:t xml:space="preserve">(d) </w:t>
      </w:r>
      <w:r w:rsidR="00B021F1">
        <w:rPr>
          <w:rFonts w:ascii="Times New Roman" w:hAnsi="Times New Roman"/>
          <w:sz w:val="24"/>
          <w:szCs w:val="24"/>
        </w:rPr>
        <w:t>Parties</w:t>
      </w:r>
      <w:r w:rsidRPr="007572B8">
        <w:rPr>
          <w:rFonts w:ascii="Times New Roman" w:hAnsi="Times New Roman"/>
          <w:sz w:val="24"/>
          <w:szCs w:val="24"/>
        </w:rPr>
        <w:t xml:space="preserve"> and counsel will be expected to attend the conference by telephone </w:t>
      </w:r>
      <w:r w:rsidRPr="007572B8">
        <w:rPr>
          <w:rFonts w:ascii="Times New Roman" w:hAnsi="Times New Roman"/>
          <w:sz w:val="24"/>
          <w:szCs w:val="24"/>
          <w:u w:val="single"/>
        </w:rPr>
        <w:t xml:space="preserve">fully prepared for useful </w:t>
      </w:r>
      <w:r w:rsidRPr="007572B8">
        <w:rPr>
          <w:rFonts w:ascii="Times New Roman" w:hAnsi="Times New Roman"/>
          <w:sz w:val="24"/>
          <w:szCs w:val="24"/>
          <w:u w:val="single"/>
        </w:rPr>
        <w:lastRenderedPageBreak/>
        <w:t>discussion</w:t>
      </w:r>
      <w:r w:rsidRPr="007572B8">
        <w:rPr>
          <w:rFonts w:ascii="Times New Roman" w:hAnsi="Times New Roman"/>
          <w:sz w:val="24"/>
          <w:szCs w:val="24"/>
        </w:rPr>
        <w:t xml:space="preserve"> of all problems involved in the proceeding, both procedural and substantive, and </w:t>
      </w:r>
      <w:r w:rsidRPr="007572B8">
        <w:rPr>
          <w:rFonts w:ascii="Times New Roman" w:hAnsi="Times New Roman"/>
          <w:sz w:val="24"/>
          <w:szCs w:val="24"/>
          <w:u w:val="single"/>
        </w:rPr>
        <w:t>fully authorized to make commitments</w:t>
      </w:r>
      <w:r w:rsidRPr="007572B8">
        <w:rPr>
          <w:rFonts w:ascii="Times New Roman" w:hAnsi="Times New Roman"/>
          <w:sz w:val="24"/>
          <w:szCs w:val="24"/>
        </w:rPr>
        <w:t xml:space="preserve"> with respect thereto. </w:t>
      </w:r>
    </w:p>
    <w:p w14:paraId="700E914B" w14:textId="77777777" w:rsidR="00B9616C" w:rsidRDefault="00B9616C" w:rsidP="00B9616C">
      <w:pPr>
        <w:tabs>
          <w:tab w:val="left" w:pos="1440"/>
          <w:tab w:val="left" w:pos="2430"/>
        </w:tabs>
        <w:spacing w:after="0" w:line="360" w:lineRule="auto"/>
        <w:rPr>
          <w:rFonts w:ascii="Times New Roman" w:hAnsi="Times New Roman"/>
          <w:sz w:val="24"/>
          <w:szCs w:val="24"/>
        </w:rPr>
      </w:pPr>
      <w:r w:rsidRPr="007572B8">
        <w:rPr>
          <w:rFonts w:ascii="Times New Roman" w:hAnsi="Times New Roman"/>
          <w:sz w:val="24"/>
          <w:szCs w:val="24"/>
        </w:rPr>
        <w:tab/>
      </w:r>
    </w:p>
    <w:p w14:paraId="79E8DB62" w14:textId="3B960226" w:rsidR="00B9616C" w:rsidRDefault="00B9616C" w:rsidP="00B9616C">
      <w:pPr>
        <w:tabs>
          <w:tab w:val="left" w:pos="1440"/>
          <w:tab w:val="left" w:pos="2430"/>
        </w:tabs>
        <w:spacing w:after="0" w:line="360" w:lineRule="auto"/>
        <w:rPr>
          <w:rFonts w:ascii="Times New Roman" w:hAnsi="Times New Roman"/>
          <w:sz w:val="24"/>
          <w:szCs w:val="24"/>
        </w:rPr>
      </w:pPr>
      <w:r>
        <w:rPr>
          <w:rFonts w:ascii="Times New Roman" w:hAnsi="Times New Roman"/>
          <w:sz w:val="24"/>
          <w:szCs w:val="24"/>
        </w:rPr>
        <w:tab/>
      </w:r>
      <w:r w:rsidRPr="007572B8">
        <w:rPr>
          <w:rFonts w:ascii="Times New Roman" w:hAnsi="Times New Roman"/>
          <w:sz w:val="24"/>
          <w:szCs w:val="24"/>
        </w:rPr>
        <w:t xml:space="preserve">The </w:t>
      </w:r>
      <w:r w:rsidR="00B021F1">
        <w:rPr>
          <w:rFonts w:ascii="Times New Roman" w:hAnsi="Times New Roman"/>
          <w:sz w:val="24"/>
          <w:szCs w:val="24"/>
        </w:rPr>
        <w:t>Parties</w:t>
      </w:r>
      <w:r w:rsidRPr="007572B8">
        <w:rPr>
          <w:rFonts w:ascii="Times New Roman" w:hAnsi="Times New Roman"/>
          <w:sz w:val="24"/>
          <w:szCs w:val="24"/>
        </w:rPr>
        <w:t xml:space="preserve"> are expected to be prepared to fully address a litigation schedule in this matter and a hearing date </w:t>
      </w:r>
      <w:proofErr w:type="gramStart"/>
      <w:r w:rsidRPr="007572B8">
        <w:rPr>
          <w:rFonts w:ascii="Times New Roman" w:hAnsi="Times New Roman"/>
          <w:sz w:val="24"/>
          <w:szCs w:val="24"/>
        </w:rPr>
        <w:t>in order to</w:t>
      </w:r>
      <w:proofErr w:type="gramEnd"/>
      <w:r w:rsidRPr="007572B8">
        <w:rPr>
          <w:rFonts w:ascii="Times New Roman" w:hAnsi="Times New Roman"/>
          <w:sz w:val="24"/>
          <w:szCs w:val="24"/>
        </w:rPr>
        <w:t xml:space="preserve"> consider evidence in this proceeding and to address the presently identified issues and any outstanding issues in this case.  Written prehearing memoranda will not be required.</w:t>
      </w:r>
    </w:p>
    <w:p w14:paraId="776E8B10" w14:textId="77777777" w:rsidR="00A727DF" w:rsidRPr="007572B8" w:rsidRDefault="00A727DF" w:rsidP="00B9616C">
      <w:pPr>
        <w:tabs>
          <w:tab w:val="left" w:pos="1440"/>
          <w:tab w:val="left" w:pos="2430"/>
        </w:tabs>
        <w:spacing w:after="0" w:line="360" w:lineRule="auto"/>
        <w:rPr>
          <w:rFonts w:ascii="Times New Roman" w:hAnsi="Times New Roman"/>
          <w:sz w:val="24"/>
          <w:szCs w:val="24"/>
        </w:rPr>
      </w:pPr>
    </w:p>
    <w:p w14:paraId="75354997" w14:textId="38EACF6C" w:rsidR="00B9616C" w:rsidRPr="007572B8" w:rsidRDefault="00B9616C" w:rsidP="00B9616C">
      <w:pPr>
        <w:rPr>
          <w:rFonts w:ascii="Times New Roman" w:hAnsi="Times New Roman"/>
          <w:sz w:val="24"/>
          <w:szCs w:val="24"/>
          <w:u w:val="single"/>
        </w:rPr>
      </w:pP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u w:val="single"/>
        </w:rPr>
        <w:t xml:space="preserve">Preparation by the </w:t>
      </w:r>
      <w:r w:rsidR="00B021F1">
        <w:rPr>
          <w:rFonts w:ascii="Times New Roman" w:hAnsi="Times New Roman"/>
          <w:sz w:val="24"/>
          <w:szCs w:val="24"/>
          <w:u w:val="single"/>
        </w:rPr>
        <w:t>Parties</w:t>
      </w:r>
      <w:r w:rsidRPr="007572B8">
        <w:rPr>
          <w:rFonts w:ascii="Times New Roman" w:hAnsi="Times New Roman"/>
          <w:sz w:val="24"/>
          <w:szCs w:val="24"/>
          <w:u w:val="single"/>
        </w:rPr>
        <w:t xml:space="preserve"> prior to the prehearing conference shall include:</w:t>
      </w:r>
    </w:p>
    <w:p w14:paraId="185523F6" w14:textId="77777777" w:rsidR="00B9616C" w:rsidRPr="007572B8" w:rsidRDefault="00B9616C" w:rsidP="00B9616C">
      <w:pPr>
        <w:tabs>
          <w:tab w:val="left" w:pos="2430"/>
          <w:tab w:val="left" w:pos="2520"/>
        </w:tabs>
        <w:spacing w:after="0" w:line="240" w:lineRule="auto"/>
        <w:ind w:left="2880" w:right="1440" w:hanging="1080"/>
        <w:rPr>
          <w:rFonts w:ascii="Times New Roman" w:hAnsi="Times New Roman"/>
          <w:sz w:val="24"/>
          <w:szCs w:val="24"/>
        </w:rPr>
      </w:pPr>
    </w:p>
    <w:p w14:paraId="155162D2" w14:textId="77777777" w:rsidR="00B9616C" w:rsidRPr="007572B8" w:rsidRDefault="00B9616C" w:rsidP="00B9616C">
      <w:pPr>
        <w:tabs>
          <w:tab w:val="left" w:pos="2880"/>
        </w:tabs>
        <w:ind w:left="2880" w:right="1440" w:hanging="720"/>
        <w:rPr>
          <w:rFonts w:ascii="Times New Roman" w:hAnsi="Times New Roman"/>
          <w:sz w:val="24"/>
          <w:szCs w:val="24"/>
        </w:rPr>
      </w:pPr>
      <w:r w:rsidRPr="007572B8">
        <w:rPr>
          <w:rFonts w:ascii="Times New Roman" w:hAnsi="Times New Roman"/>
          <w:sz w:val="24"/>
          <w:szCs w:val="24"/>
        </w:rPr>
        <w:tab/>
        <w:t>(</w:t>
      </w:r>
      <w:proofErr w:type="spellStart"/>
      <w:r w:rsidRPr="007572B8">
        <w:rPr>
          <w:rFonts w:ascii="Times New Roman" w:hAnsi="Times New Roman"/>
          <w:sz w:val="24"/>
          <w:szCs w:val="24"/>
        </w:rPr>
        <w:t>i</w:t>
      </w:r>
      <w:proofErr w:type="spellEnd"/>
      <w:r w:rsidRPr="007572B8">
        <w:rPr>
          <w:rFonts w:ascii="Times New Roman" w:hAnsi="Times New Roman"/>
          <w:sz w:val="24"/>
          <w:szCs w:val="24"/>
        </w:rPr>
        <w:t>)   Development of a proposed procedural schedule.</w:t>
      </w:r>
    </w:p>
    <w:p w14:paraId="6E48CC95" w14:textId="77777777" w:rsidR="00B9616C" w:rsidRPr="007572B8" w:rsidRDefault="00B9616C" w:rsidP="00B9616C">
      <w:pPr>
        <w:tabs>
          <w:tab w:val="left" w:pos="2880"/>
        </w:tabs>
        <w:ind w:left="2880" w:right="1440" w:hanging="720"/>
        <w:rPr>
          <w:rFonts w:ascii="Times New Roman" w:hAnsi="Times New Roman"/>
          <w:sz w:val="24"/>
          <w:szCs w:val="24"/>
        </w:rPr>
      </w:pPr>
      <w:r w:rsidRPr="007572B8">
        <w:rPr>
          <w:rFonts w:ascii="Times New Roman" w:hAnsi="Times New Roman"/>
          <w:sz w:val="24"/>
          <w:szCs w:val="24"/>
        </w:rPr>
        <w:tab/>
        <w:t>(ii)  Advance study of all relevant materials.</w:t>
      </w:r>
    </w:p>
    <w:p w14:paraId="79DD561A" w14:textId="404F7481" w:rsidR="00B9616C" w:rsidRPr="007572B8" w:rsidRDefault="00B9616C" w:rsidP="00B9616C">
      <w:pPr>
        <w:tabs>
          <w:tab w:val="left" w:pos="2880"/>
        </w:tabs>
        <w:ind w:left="2880" w:right="1440" w:hanging="720"/>
        <w:rPr>
          <w:rFonts w:ascii="Times New Roman" w:hAnsi="Times New Roman"/>
          <w:sz w:val="24"/>
          <w:szCs w:val="24"/>
        </w:rPr>
      </w:pPr>
      <w:r w:rsidRPr="007572B8">
        <w:rPr>
          <w:rFonts w:ascii="Times New Roman" w:hAnsi="Times New Roman"/>
          <w:sz w:val="24"/>
          <w:szCs w:val="24"/>
        </w:rPr>
        <w:tab/>
        <w:t xml:space="preserve">(iii) Advance informal communication between the </w:t>
      </w:r>
      <w:r w:rsidR="00B021F1">
        <w:rPr>
          <w:rFonts w:ascii="Times New Roman" w:hAnsi="Times New Roman"/>
          <w:sz w:val="24"/>
          <w:szCs w:val="24"/>
        </w:rPr>
        <w:t>Parties</w:t>
      </w:r>
      <w:r w:rsidRPr="007572B8">
        <w:rPr>
          <w:rFonts w:ascii="Times New Roman" w:hAnsi="Times New Roman"/>
          <w:sz w:val="24"/>
          <w:szCs w:val="24"/>
        </w:rPr>
        <w:t xml:space="preserve">, including requests for additional data and information, to the extent it appears feasible and desirable.  </w:t>
      </w:r>
    </w:p>
    <w:p w14:paraId="3B3D2BE4" w14:textId="77777777" w:rsidR="00B9616C" w:rsidRPr="007572B8" w:rsidRDefault="00B9616C" w:rsidP="00B9616C">
      <w:pPr>
        <w:tabs>
          <w:tab w:val="left" w:pos="2880"/>
        </w:tabs>
        <w:spacing w:after="0" w:line="240" w:lineRule="auto"/>
        <w:ind w:left="2880" w:right="1440" w:hanging="720"/>
        <w:rPr>
          <w:rFonts w:ascii="Times New Roman" w:hAnsi="Times New Roman"/>
          <w:sz w:val="24"/>
          <w:szCs w:val="24"/>
        </w:rPr>
      </w:pPr>
    </w:p>
    <w:p w14:paraId="34C99AD4" w14:textId="6E140BC3" w:rsidR="00B9616C" w:rsidRPr="007572B8" w:rsidRDefault="00B9616C" w:rsidP="00B9616C">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r w:rsidRPr="007572B8">
        <w:rPr>
          <w:rFonts w:ascii="Times New Roman" w:hAnsi="Times New Roman"/>
          <w:sz w:val="24"/>
          <w:szCs w:val="24"/>
        </w:rPr>
        <w:tab/>
        <w:t xml:space="preserve">The </w:t>
      </w:r>
      <w:r w:rsidR="00B021F1">
        <w:rPr>
          <w:rFonts w:ascii="Times New Roman" w:hAnsi="Times New Roman"/>
          <w:sz w:val="24"/>
          <w:szCs w:val="24"/>
        </w:rPr>
        <w:t>Parties</w:t>
      </w:r>
      <w:r w:rsidRPr="007572B8">
        <w:rPr>
          <w:rFonts w:ascii="Times New Roman" w:hAnsi="Times New Roman"/>
          <w:sz w:val="24"/>
          <w:szCs w:val="24"/>
        </w:rPr>
        <w:t xml:space="preserve"> are further directed to review the regulations relating to discovery, specifically 52 </w:t>
      </w:r>
      <w:proofErr w:type="spellStart"/>
      <w:proofErr w:type="gramStart"/>
      <w:r w:rsidRPr="007572B8">
        <w:rPr>
          <w:rFonts w:ascii="Times New Roman" w:hAnsi="Times New Roman"/>
          <w:sz w:val="24"/>
          <w:szCs w:val="24"/>
        </w:rPr>
        <w:t>Pa.Code</w:t>
      </w:r>
      <w:proofErr w:type="spellEnd"/>
      <w:proofErr w:type="gramEnd"/>
      <w:r w:rsidRPr="007572B8">
        <w:rPr>
          <w:rFonts w:ascii="Times New Roman" w:hAnsi="Times New Roman"/>
          <w:sz w:val="24"/>
          <w:szCs w:val="24"/>
        </w:rPr>
        <w:t xml:space="preserve"> §</w:t>
      </w:r>
      <w:r w:rsidR="00B021F1">
        <w:rPr>
          <w:rFonts w:ascii="Times New Roman" w:hAnsi="Times New Roman"/>
          <w:sz w:val="24"/>
          <w:szCs w:val="24"/>
        </w:rPr>
        <w:t xml:space="preserve"> </w:t>
      </w:r>
      <w:r w:rsidRPr="007572B8">
        <w:rPr>
          <w:rFonts w:ascii="Times New Roman" w:hAnsi="Times New Roman"/>
          <w:sz w:val="24"/>
          <w:szCs w:val="24"/>
        </w:rPr>
        <w:t xml:space="preserve">5.331(b), which provides, </w:t>
      </w:r>
      <w:r w:rsidRPr="007572B8">
        <w:rPr>
          <w:rFonts w:ascii="Times New Roman" w:hAnsi="Times New Roman"/>
          <w:sz w:val="24"/>
          <w:szCs w:val="24"/>
          <w:u w:val="single"/>
        </w:rPr>
        <w:t>inter</w:t>
      </w:r>
      <w:r w:rsidRPr="007572B8">
        <w:rPr>
          <w:rFonts w:ascii="Times New Roman" w:hAnsi="Times New Roman"/>
          <w:sz w:val="24"/>
          <w:szCs w:val="24"/>
        </w:rPr>
        <w:t xml:space="preserve"> </w:t>
      </w:r>
      <w:r w:rsidRPr="007572B8">
        <w:rPr>
          <w:rFonts w:ascii="Times New Roman" w:hAnsi="Times New Roman"/>
          <w:sz w:val="24"/>
          <w:szCs w:val="24"/>
          <w:u w:val="single"/>
        </w:rPr>
        <w:t>alia</w:t>
      </w:r>
      <w:r w:rsidRPr="007572B8">
        <w:rPr>
          <w:rFonts w:ascii="Times New Roman" w:hAnsi="Times New Roman"/>
          <w:sz w:val="24"/>
          <w:szCs w:val="24"/>
        </w:rPr>
        <w:t xml:space="preserve">, that “a </w:t>
      </w:r>
      <w:r w:rsidR="005E2917">
        <w:rPr>
          <w:rFonts w:ascii="Times New Roman" w:hAnsi="Times New Roman"/>
          <w:sz w:val="24"/>
          <w:szCs w:val="24"/>
        </w:rPr>
        <w:t>p</w:t>
      </w:r>
      <w:r w:rsidR="00B021F1">
        <w:rPr>
          <w:rFonts w:ascii="Times New Roman" w:hAnsi="Times New Roman"/>
          <w:sz w:val="24"/>
          <w:szCs w:val="24"/>
        </w:rPr>
        <w:t>arty</w:t>
      </w:r>
      <w:r w:rsidRPr="007572B8">
        <w:rPr>
          <w:rFonts w:ascii="Times New Roman" w:hAnsi="Times New Roman"/>
          <w:sz w:val="24"/>
          <w:szCs w:val="24"/>
        </w:rPr>
        <w:t xml:space="preserve"> shall initiate discovery as early in the proceedings as reasonably possible,” and 52 </w:t>
      </w:r>
      <w:proofErr w:type="spellStart"/>
      <w:r w:rsidRPr="007572B8">
        <w:rPr>
          <w:rFonts w:ascii="Times New Roman" w:hAnsi="Times New Roman"/>
          <w:sz w:val="24"/>
          <w:szCs w:val="24"/>
        </w:rPr>
        <w:t>Pa.Code</w:t>
      </w:r>
      <w:proofErr w:type="spellEnd"/>
      <w:r w:rsidRPr="007572B8">
        <w:rPr>
          <w:rFonts w:ascii="Times New Roman" w:hAnsi="Times New Roman"/>
          <w:sz w:val="24"/>
          <w:szCs w:val="24"/>
        </w:rPr>
        <w:t xml:space="preserve"> §</w:t>
      </w:r>
      <w:r w:rsidR="00696B68">
        <w:rPr>
          <w:rFonts w:ascii="Times New Roman" w:hAnsi="Times New Roman"/>
          <w:sz w:val="24"/>
          <w:szCs w:val="24"/>
        </w:rPr>
        <w:t xml:space="preserve"> </w:t>
      </w:r>
      <w:r w:rsidRPr="007572B8">
        <w:rPr>
          <w:rFonts w:ascii="Times New Roman" w:hAnsi="Times New Roman"/>
          <w:sz w:val="24"/>
          <w:szCs w:val="24"/>
        </w:rPr>
        <w:t xml:space="preserve">5.322, which encourages participants to exchange information on an informal basis.  I urge all </w:t>
      </w:r>
      <w:r w:rsidR="00B021F1">
        <w:rPr>
          <w:rFonts w:ascii="Times New Roman" w:hAnsi="Times New Roman"/>
          <w:sz w:val="24"/>
          <w:szCs w:val="24"/>
        </w:rPr>
        <w:t>Parties</w:t>
      </w:r>
      <w:r w:rsidRPr="007572B8">
        <w:rPr>
          <w:rFonts w:ascii="Times New Roman" w:hAnsi="Times New Roman"/>
          <w:sz w:val="24"/>
          <w:szCs w:val="24"/>
        </w:rPr>
        <w:t xml:space="preserve"> to cooperate in discovery.  Such cooperation is preferable to numerous or protracted discovery disagreements, which require the presiding officer’s participation for resolution.  Please be aware that there are limitations on discovery and sanctions for abuse of the discovery process.  52</w:t>
      </w:r>
      <w:r w:rsidR="00696B68">
        <w:rPr>
          <w:rFonts w:ascii="Times New Roman" w:hAnsi="Times New Roman"/>
          <w:sz w:val="24"/>
          <w:szCs w:val="24"/>
        </w:rPr>
        <w:t> </w:t>
      </w:r>
      <w:proofErr w:type="spellStart"/>
      <w:proofErr w:type="gramStart"/>
      <w:r w:rsidRPr="007572B8">
        <w:rPr>
          <w:rFonts w:ascii="Times New Roman" w:hAnsi="Times New Roman"/>
          <w:sz w:val="24"/>
          <w:szCs w:val="24"/>
        </w:rPr>
        <w:t>Pa.Code</w:t>
      </w:r>
      <w:proofErr w:type="spellEnd"/>
      <w:proofErr w:type="gramEnd"/>
      <w:r w:rsidRPr="007572B8">
        <w:rPr>
          <w:rFonts w:ascii="Times New Roman" w:hAnsi="Times New Roman"/>
          <w:sz w:val="24"/>
          <w:szCs w:val="24"/>
        </w:rPr>
        <w:t xml:space="preserve"> §§</w:t>
      </w:r>
      <w:r w:rsidR="00696B68">
        <w:rPr>
          <w:rFonts w:ascii="Times New Roman" w:hAnsi="Times New Roman"/>
          <w:sz w:val="24"/>
          <w:szCs w:val="24"/>
        </w:rPr>
        <w:t xml:space="preserve"> </w:t>
      </w:r>
      <w:r w:rsidRPr="007572B8">
        <w:rPr>
          <w:rFonts w:ascii="Times New Roman" w:hAnsi="Times New Roman"/>
          <w:sz w:val="24"/>
          <w:szCs w:val="24"/>
        </w:rPr>
        <w:t>5.361, 5.371</w:t>
      </w:r>
      <w:r w:rsidRPr="007572B8">
        <w:rPr>
          <w:rFonts w:ascii="Times New Roman" w:hAnsi="Times New Roman"/>
          <w:sz w:val="24"/>
          <w:szCs w:val="24"/>
        </w:rPr>
        <w:noBreakHyphen/>
        <w:t>5.372.</w:t>
      </w:r>
    </w:p>
    <w:p w14:paraId="3545780E" w14:textId="77777777" w:rsidR="00B9616C" w:rsidRPr="007572B8" w:rsidRDefault="00B9616C" w:rsidP="00B9616C">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14:paraId="451B7E0A" w14:textId="76A70784" w:rsidR="00B9616C" w:rsidRPr="007572B8" w:rsidRDefault="00B9616C" w:rsidP="00B9616C">
      <w:pPr>
        <w:tabs>
          <w:tab w:val="left" w:pos="-1440"/>
          <w:tab w:val="left" w:pos="-720"/>
          <w:tab w:val="left" w:pos="0"/>
          <w:tab w:val="left" w:pos="720"/>
          <w:tab w:val="left" w:pos="1440"/>
          <w:tab w:val="left" w:pos="2160"/>
        </w:tabs>
        <w:spacing w:line="360" w:lineRule="auto"/>
        <w:ind w:firstLine="1440"/>
        <w:rPr>
          <w:rFonts w:ascii="Times New Roman" w:hAnsi="Times New Roman"/>
          <w:sz w:val="24"/>
          <w:szCs w:val="24"/>
        </w:rPr>
      </w:pPr>
      <w:r w:rsidRPr="007572B8">
        <w:rPr>
          <w:rFonts w:ascii="Times New Roman" w:hAnsi="Times New Roman"/>
          <w:sz w:val="24"/>
          <w:szCs w:val="24"/>
        </w:rPr>
        <w:t xml:space="preserve">Pursuant to 52 </w:t>
      </w:r>
      <w:proofErr w:type="spellStart"/>
      <w:proofErr w:type="gramStart"/>
      <w:r w:rsidRPr="007572B8">
        <w:rPr>
          <w:rFonts w:ascii="Times New Roman" w:hAnsi="Times New Roman"/>
          <w:sz w:val="24"/>
          <w:szCs w:val="24"/>
        </w:rPr>
        <w:t>Pa.Code</w:t>
      </w:r>
      <w:proofErr w:type="spellEnd"/>
      <w:proofErr w:type="gramEnd"/>
      <w:r w:rsidRPr="007572B8">
        <w:rPr>
          <w:rFonts w:ascii="Times New Roman" w:hAnsi="Times New Roman"/>
          <w:sz w:val="24"/>
          <w:szCs w:val="24"/>
        </w:rPr>
        <w:t xml:space="preserve"> §§</w:t>
      </w:r>
      <w:r w:rsidR="003F07E4">
        <w:rPr>
          <w:rFonts w:ascii="Times New Roman" w:hAnsi="Times New Roman"/>
          <w:sz w:val="24"/>
          <w:szCs w:val="24"/>
        </w:rPr>
        <w:t xml:space="preserve"> </w:t>
      </w:r>
      <w:r w:rsidRPr="007572B8">
        <w:rPr>
          <w:rFonts w:ascii="Times New Roman" w:hAnsi="Times New Roman"/>
          <w:sz w:val="24"/>
          <w:szCs w:val="24"/>
        </w:rPr>
        <w:t xml:space="preserve">1.21 &amp; 1.22, you may represent yourself, if you are an individual, or you may have an attorney represent you.  However, if you are a partnership, corporation, trust, association or governmental agency or subdivision, you must have an attorney </w:t>
      </w:r>
      <w:r w:rsidRPr="007572B8">
        <w:rPr>
          <w:rFonts w:ascii="Times New Roman" w:hAnsi="Times New Roman"/>
          <w:sz w:val="24"/>
          <w:szCs w:val="24"/>
        </w:rPr>
        <w:lastRenderedPageBreak/>
        <w:t>represent you in this proceeding.  Unless you are an attorney, you may not represent someone else.</w:t>
      </w:r>
    </w:p>
    <w:p w14:paraId="4ABF0E03" w14:textId="1E3430A1" w:rsidR="00B9616C" w:rsidRPr="007572B8" w:rsidRDefault="00B9616C" w:rsidP="00B9616C">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7572B8">
        <w:rPr>
          <w:rFonts w:ascii="Times New Roman" w:hAnsi="Times New Roman"/>
          <w:sz w:val="24"/>
          <w:szCs w:val="24"/>
        </w:rPr>
        <w:t xml:space="preserve">The </w:t>
      </w:r>
      <w:r w:rsidR="00B021F1">
        <w:rPr>
          <w:rFonts w:ascii="Times New Roman" w:hAnsi="Times New Roman"/>
          <w:sz w:val="24"/>
          <w:szCs w:val="24"/>
        </w:rPr>
        <w:t>Parties</w:t>
      </w:r>
      <w:r w:rsidRPr="007572B8">
        <w:rPr>
          <w:rFonts w:ascii="Times New Roman" w:hAnsi="Times New Roman"/>
          <w:sz w:val="24"/>
          <w:szCs w:val="24"/>
        </w:rPr>
        <w:t xml:space="preserve"> are further reminded to serve the undersigned Administrative Law Judge directly with a copy of any pleading that you file with the Commission’s Secretary in this proceeding.  </w:t>
      </w:r>
    </w:p>
    <w:p w14:paraId="1E8974C4" w14:textId="77777777" w:rsidR="00B9616C" w:rsidRPr="007572B8" w:rsidRDefault="00B9616C" w:rsidP="00B9616C">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1A51375B" w14:textId="7CE990ED" w:rsidR="00B9616C" w:rsidRDefault="00B9616C" w:rsidP="00B9616C">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7572B8">
        <w:rPr>
          <w:rFonts w:ascii="Times New Roman" w:hAnsi="Times New Roman"/>
          <w:sz w:val="24"/>
          <w:szCs w:val="24"/>
        </w:rPr>
        <w:t xml:space="preserve">In addition, the </w:t>
      </w:r>
      <w:r w:rsidR="00B021F1">
        <w:rPr>
          <w:rFonts w:ascii="Times New Roman" w:hAnsi="Times New Roman"/>
          <w:sz w:val="24"/>
          <w:szCs w:val="24"/>
        </w:rPr>
        <w:t>Parties</w:t>
      </w:r>
      <w:r w:rsidRPr="007572B8">
        <w:rPr>
          <w:rFonts w:ascii="Times New Roman" w:hAnsi="Times New Roman"/>
          <w:sz w:val="24"/>
          <w:szCs w:val="24"/>
        </w:rPr>
        <w:t xml:space="preserve"> shall be prepared to discuss and resolve the outstanding issues in this case, including the following:</w:t>
      </w:r>
    </w:p>
    <w:p w14:paraId="4EAF8D95" w14:textId="77777777" w:rsidR="00A727DF" w:rsidRPr="007572B8" w:rsidRDefault="00A727DF" w:rsidP="00B9616C">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0C13AF16" w14:textId="5842B752" w:rsidR="00501837" w:rsidRDefault="00BE722C" w:rsidP="00501837">
      <w:pPr>
        <w:pStyle w:val="ListParagraph"/>
        <w:numPr>
          <w:ilvl w:val="0"/>
          <w:numId w:val="2"/>
        </w:numPr>
        <w:spacing w:line="240" w:lineRule="auto"/>
        <w:ind w:left="0" w:firstLine="2160"/>
        <w:rPr>
          <w:rFonts w:eastAsia="Calibri"/>
          <w:szCs w:val="24"/>
        </w:rPr>
      </w:pPr>
      <w:r>
        <w:rPr>
          <w:rFonts w:eastAsia="Calibri"/>
          <w:szCs w:val="24"/>
        </w:rPr>
        <w:t>Complainant’s request for mediation.</w:t>
      </w:r>
    </w:p>
    <w:p w14:paraId="127F9903" w14:textId="77777777" w:rsidR="00501837" w:rsidRPr="00501837" w:rsidRDefault="00501837" w:rsidP="00501837">
      <w:pPr>
        <w:pStyle w:val="ListParagraph"/>
        <w:spacing w:line="240" w:lineRule="auto"/>
        <w:ind w:left="2160"/>
        <w:rPr>
          <w:rFonts w:eastAsia="Calibri"/>
          <w:szCs w:val="24"/>
        </w:rPr>
      </w:pPr>
    </w:p>
    <w:p w14:paraId="23940ED3" w14:textId="208F907B" w:rsidR="00B9616C" w:rsidRDefault="00BE722C" w:rsidP="00501837">
      <w:pPr>
        <w:pStyle w:val="ListParagraph"/>
        <w:numPr>
          <w:ilvl w:val="0"/>
          <w:numId w:val="2"/>
        </w:numPr>
        <w:spacing w:line="240" w:lineRule="auto"/>
        <w:ind w:left="2880" w:hanging="720"/>
        <w:rPr>
          <w:rFonts w:eastAsia="Calibri"/>
          <w:szCs w:val="24"/>
        </w:rPr>
      </w:pPr>
      <w:r>
        <w:rPr>
          <w:rFonts w:eastAsia="Calibri"/>
          <w:szCs w:val="24"/>
        </w:rPr>
        <w:t xml:space="preserve">Settlement discussions if the </w:t>
      </w:r>
      <w:r w:rsidR="00B021F1">
        <w:rPr>
          <w:rFonts w:eastAsia="Calibri"/>
          <w:szCs w:val="24"/>
        </w:rPr>
        <w:t>Parties</w:t>
      </w:r>
      <w:r>
        <w:rPr>
          <w:rFonts w:eastAsia="Calibri"/>
          <w:szCs w:val="24"/>
        </w:rPr>
        <w:t xml:space="preserve"> are agreeable to discuss settlement.</w:t>
      </w:r>
    </w:p>
    <w:p w14:paraId="2D235B8D" w14:textId="77777777" w:rsidR="00501837" w:rsidRDefault="00501837" w:rsidP="00501837">
      <w:pPr>
        <w:pStyle w:val="ListParagraph"/>
        <w:spacing w:line="240" w:lineRule="auto"/>
        <w:ind w:left="2880"/>
        <w:rPr>
          <w:rFonts w:eastAsia="Calibri"/>
          <w:szCs w:val="24"/>
        </w:rPr>
      </w:pPr>
    </w:p>
    <w:p w14:paraId="02098714" w14:textId="77777777" w:rsidR="00BE722C" w:rsidRPr="007572B8" w:rsidRDefault="00BE722C" w:rsidP="00501837">
      <w:pPr>
        <w:pStyle w:val="ListParagraph"/>
        <w:numPr>
          <w:ilvl w:val="0"/>
          <w:numId w:val="2"/>
        </w:numPr>
        <w:spacing w:line="240" w:lineRule="auto"/>
        <w:ind w:left="2880" w:hanging="720"/>
        <w:rPr>
          <w:rFonts w:eastAsia="Calibri"/>
          <w:szCs w:val="24"/>
        </w:rPr>
      </w:pPr>
      <w:r>
        <w:rPr>
          <w:rFonts w:eastAsia="Calibri"/>
          <w:szCs w:val="24"/>
        </w:rPr>
        <w:t>Any other issues or matters appropriate for discussion or resolution at the prehearing conference.</w:t>
      </w:r>
    </w:p>
    <w:p w14:paraId="428FB640" w14:textId="77777777" w:rsidR="00B9616C" w:rsidRPr="007572B8" w:rsidRDefault="00B9616C" w:rsidP="00B9616C">
      <w:pPr>
        <w:pStyle w:val="ListParagraph"/>
        <w:ind w:left="1800"/>
        <w:rPr>
          <w:rFonts w:eastAsia="Calibri"/>
          <w:szCs w:val="24"/>
        </w:rPr>
      </w:pPr>
      <w:r w:rsidRPr="007572B8">
        <w:rPr>
          <w:rFonts w:eastAsia="Calibri"/>
          <w:szCs w:val="24"/>
        </w:rPr>
        <w:tab/>
      </w:r>
    </w:p>
    <w:p w14:paraId="1E4F80A2" w14:textId="77777777" w:rsidR="00B9616C" w:rsidRPr="007572B8" w:rsidRDefault="00B9616C" w:rsidP="00B9616C">
      <w:pPr>
        <w:pStyle w:val="ListParagraph"/>
        <w:spacing w:line="240" w:lineRule="auto"/>
        <w:ind w:left="1800" w:hanging="360"/>
        <w:rPr>
          <w:szCs w:val="24"/>
        </w:rPr>
      </w:pPr>
      <w:r w:rsidRPr="007572B8">
        <w:rPr>
          <w:szCs w:val="24"/>
        </w:rPr>
        <w:t>THEREFORE,</w:t>
      </w:r>
    </w:p>
    <w:p w14:paraId="6B0686FD" w14:textId="77777777" w:rsidR="00B9616C" w:rsidRPr="007572B8" w:rsidRDefault="00B9616C" w:rsidP="00B9616C">
      <w:pPr>
        <w:tabs>
          <w:tab w:val="left" w:pos="2160"/>
        </w:tabs>
        <w:spacing w:after="0" w:line="360" w:lineRule="auto"/>
        <w:ind w:firstLine="1440"/>
        <w:rPr>
          <w:rFonts w:ascii="Times New Roman" w:hAnsi="Times New Roman"/>
          <w:sz w:val="24"/>
          <w:szCs w:val="24"/>
        </w:rPr>
      </w:pPr>
    </w:p>
    <w:p w14:paraId="74758454" w14:textId="77777777" w:rsidR="00B9616C" w:rsidRPr="007572B8" w:rsidRDefault="00B9616C" w:rsidP="00B9616C">
      <w:pPr>
        <w:tabs>
          <w:tab w:val="left" w:pos="2160"/>
        </w:tabs>
        <w:spacing w:after="0"/>
        <w:ind w:firstLine="1440"/>
        <w:rPr>
          <w:rFonts w:ascii="Times New Roman" w:hAnsi="Times New Roman"/>
          <w:sz w:val="24"/>
          <w:szCs w:val="24"/>
        </w:rPr>
      </w:pPr>
      <w:r w:rsidRPr="007572B8">
        <w:rPr>
          <w:rFonts w:ascii="Times New Roman" w:hAnsi="Times New Roman"/>
          <w:sz w:val="24"/>
          <w:szCs w:val="24"/>
        </w:rPr>
        <w:t>IT IS ORDERED:</w:t>
      </w:r>
    </w:p>
    <w:p w14:paraId="5B62846C" w14:textId="77777777" w:rsidR="00B9616C" w:rsidRPr="007572B8" w:rsidRDefault="00B9616C" w:rsidP="00B9616C">
      <w:pPr>
        <w:spacing w:after="0" w:line="360" w:lineRule="auto"/>
        <w:ind w:left="3600"/>
        <w:rPr>
          <w:rFonts w:ascii="Times New Roman" w:hAnsi="Times New Roman"/>
          <w:sz w:val="24"/>
          <w:szCs w:val="24"/>
        </w:rPr>
      </w:pPr>
    </w:p>
    <w:p w14:paraId="6D7F1174" w14:textId="13A9F2BB" w:rsidR="00B9616C" w:rsidRDefault="00B9616C" w:rsidP="00B9616C">
      <w:pPr>
        <w:pStyle w:val="ListParagraph"/>
        <w:numPr>
          <w:ilvl w:val="0"/>
          <w:numId w:val="1"/>
        </w:numPr>
        <w:ind w:left="0" w:firstLine="1440"/>
        <w:contextualSpacing w:val="0"/>
        <w:rPr>
          <w:szCs w:val="24"/>
        </w:rPr>
      </w:pPr>
      <w:r w:rsidRPr="007572B8">
        <w:rPr>
          <w:color w:val="000000"/>
          <w:szCs w:val="24"/>
        </w:rPr>
        <w:t xml:space="preserve">That the </w:t>
      </w:r>
      <w:r w:rsidR="00B021F1">
        <w:rPr>
          <w:color w:val="000000"/>
          <w:szCs w:val="24"/>
        </w:rPr>
        <w:t>Parties</w:t>
      </w:r>
      <w:r w:rsidRPr="007572B8">
        <w:rPr>
          <w:color w:val="000000"/>
          <w:szCs w:val="24"/>
        </w:rPr>
        <w:t xml:space="preserve"> shall participate by telephone at a prehearing conference on </w:t>
      </w:r>
      <w:r w:rsidR="00BE722C">
        <w:rPr>
          <w:b/>
          <w:color w:val="000000"/>
          <w:szCs w:val="24"/>
        </w:rPr>
        <w:t>Friday, August 24, 2018</w:t>
      </w:r>
      <w:r w:rsidR="00BE722C" w:rsidRPr="00B9616C">
        <w:rPr>
          <w:b/>
          <w:color w:val="000000"/>
          <w:szCs w:val="24"/>
        </w:rPr>
        <w:t>, at 10</w:t>
      </w:r>
      <w:r w:rsidR="00BE722C" w:rsidRPr="00B9616C">
        <w:rPr>
          <w:b/>
          <w:szCs w:val="24"/>
        </w:rPr>
        <w:t xml:space="preserve">:00 a.m. </w:t>
      </w:r>
      <w:r w:rsidRPr="007572B8">
        <w:rPr>
          <w:szCs w:val="24"/>
        </w:rPr>
        <w:t>and shall be fully prepared for the conference, consistent with the terms set forth above.</w:t>
      </w:r>
    </w:p>
    <w:p w14:paraId="6A5DCA33" w14:textId="77777777" w:rsidR="00B9616C" w:rsidRPr="007572B8" w:rsidRDefault="00B9616C" w:rsidP="00B9616C">
      <w:pPr>
        <w:pStyle w:val="ListParagraph"/>
        <w:ind w:left="1440"/>
        <w:contextualSpacing w:val="0"/>
        <w:rPr>
          <w:szCs w:val="24"/>
        </w:rPr>
      </w:pPr>
    </w:p>
    <w:p w14:paraId="2B22FBDE" w14:textId="5CE897E5" w:rsidR="00B9616C" w:rsidRPr="004345D1" w:rsidRDefault="00B9616C" w:rsidP="00B9616C">
      <w:pPr>
        <w:pStyle w:val="ListParagraph"/>
        <w:numPr>
          <w:ilvl w:val="0"/>
          <w:numId w:val="1"/>
        </w:numPr>
        <w:ind w:left="0" w:firstLine="1440"/>
        <w:rPr>
          <w:b/>
          <w:szCs w:val="24"/>
          <w:u w:val="single"/>
        </w:rPr>
      </w:pPr>
      <w:r>
        <w:rPr>
          <w:b/>
          <w:u w:val="single"/>
        </w:rPr>
        <w:t xml:space="preserve">That the </w:t>
      </w:r>
      <w:r w:rsidR="00B021F1">
        <w:rPr>
          <w:b/>
          <w:u w:val="single"/>
        </w:rPr>
        <w:t>Parties</w:t>
      </w:r>
      <w:r w:rsidRPr="004345D1">
        <w:rPr>
          <w:b/>
          <w:u w:val="single"/>
        </w:rPr>
        <w:t xml:space="preserve"> must notify me in writing of your telephone number where you may be contacted at least three (3) days before the hearing.</w:t>
      </w:r>
      <w:r>
        <w:rPr>
          <w:b/>
          <w:u w:val="single"/>
        </w:rPr>
        <w:t xml:space="preserve">  </w:t>
      </w:r>
      <w:r w:rsidRPr="004345D1">
        <w:rPr>
          <w:b/>
          <w:u w:val="single"/>
        </w:rPr>
        <w:t>T</w:t>
      </w:r>
      <w:r w:rsidRPr="004345D1">
        <w:rPr>
          <w:b/>
          <w:szCs w:val="24"/>
          <w:u w:val="single"/>
        </w:rPr>
        <w:t xml:space="preserve">o participate in the prehearing conference, the </w:t>
      </w:r>
      <w:r w:rsidR="00B021F1">
        <w:rPr>
          <w:b/>
          <w:szCs w:val="24"/>
          <w:u w:val="single"/>
        </w:rPr>
        <w:t>Parties</w:t>
      </w:r>
      <w:r w:rsidRPr="004345D1">
        <w:rPr>
          <w:b/>
          <w:szCs w:val="24"/>
          <w:u w:val="single"/>
        </w:rPr>
        <w:t xml:space="preserve"> must</w:t>
      </w:r>
      <w:r w:rsidRPr="004345D1">
        <w:rPr>
          <w:b/>
          <w:u w:val="single"/>
        </w:rPr>
        <w:t xml:space="preserve"> be available when contacted by the Administrative Law Judge or your case will be dismissed</w:t>
      </w:r>
      <w:r w:rsidRPr="00696B68">
        <w:rPr>
          <w:b/>
        </w:rPr>
        <w:t xml:space="preserve">.  </w:t>
      </w:r>
    </w:p>
    <w:p w14:paraId="7825385B" w14:textId="77777777" w:rsidR="00B9616C" w:rsidRDefault="00B9616C" w:rsidP="00B9616C">
      <w:pPr>
        <w:spacing w:after="0" w:line="240" w:lineRule="auto"/>
        <w:ind w:left="1440"/>
        <w:rPr>
          <w:rFonts w:ascii="Times New Roman" w:hAnsi="Times New Roman"/>
          <w:sz w:val="24"/>
          <w:szCs w:val="24"/>
        </w:rPr>
      </w:pPr>
    </w:p>
    <w:p w14:paraId="46EFEA8D" w14:textId="77777777" w:rsidR="00B9616C" w:rsidRDefault="00B9616C" w:rsidP="00B9616C">
      <w:pPr>
        <w:spacing w:after="0" w:line="240" w:lineRule="auto"/>
        <w:ind w:left="1440"/>
        <w:rPr>
          <w:rFonts w:ascii="Times New Roman" w:hAnsi="Times New Roman"/>
          <w:sz w:val="24"/>
          <w:szCs w:val="24"/>
        </w:rPr>
      </w:pPr>
    </w:p>
    <w:p w14:paraId="7D0607D9" w14:textId="77777777" w:rsidR="00B9616C" w:rsidRPr="007572B8" w:rsidRDefault="00B9616C" w:rsidP="00B9616C">
      <w:pPr>
        <w:spacing w:after="0" w:line="240" w:lineRule="auto"/>
        <w:rPr>
          <w:rFonts w:ascii="Times New Roman" w:hAnsi="Times New Roman"/>
          <w:sz w:val="24"/>
          <w:szCs w:val="24"/>
        </w:rPr>
      </w:pPr>
    </w:p>
    <w:p w14:paraId="6B680DDC" w14:textId="6CFCCE19" w:rsidR="00B9616C" w:rsidRPr="007572B8" w:rsidRDefault="00B9616C" w:rsidP="00B9616C">
      <w:pPr>
        <w:spacing w:after="0" w:line="240" w:lineRule="auto"/>
        <w:jc w:val="both"/>
        <w:rPr>
          <w:rFonts w:ascii="Times New Roman" w:hAnsi="Times New Roman"/>
          <w:sz w:val="24"/>
          <w:szCs w:val="24"/>
        </w:rPr>
      </w:pPr>
      <w:r w:rsidRPr="007572B8">
        <w:rPr>
          <w:rFonts w:ascii="Times New Roman" w:hAnsi="Times New Roman"/>
          <w:sz w:val="24"/>
          <w:szCs w:val="24"/>
        </w:rPr>
        <w:t xml:space="preserve">Date:  </w:t>
      </w:r>
      <w:r w:rsidR="00BE722C" w:rsidRPr="00BE722C">
        <w:rPr>
          <w:rFonts w:ascii="Times New Roman" w:hAnsi="Times New Roman"/>
          <w:sz w:val="24"/>
          <w:szCs w:val="24"/>
          <w:u w:val="single"/>
        </w:rPr>
        <w:t xml:space="preserve">August </w:t>
      </w:r>
      <w:r w:rsidR="00696B68">
        <w:rPr>
          <w:rFonts w:ascii="Times New Roman" w:hAnsi="Times New Roman"/>
          <w:sz w:val="24"/>
          <w:szCs w:val="24"/>
          <w:u w:val="single"/>
        </w:rPr>
        <w:t>9</w:t>
      </w:r>
      <w:r w:rsidRPr="004345D1">
        <w:rPr>
          <w:rFonts w:ascii="Times New Roman" w:hAnsi="Times New Roman"/>
          <w:sz w:val="24"/>
          <w:szCs w:val="24"/>
          <w:u w:val="single"/>
        </w:rPr>
        <w:t>, 2018</w:t>
      </w: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t>______________________________</w:t>
      </w:r>
    </w:p>
    <w:p w14:paraId="11E89ED8" w14:textId="2BAB2506" w:rsidR="002576A2" w:rsidRDefault="00B9616C" w:rsidP="00BE722C">
      <w:pPr>
        <w:spacing w:line="240" w:lineRule="auto"/>
        <w:rPr>
          <w:rFonts w:ascii="Times New Roman" w:hAnsi="Times New Roman"/>
          <w:sz w:val="24"/>
          <w:szCs w:val="24"/>
        </w:rPr>
      </w:pP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t>Jeffrey A. Watson</w:t>
      </w: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t>Administrative Law Judge</w:t>
      </w:r>
    </w:p>
    <w:p w14:paraId="402EA8B2" w14:textId="77777777" w:rsidR="002576A2" w:rsidRDefault="002576A2" w:rsidP="002576A2">
      <w:pPr>
        <w:rPr>
          <w:rFonts w:ascii="Microsoft Sans Serif"/>
          <w:b/>
          <w:sz w:val="24"/>
          <w:u w:val="single"/>
        </w:rPr>
        <w:sectPr w:rsidR="002576A2" w:rsidSect="00501837">
          <w:footerReference w:type="default" r:id="rId7"/>
          <w:pgSz w:w="12240" w:h="15840"/>
          <w:pgMar w:top="1440" w:right="1440" w:bottom="1440" w:left="1440" w:header="720" w:footer="720" w:gutter="0"/>
          <w:cols w:space="720"/>
          <w:titlePg/>
          <w:docGrid w:linePitch="360"/>
        </w:sectPr>
      </w:pPr>
    </w:p>
    <w:p w14:paraId="36129773" w14:textId="2B71518F" w:rsidR="002576A2" w:rsidRPr="003F4E0D" w:rsidRDefault="002576A2" w:rsidP="002576A2">
      <w:pPr>
        <w:rPr>
          <w:b/>
          <w:i/>
          <w:u w:val="single"/>
        </w:rPr>
      </w:pPr>
      <w:r>
        <w:rPr>
          <w:rFonts w:ascii="Microsoft Sans Serif"/>
          <w:b/>
          <w:sz w:val="24"/>
          <w:u w:val="single"/>
        </w:rPr>
        <w:t>C-2017-2634987 - LYNN FORCE v. WEST PENN POWER COMPANY</w:t>
      </w:r>
      <w:r>
        <w:rPr>
          <w:rFonts w:ascii="Microsoft Sans Serif"/>
          <w:b/>
          <w:sz w:val="24"/>
          <w:u w:val="single"/>
        </w:rPr>
        <w:cr/>
      </w:r>
      <w:r>
        <w:rPr>
          <w:rFonts w:ascii="Microsoft Sans Serif"/>
          <w:b/>
          <w:sz w:val="24"/>
          <w:u w:val="single"/>
        </w:rPr>
        <w:cr/>
      </w:r>
      <w:r>
        <w:rPr>
          <w:rFonts w:ascii="Microsoft Sans Serif"/>
          <w:sz w:val="24"/>
        </w:rPr>
        <w:t>LYNN FORCE</w:t>
      </w:r>
      <w:r>
        <w:rPr>
          <w:rFonts w:ascii="Microsoft Sans Serif"/>
          <w:sz w:val="24"/>
        </w:rPr>
        <w:cr/>
        <w:t>1387 UNIVERSITY DRIVE</w:t>
      </w:r>
      <w:r>
        <w:rPr>
          <w:rFonts w:ascii="Microsoft Sans Serif"/>
          <w:sz w:val="24"/>
        </w:rPr>
        <w:cr/>
        <w:t>STATE COLLEGE PA  16801</w:t>
      </w:r>
      <w:r>
        <w:rPr>
          <w:rFonts w:ascii="Microsoft Sans Serif"/>
          <w:sz w:val="24"/>
        </w:rPr>
        <w:cr/>
      </w:r>
      <w:r w:rsidRPr="003F4E0D">
        <w:rPr>
          <w:rFonts w:ascii="Microsoft Sans Serif"/>
          <w:b/>
          <w:sz w:val="24"/>
        </w:rPr>
        <w:t>814</w:t>
      </w:r>
      <w:r>
        <w:rPr>
          <w:rFonts w:ascii="Microsoft Sans Serif"/>
          <w:b/>
          <w:sz w:val="24"/>
        </w:rPr>
        <w:t>.</w:t>
      </w:r>
      <w:r w:rsidRPr="003F4E0D">
        <w:rPr>
          <w:rFonts w:ascii="Microsoft Sans Serif"/>
          <w:b/>
          <w:sz w:val="24"/>
        </w:rPr>
        <w:t>237</w:t>
      </w:r>
      <w:r>
        <w:rPr>
          <w:rFonts w:ascii="Microsoft Sans Serif"/>
          <w:b/>
          <w:sz w:val="24"/>
        </w:rPr>
        <w:t>.</w:t>
      </w:r>
      <w:r w:rsidRPr="003F4E0D">
        <w:rPr>
          <w:rFonts w:ascii="Microsoft Sans Serif"/>
          <w:b/>
          <w:sz w:val="24"/>
        </w:rPr>
        <w:t>0578</w:t>
      </w:r>
      <w:r>
        <w:rPr>
          <w:rFonts w:ascii="Microsoft Sans Serif"/>
          <w:sz w:val="24"/>
        </w:rPr>
        <w:cr/>
      </w:r>
      <w:r>
        <w:rPr>
          <w:rFonts w:ascii="Microsoft Sans Serif"/>
          <w:sz w:val="24"/>
        </w:rPr>
        <w:cr/>
        <w:t>LAUREN M LEPKOSKI ESQUIRE</w:t>
      </w:r>
      <w:r>
        <w:rPr>
          <w:rFonts w:ascii="Microsoft Sans Serif"/>
          <w:sz w:val="24"/>
        </w:rPr>
        <w:cr/>
        <w:t>FIRSTENERGY SERVICE</w:t>
      </w:r>
      <w:bookmarkStart w:id="0" w:name="_GoBack"/>
      <w:bookmarkEnd w:id="0"/>
      <w:r>
        <w:rPr>
          <w:rFonts w:ascii="Microsoft Sans Serif"/>
          <w:sz w:val="24"/>
        </w:rPr>
        <w:t xml:space="preserve">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r>
      <w:r w:rsidRPr="003F4E0D">
        <w:rPr>
          <w:rFonts w:ascii="Microsoft Sans Serif"/>
          <w:b/>
          <w:sz w:val="24"/>
        </w:rPr>
        <w:t>610.921.6203</w:t>
      </w:r>
      <w:r>
        <w:rPr>
          <w:rFonts w:ascii="Microsoft Sans Serif"/>
          <w:sz w:val="24"/>
        </w:rPr>
        <w:cr/>
      </w:r>
      <w:r>
        <w:rPr>
          <w:rFonts w:ascii="Microsoft Sans Serif"/>
          <w:b/>
          <w:i/>
          <w:sz w:val="24"/>
          <w:u w:val="single"/>
        </w:rPr>
        <w:t>E-SERVICE</w:t>
      </w:r>
    </w:p>
    <w:p w14:paraId="0248E5E8" w14:textId="77777777" w:rsidR="002576A2" w:rsidRDefault="002576A2" w:rsidP="002576A2"/>
    <w:p w14:paraId="5FB8228E" w14:textId="590A7C38" w:rsidR="002576A2" w:rsidRDefault="002576A2">
      <w:pPr>
        <w:rPr>
          <w:rFonts w:ascii="Times New Roman" w:hAnsi="Times New Roman"/>
          <w:sz w:val="24"/>
          <w:szCs w:val="24"/>
        </w:rPr>
      </w:pPr>
    </w:p>
    <w:sectPr w:rsidR="002576A2" w:rsidSect="0050183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481D3" w14:textId="77777777" w:rsidR="006D2E17" w:rsidRDefault="006D2E17" w:rsidP="00B9616C">
      <w:pPr>
        <w:spacing w:after="0" w:line="240" w:lineRule="auto"/>
      </w:pPr>
      <w:r>
        <w:separator/>
      </w:r>
    </w:p>
  </w:endnote>
  <w:endnote w:type="continuationSeparator" w:id="0">
    <w:p w14:paraId="40D383F3" w14:textId="77777777" w:rsidR="006D2E17" w:rsidRDefault="006D2E17" w:rsidP="00B96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0268485"/>
      <w:docPartObj>
        <w:docPartGallery w:val="Page Numbers (Bottom of Page)"/>
        <w:docPartUnique/>
      </w:docPartObj>
    </w:sdtPr>
    <w:sdtEndPr>
      <w:rPr>
        <w:rFonts w:ascii="Times New Roman" w:hAnsi="Times New Roman" w:cs="Times New Roman"/>
        <w:noProof/>
        <w:sz w:val="24"/>
        <w:szCs w:val="24"/>
      </w:rPr>
    </w:sdtEndPr>
    <w:sdtContent>
      <w:p w14:paraId="633F3FA8" w14:textId="3FD3B63B" w:rsidR="00501837" w:rsidRPr="00501837" w:rsidRDefault="00501837">
        <w:pPr>
          <w:pStyle w:val="Footer"/>
          <w:jc w:val="center"/>
          <w:rPr>
            <w:rFonts w:ascii="Times New Roman" w:hAnsi="Times New Roman" w:cs="Times New Roman"/>
            <w:sz w:val="24"/>
            <w:szCs w:val="24"/>
          </w:rPr>
        </w:pPr>
        <w:r w:rsidRPr="00501837">
          <w:rPr>
            <w:rFonts w:ascii="Times New Roman" w:hAnsi="Times New Roman" w:cs="Times New Roman"/>
            <w:sz w:val="24"/>
            <w:szCs w:val="24"/>
          </w:rPr>
          <w:fldChar w:fldCharType="begin"/>
        </w:r>
        <w:r w:rsidRPr="00501837">
          <w:rPr>
            <w:rFonts w:ascii="Times New Roman" w:hAnsi="Times New Roman" w:cs="Times New Roman"/>
            <w:sz w:val="24"/>
            <w:szCs w:val="24"/>
          </w:rPr>
          <w:instrText xml:space="preserve"> PAGE   \* MERGEFORMAT </w:instrText>
        </w:r>
        <w:r w:rsidRPr="00501837">
          <w:rPr>
            <w:rFonts w:ascii="Times New Roman" w:hAnsi="Times New Roman" w:cs="Times New Roman"/>
            <w:sz w:val="24"/>
            <w:szCs w:val="24"/>
          </w:rPr>
          <w:fldChar w:fldCharType="separate"/>
        </w:r>
        <w:r w:rsidRPr="00501837">
          <w:rPr>
            <w:rFonts w:ascii="Times New Roman" w:hAnsi="Times New Roman" w:cs="Times New Roman"/>
            <w:noProof/>
            <w:sz w:val="24"/>
            <w:szCs w:val="24"/>
          </w:rPr>
          <w:t>2</w:t>
        </w:r>
        <w:r w:rsidRPr="00501837">
          <w:rPr>
            <w:rFonts w:ascii="Times New Roman" w:hAnsi="Times New Roman" w:cs="Times New Roman"/>
            <w:noProof/>
            <w:sz w:val="24"/>
            <w:szCs w:val="24"/>
          </w:rPr>
          <w:fldChar w:fldCharType="end"/>
        </w:r>
      </w:p>
    </w:sdtContent>
  </w:sdt>
  <w:p w14:paraId="4C60F4CF" w14:textId="77777777" w:rsidR="00501837" w:rsidRDefault="00501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289EE" w14:textId="77777777" w:rsidR="006D2E17" w:rsidRDefault="006D2E17" w:rsidP="00B9616C">
      <w:pPr>
        <w:spacing w:after="0" w:line="240" w:lineRule="auto"/>
      </w:pPr>
      <w:r>
        <w:separator/>
      </w:r>
    </w:p>
  </w:footnote>
  <w:footnote w:type="continuationSeparator" w:id="0">
    <w:p w14:paraId="4103A9A4" w14:textId="77777777" w:rsidR="006D2E17" w:rsidRDefault="006D2E17" w:rsidP="00B961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194120"/>
    <w:multiLevelType w:val="hybridMultilevel"/>
    <w:tmpl w:val="56D24A0E"/>
    <w:lvl w:ilvl="0" w:tplc="70C8066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F9C4EF6"/>
    <w:multiLevelType w:val="hybridMultilevel"/>
    <w:tmpl w:val="97AAD614"/>
    <w:lvl w:ilvl="0" w:tplc="6F1C03DE">
      <w:start w:val="1"/>
      <w:numFmt w:val="decimal"/>
      <w:lvlText w:val="%1."/>
      <w:lvlJc w:val="left"/>
      <w:pPr>
        <w:ind w:left="3600" w:hanging="2160"/>
      </w:pPr>
      <w:rPr>
        <w:rFonts w:ascii="Times New Roman" w:eastAsia="Times New Roman" w:hAnsi="Times New Roman" w:cs="Times New Roman"/>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16C"/>
    <w:rsid w:val="000A180E"/>
    <w:rsid w:val="001A706C"/>
    <w:rsid w:val="002576A2"/>
    <w:rsid w:val="003F07E4"/>
    <w:rsid w:val="004B3AE8"/>
    <w:rsid w:val="004C689A"/>
    <w:rsid w:val="00501837"/>
    <w:rsid w:val="00507B10"/>
    <w:rsid w:val="005E2917"/>
    <w:rsid w:val="00696B68"/>
    <w:rsid w:val="006D2E17"/>
    <w:rsid w:val="007B5C79"/>
    <w:rsid w:val="009B01C3"/>
    <w:rsid w:val="00A727DF"/>
    <w:rsid w:val="00B021F1"/>
    <w:rsid w:val="00B9616C"/>
    <w:rsid w:val="00BC4FBE"/>
    <w:rsid w:val="00BE722C"/>
    <w:rsid w:val="00BF0BF6"/>
    <w:rsid w:val="00EA6ADA"/>
    <w:rsid w:val="00F81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0F4C5"/>
  <w15:chartTrackingRefBased/>
  <w15:docId w15:val="{7672E3CA-407A-4964-87E0-9C7580EE0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61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961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616C"/>
    <w:rPr>
      <w:sz w:val="20"/>
      <w:szCs w:val="20"/>
    </w:rPr>
  </w:style>
  <w:style w:type="character" w:styleId="FootnoteReference">
    <w:name w:val="footnote reference"/>
    <w:aliases w:val="o,fr"/>
    <w:uiPriority w:val="99"/>
    <w:unhideWhenUsed/>
    <w:rsid w:val="00B9616C"/>
    <w:rPr>
      <w:vertAlign w:val="superscript"/>
    </w:rPr>
  </w:style>
  <w:style w:type="paragraph" w:styleId="ListParagraph">
    <w:name w:val="List Paragraph"/>
    <w:basedOn w:val="Normal"/>
    <w:uiPriority w:val="34"/>
    <w:qFormat/>
    <w:rsid w:val="00B9616C"/>
    <w:pPr>
      <w:spacing w:after="0" w:line="36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018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837"/>
  </w:style>
  <w:style w:type="paragraph" w:styleId="Footer">
    <w:name w:val="footer"/>
    <w:basedOn w:val="Normal"/>
    <w:link w:val="FooterChar"/>
    <w:uiPriority w:val="99"/>
    <w:unhideWhenUsed/>
    <w:rsid w:val="005018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14</cp:revision>
  <cp:lastPrinted>2018-08-08T19:20:00Z</cp:lastPrinted>
  <dcterms:created xsi:type="dcterms:W3CDTF">2018-08-08T18:29:00Z</dcterms:created>
  <dcterms:modified xsi:type="dcterms:W3CDTF">2018-08-08T19:31:00Z</dcterms:modified>
</cp:coreProperties>
</file>