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991EBD" w:rsidRDefault="00991EB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3E0A16" w:rsidRPr="003E0A16" w:rsidRDefault="00406E95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E0A16" w:rsidRDefault="00EF3D23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Michelle Kuntz</w:t>
      </w:r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 w:rsidRPr="003E0A16">
        <w:rPr>
          <w:rFonts w:ascii="Times New Roman" w:hAnsi="Times New Roman"/>
        </w:rPr>
        <w:tab/>
        <w:t>: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v.</w:t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:</w:t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C-201</w:t>
      </w:r>
      <w:r>
        <w:rPr>
          <w:rFonts w:ascii="Times New Roman" w:hAnsi="Times New Roman"/>
        </w:rPr>
        <w:t>8</w:t>
      </w:r>
      <w:r w:rsidRPr="003E0A16">
        <w:rPr>
          <w:rFonts w:ascii="Times New Roman" w:hAnsi="Times New Roman"/>
        </w:rPr>
        <w:t>-</w:t>
      </w:r>
      <w:r>
        <w:rPr>
          <w:rFonts w:ascii="Times New Roman" w:hAnsi="Times New Roman"/>
        </w:rPr>
        <w:t>3003</w:t>
      </w:r>
      <w:r w:rsidR="00EF3D23">
        <w:rPr>
          <w:rFonts w:ascii="Times New Roman" w:hAnsi="Times New Roman"/>
        </w:rPr>
        <w:t>078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:</w:t>
      </w:r>
    </w:p>
    <w:p w:rsidR="00991EBD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>P</w:t>
      </w:r>
      <w:r>
        <w:rPr>
          <w:rFonts w:ascii="Times New Roman" w:hAnsi="Times New Roman"/>
        </w:rPr>
        <w:t>PL Electric Utilities Corporation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E0A16" w:rsidRDefault="003E0A16" w:rsidP="003E0A1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91EBD" w:rsidRPr="00237DC5" w:rsidRDefault="00991EBD" w:rsidP="00991E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C7227F" w:rsidRPr="00E8397B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237DC5">
        <w:rPr>
          <w:rFonts w:ascii="Times New Roman" w:hAnsi="Times New Roman" w:cs="Times New Roman"/>
          <w:b/>
          <w:bCs/>
          <w:spacing w:val="-3"/>
          <w:u w:val="single"/>
        </w:rPr>
        <w:t>PREHEARIN</w:t>
      </w:r>
      <w:r w:rsidRPr="00E8397B">
        <w:rPr>
          <w:rFonts w:ascii="Times New Roman" w:hAnsi="Times New Roman" w:cs="Times New Roman"/>
          <w:b/>
          <w:bCs/>
          <w:spacing w:val="-3"/>
          <w:u w:val="single"/>
        </w:rPr>
        <w:t>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237DC5" w:rsidRDefault="00237DC5" w:rsidP="00237DC5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In accordance with the provisions of 66 Pa.C.S. 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333 and 52 Pa.Code §§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5.221-5.224, the Commission has scheduled a</w:t>
      </w:r>
      <w:r>
        <w:rPr>
          <w:rFonts w:ascii="Times New Roman" w:hAnsi="Times New Roman"/>
          <w:sz w:val="24"/>
          <w:szCs w:val="24"/>
        </w:rPr>
        <w:t xml:space="preserve">n initial </w:t>
      </w:r>
      <w:r w:rsidR="00C07C52">
        <w:rPr>
          <w:rFonts w:ascii="Times New Roman" w:hAnsi="Times New Roman"/>
          <w:sz w:val="24"/>
          <w:szCs w:val="24"/>
        </w:rPr>
        <w:t xml:space="preserve">call-in telephone </w:t>
      </w:r>
      <w:r w:rsidRPr="00E8397B">
        <w:rPr>
          <w:rFonts w:ascii="Times New Roman" w:hAnsi="Times New Roman"/>
          <w:sz w:val="24"/>
          <w:szCs w:val="24"/>
        </w:rPr>
        <w:t>prehearing conference in the above-captioned case</w:t>
      </w:r>
      <w:r w:rsidR="00C07C52">
        <w:rPr>
          <w:rFonts w:ascii="Times New Roman" w:hAnsi="Times New Roman"/>
          <w:sz w:val="24"/>
          <w:szCs w:val="24"/>
        </w:rPr>
        <w:t xml:space="preserve"> at </w:t>
      </w:r>
      <w:r w:rsidR="00C07C52" w:rsidRPr="003E0A16">
        <w:rPr>
          <w:rFonts w:ascii="Times New Roman" w:hAnsi="Times New Roman"/>
          <w:b/>
          <w:sz w:val="24"/>
          <w:szCs w:val="24"/>
        </w:rPr>
        <w:t>10:00 a.m. on Wednesday, August 29, 2018</w:t>
      </w:r>
      <w:r w:rsidRPr="00E8397B">
        <w:rPr>
          <w:rFonts w:ascii="Times New Roman" w:hAnsi="Times New Roman"/>
          <w:sz w:val="24"/>
          <w:szCs w:val="24"/>
        </w:rPr>
        <w:t>.</w:t>
      </w:r>
      <w:r w:rsidR="00BB32CD">
        <w:rPr>
          <w:rFonts w:ascii="Times New Roman" w:hAnsi="Times New Roman"/>
          <w:sz w:val="24"/>
          <w:szCs w:val="24"/>
        </w:rPr>
        <w:t xml:space="preserve"> </w:t>
      </w:r>
      <w:r w:rsidR="00C07C52">
        <w:rPr>
          <w:rFonts w:ascii="Times New Roman" w:hAnsi="Times New Roman"/>
          <w:sz w:val="24"/>
          <w:szCs w:val="24"/>
        </w:rPr>
        <w:t xml:space="preserve"> </w:t>
      </w:r>
      <w:r w:rsidR="00BB32CD">
        <w:rPr>
          <w:rFonts w:ascii="Times New Roman" w:hAnsi="Times New Roman"/>
          <w:sz w:val="24"/>
          <w:szCs w:val="24"/>
        </w:rPr>
        <w:t>This case is one of several similar “smart meter complaint” cases</w:t>
      </w:r>
      <w:r w:rsidR="00C07C52">
        <w:rPr>
          <w:rFonts w:ascii="Times New Roman" w:hAnsi="Times New Roman"/>
          <w:sz w:val="24"/>
          <w:szCs w:val="24"/>
        </w:rPr>
        <w:t xml:space="preserve"> scheduled for a </w:t>
      </w:r>
      <w:r w:rsidR="003E0A16">
        <w:rPr>
          <w:rFonts w:ascii="Times New Roman" w:hAnsi="Times New Roman"/>
          <w:sz w:val="24"/>
          <w:szCs w:val="24"/>
        </w:rPr>
        <w:t xml:space="preserve">telephone </w:t>
      </w:r>
      <w:r w:rsidR="00C07C52">
        <w:rPr>
          <w:rFonts w:ascii="Times New Roman" w:hAnsi="Times New Roman"/>
          <w:sz w:val="24"/>
          <w:szCs w:val="24"/>
        </w:rPr>
        <w:t xml:space="preserve">prehearing conference at the same time.  </w:t>
      </w:r>
      <w:r w:rsidR="006F33C7">
        <w:rPr>
          <w:rFonts w:ascii="Times New Roman" w:hAnsi="Times New Roman"/>
          <w:sz w:val="24"/>
          <w:szCs w:val="24"/>
        </w:rPr>
        <w:t>An initial review of the</w:t>
      </w:r>
      <w:r w:rsidR="00C07C52">
        <w:rPr>
          <w:rFonts w:ascii="Times New Roman" w:hAnsi="Times New Roman"/>
          <w:sz w:val="24"/>
          <w:szCs w:val="24"/>
        </w:rPr>
        <w:t xml:space="preserve"> Complaints</w:t>
      </w:r>
      <w:r w:rsidR="006F33C7">
        <w:rPr>
          <w:rFonts w:ascii="Times New Roman" w:hAnsi="Times New Roman"/>
          <w:sz w:val="24"/>
          <w:szCs w:val="24"/>
        </w:rPr>
        <w:t xml:space="preserve"> </w:t>
      </w:r>
      <w:r w:rsidR="003E0A16">
        <w:rPr>
          <w:rFonts w:ascii="Times New Roman" w:hAnsi="Times New Roman"/>
          <w:sz w:val="24"/>
          <w:szCs w:val="24"/>
        </w:rPr>
        <w:t xml:space="preserve">referenced in Ordering Paragraph No. 2(a) below </w:t>
      </w:r>
      <w:r w:rsidR="006F33C7">
        <w:rPr>
          <w:rFonts w:ascii="Times New Roman" w:hAnsi="Times New Roman"/>
          <w:sz w:val="24"/>
          <w:szCs w:val="24"/>
        </w:rPr>
        <w:t>shows on the surface</w:t>
      </w:r>
      <w:r w:rsidR="00C07C52">
        <w:rPr>
          <w:rFonts w:ascii="Times New Roman" w:hAnsi="Times New Roman"/>
          <w:sz w:val="24"/>
          <w:szCs w:val="24"/>
        </w:rPr>
        <w:t xml:space="preserve"> </w:t>
      </w:r>
      <w:r w:rsidR="003E0A16">
        <w:rPr>
          <w:rFonts w:ascii="Times New Roman" w:hAnsi="Times New Roman"/>
          <w:sz w:val="24"/>
          <w:szCs w:val="24"/>
        </w:rPr>
        <w:t xml:space="preserve">that </w:t>
      </w:r>
      <w:r w:rsidR="00C07C52">
        <w:rPr>
          <w:rFonts w:ascii="Times New Roman" w:hAnsi="Times New Roman"/>
          <w:sz w:val="24"/>
          <w:szCs w:val="24"/>
        </w:rPr>
        <w:t xml:space="preserve">the cases involve similar claims, similar requests for relief, an overlap of witnesses, legal issues, </w:t>
      </w:r>
      <w:r w:rsidR="006F33C7">
        <w:rPr>
          <w:rFonts w:ascii="Times New Roman" w:hAnsi="Times New Roman"/>
          <w:sz w:val="24"/>
          <w:szCs w:val="24"/>
        </w:rPr>
        <w:t xml:space="preserve">factual disputes, </w:t>
      </w:r>
      <w:r w:rsidR="003E0A16">
        <w:rPr>
          <w:rFonts w:ascii="Times New Roman" w:hAnsi="Times New Roman"/>
          <w:sz w:val="24"/>
          <w:szCs w:val="24"/>
        </w:rPr>
        <w:t xml:space="preserve">the same utility, </w:t>
      </w:r>
      <w:r w:rsidR="00C07C52">
        <w:rPr>
          <w:rFonts w:ascii="Times New Roman" w:hAnsi="Times New Roman"/>
          <w:sz w:val="24"/>
          <w:szCs w:val="24"/>
        </w:rPr>
        <w:t xml:space="preserve">etc.  In the interest of judicial efficiency, </w:t>
      </w:r>
      <w:r w:rsidR="00C07C52" w:rsidRPr="00C07C52">
        <w:rPr>
          <w:rFonts w:ascii="Times New Roman" w:hAnsi="Times New Roman"/>
          <w:sz w:val="24"/>
          <w:szCs w:val="24"/>
        </w:rPr>
        <w:t>consolidat</w:t>
      </w:r>
      <w:r w:rsidR="00C07C52">
        <w:rPr>
          <w:rFonts w:ascii="Times New Roman" w:hAnsi="Times New Roman"/>
          <w:sz w:val="24"/>
          <w:szCs w:val="24"/>
        </w:rPr>
        <w:t>ion of all or some of these cases will be discussed at the prehearing conference pursuant to</w:t>
      </w:r>
      <w:r w:rsidR="00C07C52" w:rsidRPr="00C07C52">
        <w:rPr>
          <w:rFonts w:ascii="Times New Roman" w:hAnsi="Times New Roman"/>
          <w:sz w:val="24"/>
          <w:szCs w:val="24"/>
        </w:rPr>
        <w:t xml:space="preserve"> 52 Pa. Code § 5.81.</w:t>
      </w:r>
    </w:p>
    <w:p w:rsidR="00991EBD" w:rsidRPr="00E8397B" w:rsidRDefault="00991EBD" w:rsidP="00237DC5">
      <w:pPr>
        <w:pStyle w:val="BodyTextIndent"/>
        <w:rPr>
          <w:rFonts w:ascii="Times New Roman" w:hAnsi="Times New Roman"/>
          <w:sz w:val="24"/>
          <w:szCs w:val="24"/>
        </w:rPr>
      </w:pPr>
    </w:p>
    <w:p w:rsidR="00AC26EF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  <w:r w:rsidRPr="00991EBD">
        <w:rPr>
          <w:rFonts w:ascii="Times New Roman" w:hAnsi="Times New Roman"/>
          <w:sz w:val="24"/>
          <w:szCs w:val="24"/>
          <w:u w:val="single"/>
        </w:rPr>
        <w:t>ORDER</w:t>
      </w:r>
    </w:p>
    <w:p w:rsid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91EBD" w:rsidRP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8369CC" w:rsidRDefault="00237DC5" w:rsidP="00991EBD">
      <w:pPr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>
        <w:rPr>
          <w:rFonts w:ascii="Times New Roman" w:hAnsi="Times New Roman" w:cs="Times New Roman"/>
        </w:rPr>
        <w:t xml:space="preserve">n initial </w:t>
      </w:r>
      <w:r w:rsidR="00C07C52">
        <w:rPr>
          <w:rFonts w:ascii="Times New Roman" w:hAnsi="Times New Roman" w:cs="Times New Roman"/>
        </w:rPr>
        <w:t xml:space="preserve">call-in telephone </w:t>
      </w:r>
      <w:r w:rsidRPr="00E8397B">
        <w:rPr>
          <w:rFonts w:ascii="Times New Roman" w:hAnsi="Times New Roman" w:cs="Times New Roman"/>
        </w:rPr>
        <w:t xml:space="preserve">prehearing conference shall be held at </w:t>
      </w:r>
      <w:r w:rsidRPr="003E0A16">
        <w:rPr>
          <w:rFonts w:ascii="Times New Roman" w:hAnsi="Times New Roman" w:cs="Times New Roman"/>
          <w:b/>
        </w:rPr>
        <w:t xml:space="preserve">10:00 a.m. on </w:t>
      </w:r>
      <w:r w:rsidR="00C07C52" w:rsidRPr="003E0A16">
        <w:rPr>
          <w:rFonts w:ascii="Times New Roman" w:hAnsi="Times New Roman" w:cs="Times New Roman"/>
          <w:b/>
        </w:rPr>
        <w:t>Wednesday, August 29, 2018</w:t>
      </w:r>
      <w:r>
        <w:rPr>
          <w:rFonts w:ascii="Times New Roman" w:hAnsi="Times New Roman" w:cs="Times New Roman"/>
        </w:rPr>
        <w:t xml:space="preserve">.  </w:t>
      </w:r>
      <w:r w:rsidR="00C07C52">
        <w:rPr>
          <w:rFonts w:ascii="Times New Roman" w:hAnsi="Times New Roman" w:cs="Times New Roman"/>
        </w:rPr>
        <w:t xml:space="preserve">The toll-free bridge number is </w:t>
      </w:r>
      <w:r w:rsidR="00C07C52" w:rsidRPr="003E0A16">
        <w:rPr>
          <w:rFonts w:ascii="Times New Roman" w:hAnsi="Times New Roman" w:cs="Times New Roman"/>
          <w:b/>
        </w:rPr>
        <w:t>1-855-750-1027, PIN No. 995371.</w:t>
      </w:r>
      <w:r w:rsidR="00C07C52">
        <w:rPr>
          <w:rFonts w:ascii="Times New Roman" w:hAnsi="Times New Roman" w:cs="Times New Roman"/>
        </w:rPr>
        <w:t xml:space="preserve">  </w:t>
      </w:r>
      <w:r w:rsidRPr="008369CC">
        <w:rPr>
          <w:rFonts w:ascii="Times New Roman" w:hAnsi="Times New Roman" w:cs="Times New Roman"/>
        </w:rPr>
        <w:t xml:space="preserve">Failure to </w:t>
      </w:r>
      <w:r w:rsidR="008369CC">
        <w:rPr>
          <w:rFonts w:ascii="Times New Roman" w:hAnsi="Times New Roman" w:cs="Times New Roman"/>
        </w:rPr>
        <w:t>appear at and</w:t>
      </w:r>
      <w:r w:rsidRPr="008369CC">
        <w:rPr>
          <w:rFonts w:ascii="Times New Roman" w:hAnsi="Times New Roman" w:cs="Times New Roman"/>
        </w:rPr>
        <w:t xml:space="preserve"> participate in the prehearing conference </w:t>
      </w:r>
      <w:r w:rsidRPr="008369CC">
        <w:rPr>
          <w:rFonts w:ascii="Times New Roman" w:hAnsi="Times New Roman"/>
        </w:rPr>
        <w:t xml:space="preserve">shall constitute a waiver of all objections to any agreements reached at the prehearing conference and </w:t>
      </w:r>
      <w:r w:rsidRPr="008369CC">
        <w:rPr>
          <w:rFonts w:ascii="Times New Roman" w:hAnsi="Times New Roman"/>
        </w:rPr>
        <w:lastRenderedPageBreak/>
        <w:t xml:space="preserve">a waiver of all objections to any order or ruling with respect </w:t>
      </w:r>
      <w:r w:rsidR="00E95EC2">
        <w:rPr>
          <w:rFonts w:ascii="Times New Roman" w:hAnsi="Times New Roman"/>
        </w:rPr>
        <w:t xml:space="preserve">to </w:t>
      </w:r>
      <w:r w:rsidRPr="008369CC">
        <w:rPr>
          <w:rFonts w:ascii="Times New Roman" w:hAnsi="Times New Roman"/>
        </w:rPr>
        <w:t>the agreements reached.  52 Pa.Code §</w:t>
      </w:r>
      <w:r w:rsidR="00E56AF0" w:rsidRPr="008369CC">
        <w:rPr>
          <w:rFonts w:ascii="Times New Roman" w:hAnsi="Times New Roman"/>
        </w:rPr>
        <w:t xml:space="preserve"> </w:t>
      </w:r>
      <w:r w:rsidRPr="008369CC">
        <w:rPr>
          <w:rFonts w:ascii="Times New Roman" w:hAnsi="Times New Roman"/>
        </w:rPr>
        <w:t xml:space="preserve">5.222(e). </w:t>
      </w:r>
      <w:r w:rsidRPr="008369CC">
        <w:rPr>
          <w:rFonts w:ascii="Times New Roman" w:hAnsi="Times New Roman" w:cs="Times New Roman"/>
        </w:rPr>
        <w:t xml:space="preserve"> </w:t>
      </w:r>
      <w:r w:rsidR="00CD5BA4">
        <w:rPr>
          <w:rFonts w:ascii="Times New Roman" w:hAnsi="Times New Roman" w:cs="Times New Roman"/>
        </w:rPr>
        <w:t xml:space="preserve"> </w:t>
      </w:r>
    </w:p>
    <w:p w:rsidR="00C7227F" w:rsidRPr="00E8397B" w:rsidRDefault="00C7227F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 w:rsidP="006F33C7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  <w:t xml:space="preserve">That on or before </w:t>
      </w:r>
      <w:r w:rsidR="007C63F6" w:rsidRPr="000A038B">
        <w:rPr>
          <w:rFonts w:ascii="Times New Roman" w:hAnsi="Times New Roman" w:cs="Times New Roman"/>
          <w:b/>
        </w:rPr>
        <w:t xml:space="preserve">Friday, </w:t>
      </w:r>
      <w:r w:rsidR="006F33C7" w:rsidRPr="000A038B">
        <w:rPr>
          <w:rFonts w:ascii="Times New Roman" w:hAnsi="Times New Roman" w:cs="Times New Roman"/>
          <w:b/>
        </w:rPr>
        <w:t>August 24, 2018</w:t>
      </w:r>
      <w:r w:rsidRPr="00E8397B">
        <w:rPr>
          <w:rFonts w:ascii="Times New Roman" w:hAnsi="Times New Roman" w:cs="Times New Roman"/>
        </w:rPr>
        <w:t xml:space="preserve">, </w:t>
      </w:r>
      <w:r w:rsidR="008369CC">
        <w:rPr>
          <w:rFonts w:ascii="Times New Roman" w:hAnsi="Times New Roman" w:cs="Times New Roman"/>
        </w:rPr>
        <w:t xml:space="preserve">the </w:t>
      </w:r>
      <w:r w:rsidRPr="00E8397B">
        <w:rPr>
          <w:rFonts w:ascii="Times New Roman" w:hAnsi="Times New Roman" w:cs="Times New Roman"/>
        </w:rPr>
        <w:t>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file and serve </w:t>
      </w:r>
      <w:r w:rsidR="000735CA" w:rsidRPr="00E8397B">
        <w:rPr>
          <w:rFonts w:ascii="Times New Roman" w:hAnsi="Times New Roman" w:cs="Times New Roman"/>
        </w:rPr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>onference memoranda which shall include:</w:t>
      </w:r>
    </w:p>
    <w:p w:rsidR="00991EBD" w:rsidRPr="00E8397B" w:rsidRDefault="00991EBD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991EBD" w:rsidRDefault="006F33C7" w:rsidP="006F33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F33C7">
        <w:rPr>
          <w:rFonts w:ascii="Times New Roman" w:hAnsi="Times New Roman" w:cs="Times New Roman"/>
        </w:rPr>
        <w:t>A statement whether the parties are willing to consolidate the following “smart meter” complaints</w:t>
      </w:r>
      <w:r w:rsidR="00CD5BA4">
        <w:rPr>
          <w:rFonts w:ascii="Times New Roman" w:hAnsi="Times New Roman" w:cs="Times New Roman"/>
        </w:rPr>
        <w:t xml:space="preserve"> for the purpose of one hearing</w:t>
      </w:r>
      <w:r w:rsidRPr="006F33C7">
        <w:rPr>
          <w:rFonts w:ascii="Times New Roman" w:hAnsi="Times New Roman" w:cs="Times New Roman"/>
        </w:rPr>
        <w:t>.</w:t>
      </w:r>
    </w:p>
    <w:p w:rsidR="000A038B" w:rsidRPr="006F33C7" w:rsidRDefault="000A038B" w:rsidP="000A038B">
      <w:pPr>
        <w:pStyle w:val="ListParagraph"/>
        <w:ind w:left="2880"/>
        <w:rPr>
          <w:rFonts w:ascii="Times New Roman" w:hAnsi="Times New Roman" w:cs="Times New Roman"/>
        </w:rPr>
      </w:pP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Nelson Hess v. PPL</w:t>
      </w:r>
      <w:r>
        <w:rPr>
          <w:rFonts w:ascii="Times New Roman" w:hAnsi="Times New Roman" w:cs="Times New Roman"/>
        </w:rPr>
        <w:t>, C-2018-3003337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Brian Colella v. PPL</w:t>
      </w:r>
      <w:r>
        <w:rPr>
          <w:rFonts w:ascii="Times New Roman" w:hAnsi="Times New Roman" w:cs="Times New Roman"/>
        </w:rPr>
        <w:t>, C-2018-3003179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Michele P. White v. PPL</w:t>
      </w:r>
      <w:r>
        <w:rPr>
          <w:rFonts w:ascii="Times New Roman" w:hAnsi="Times New Roman" w:cs="Times New Roman"/>
        </w:rPr>
        <w:t>, C-2018-3003468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Michelle Kuntz v. PPL</w:t>
      </w:r>
      <w:r>
        <w:rPr>
          <w:rFonts w:ascii="Times New Roman" w:hAnsi="Times New Roman" w:cs="Times New Roman"/>
        </w:rPr>
        <w:t>, C-2018-3003078</w:t>
      </w:r>
    </w:p>
    <w:p w:rsidR="006F33C7" w:rsidRDefault="00CD5BA4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Thomas Maslar v. PPL</w:t>
      </w:r>
      <w:r>
        <w:rPr>
          <w:rFonts w:ascii="Times New Roman" w:hAnsi="Times New Roman" w:cs="Times New Roman"/>
        </w:rPr>
        <w:t>, C-2018-3003075</w:t>
      </w:r>
    </w:p>
    <w:p w:rsidR="00CD5BA4" w:rsidRDefault="000A038B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Mary </w:t>
      </w:r>
      <w:proofErr w:type="spellStart"/>
      <w:r w:rsidR="00CD5BA4">
        <w:rPr>
          <w:rFonts w:ascii="Times New Roman" w:hAnsi="Times New Roman" w:cs="Times New Roman"/>
          <w:i/>
        </w:rPr>
        <w:t>Benhayon</w:t>
      </w:r>
      <w:proofErr w:type="spellEnd"/>
      <w:r w:rsidR="00CD5BA4">
        <w:rPr>
          <w:rFonts w:ascii="Times New Roman" w:hAnsi="Times New Roman" w:cs="Times New Roman"/>
          <w:i/>
        </w:rPr>
        <w:t xml:space="preserve"> v. PPL, </w:t>
      </w:r>
      <w:r w:rsidR="00CD5BA4">
        <w:rPr>
          <w:rFonts w:ascii="Times New Roman" w:hAnsi="Times New Roman" w:cs="Times New Roman"/>
        </w:rPr>
        <w:t>C-2018-3003491</w:t>
      </w:r>
    </w:p>
    <w:p w:rsidR="00CD5BA4" w:rsidRPr="006F33C7" w:rsidRDefault="00CD5BA4" w:rsidP="00CD5BA4">
      <w:pPr>
        <w:pStyle w:val="ListParagraph"/>
        <w:ind w:left="3240"/>
        <w:rPr>
          <w:rFonts w:ascii="Times New Roman" w:hAnsi="Times New Roman" w:cs="Times New Roman"/>
        </w:rPr>
      </w:pPr>
    </w:p>
    <w:p w:rsidR="00CD5BA4" w:rsidRDefault="00C7227F" w:rsidP="00CD5B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</w:rPr>
        <w:t>A</w:t>
      </w:r>
      <w:r w:rsidR="00CD5BA4" w:rsidRPr="00CD5BA4">
        <w:rPr>
          <w:rFonts w:ascii="Times New Roman" w:hAnsi="Times New Roman" w:cs="Times New Roman"/>
        </w:rPr>
        <w:t>ny requests for a Protective Order</w:t>
      </w:r>
      <w:r w:rsidR="003E0A16">
        <w:rPr>
          <w:rFonts w:ascii="Times New Roman" w:hAnsi="Times New Roman" w:cs="Times New Roman"/>
        </w:rPr>
        <w:t xml:space="preserve"> to keep confidential health records/testimony</w:t>
      </w:r>
      <w:r w:rsidR="00CD5BA4" w:rsidRPr="00CD5BA4">
        <w:rPr>
          <w:rFonts w:ascii="Times New Roman" w:hAnsi="Times New Roman" w:cs="Times New Roman"/>
        </w:rPr>
        <w:t>.</w:t>
      </w:r>
    </w:p>
    <w:p w:rsidR="000A038B" w:rsidRPr="00CD5BA4" w:rsidRDefault="000A038B" w:rsidP="000A038B">
      <w:pPr>
        <w:pStyle w:val="ListParagraph"/>
        <w:ind w:left="2880"/>
        <w:rPr>
          <w:rFonts w:ascii="Times New Roman" w:hAnsi="Times New Roman" w:cs="Times New Roman"/>
        </w:rPr>
      </w:pPr>
    </w:p>
    <w:p w:rsidR="00C7227F" w:rsidRPr="00CD5BA4" w:rsidRDefault="00CD5BA4" w:rsidP="00CD5B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7227F" w:rsidRPr="00CD5BA4">
        <w:rPr>
          <w:rFonts w:ascii="Times New Roman" w:hAnsi="Times New Roman" w:cs="Times New Roman"/>
        </w:rPr>
        <w:t>tatement regarding possib</w:t>
      </w:r>
      <w:r w:rsidR="000735CA" w:rsidRPr="00CD5BA4">
        <w:rPr>
          <w:rFonts w:ascii="Times New Roman" w:hAnsi="Times New Roman" w:cs="Times New Roman"/>
        </w:rPr>
        <w:t>le</w:t>
      </w:r>
      <w:r w:rsidR="00C7227F" w:rsidRPr="00CD5BA4">
        <w:rPr>
          <w:rFonts w:ascii="Times New Roman" w:hAnsi="Times New Roman" w:cs="Times New Roman"/>
        </w:rPr>
        <w:t xml:space="preserve"> settlement of the case, subject to approval of the Pennsylvania Public Utility Commission.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C7227F" w:rsidRDefault="00CD5BA4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7227F" w:rsidRPr="00E8397B">
        <w:rPr>
          <w:rFonts w:ascii="Times New Roman" w:hAnsi="Times New Roman"/>
          <w:sz w:val="24"/>
          <w:szCs w:val="24"/>
        </w:rPr>
        <w:t>.)</w:t>
      </w:r>
      <w:r w:rsidR="00C7227F" w:rsidRPr="00E8397B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991EBD" w:rsidRPr="00E8397B" w:rsidRDefault="00991EBD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</w:p>
    <w:p w:rsidR="00000B85" w:rsidRDefault="00000B85" w:rsidP="00991EBD">
      <w:pPr>
        <w:ind w:left="2880" w:hanging="72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e.)</w:t>
      </w:r>
      <w:r w:rsidRPr="00E8397B">
        <w:rPr>
          <w:rFonts w:ascii="Times New Roman" w:hAnsi="Times New Roman" w:cs="Times New Roman"/>
        </w:rPr>
        <w:tab/>
        <w:t>A proposed</w:t>
      </w:r>
      <w:r w:rsidR="007C63F6">
        <w:rPr>
          <w:rFonts w:ascii="Times New Roman" w:hAnsi="Times New Roman" w:cs="Times New Roman"/>
        </w:rPr>
        <w:t xml:space="preserve"> litigation</w:t>
      </w:r>
      <w:r w:rsidRPr="00E8397B">
        <w:rPr>
          <w:rFonts w:ascii="Times New Roman" w:hAnsi="Times New Roman" w:cs="Times New Roman"/>
        </w:rPr>
        <w:t xml:space="preserve"> schedule for the submission of written </w:t>
      </w:r>
      <w:r w:rsidR="000A038B">
        <w:rPr>
          <w:rFonts w:ascii="Times New Roman" w:hAnsi="Times New Roman" w:cs="Times New Roman"/>
        </w:rPr>
        <w:t xml:space="preserve">expert </w:t>
      </w:r>
      <w:r w:rsidRPr="00E8397B">
        <w:rPr>
          <w:rFonts w:ascii="Times New Roman" w:hAnsi="Times New Roman" w:cs="Times New Roman"/>
        </w:rPr>
        <w:t>testimony, conducting an in-person hearing, and submission of briefs</w:t>
      </w:r>
      <w:r w:rsidR="00AA5E6B">
        <w:rPr>
          <w:rFonts w:ascii="Times New Roman" w:hAnsi="Times New Roman" w:cs="Times New Roman"/>
        </w:rPr>
        <w:t>.</w:t>
      </w:r>
    </w:p>
    <w:p w:rsidR="00991EBD" w:rsidRPr="00E8397B" w:rsidRDefault="00991EBD" w:rsidP="00991EBD">
      <w:pPr>
        <w:ind w:left="2880" w:hanging="720"/>
        <w:rPr>
          <w:rFonts w:ascii="Times New Roman" w:hAnsi="Times New Roman" w:cs="Times New Roman"/>
        </w:rPr>
      </w:pPr>
    </w:p>
    <w:p w:rsidR="008C21FA" w:rsidRDefault="008C21FA" w:rsidP="00991EBD">
      <w:pPr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f.)</w:t>
      </w:r>
      <w:r w:rsidRPr="00E8397B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Pr="00E8397B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E8397B">
        <w:rPr>
          <w:rFonts w:ascii="Times New Roman" w:hAnsi="Times New Roman" w:cs="Times New Roman"/>
        </w:rPr>
        <w:tab/>
        <w:t>testimony.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8C21FA" w:rsidRDefault="008C21FA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g.)</w:t>
      </w:r>
      <w:r w:rsidRPr="00E8397B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Pr="00E8397B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Pr="00E8397B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991EBD" w:rsidRPr="00E8397B" w:rsidRDefault="00991EBD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</w:p>
    <w:p w:rsidR="008C21FA" w:rsidRDefault="008C21FA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h.)</w:t>
      </w:r>
      <w:r w:rsidRPr="00E8397B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Pr="00E8397B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Pr="00E8397B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E95EC2" w:rsidRDefault="00E95EC2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</w:p>
    <w:p w:rsidR="00E95EC2" w:rsidRPr="00E8397B" w:rsidRDefault="00E95EC2" w:rsidP="00E95EC2">
      <w:pPr>
        <w:pStyle w:val="BodyTextIndent"/>
        <w:widowControl/>
        <w:ind w:firstLine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parties are directed to work together prior to the prehearing conference to attempt to establish a mutually-acceptable litigation schedule for discussion during the conference. </w:t>
      </w:r>
    </w:p>
    <w:p w:rsidR="003E0A16" w:rsidRDefault="003E0A16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0A038B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3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>That pursuant to 52 Pa.Code §§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="00C7227F"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="00C7227F" w:rsidRPr="00756DCB">
        <w:rPr>
          <w:rFonts w:ascii="Times New Roman" w:hAnsi="Times New Roman" w:cs="Times New Roman"/>
          <w:iCs/>
          <w:spacing w:val="-3"/>
          <w:u w:val="single"/>
        </w:rPr>
        <w:t>Pro Hac Vice</w:t>
      </w:r>
      <w:r w:rsidR="00C7227F" w:rsidRPr="00E8397B">
        <w:rPr>
          <w:rFonts w:ascii="Times New Roman" w:hAnsi="Times New Roman" w:cs="Times New Roman"/>
          <w:spacing w:val="-3"/>
        </w:rPr>
        <w:t xml:space="preserve">, represent you.  </w:t>
      </w:r>
      <w:r w:rsidR="00C7227F" w:rsidRPr="008369CC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7227F" w:rsidRPr="008369CC">
        <w:rPr>
          <w:rFonts w:ascii="Times New Roman" w:hAnsi="Times New Roman" w:cs="Times New Roman"/>
          <w:iCs/>
          <w:spacing w:val="-3"/>
        </w:rPr>
        <w:t>Pro Hac Vice</w:t>
      </w:r>
      <w:r w:rsidR="00C7227F" w:rsidRPr="008369CC">
        <w:rPr>
          <w:rFonts w:ascii="Times New Roman" w:hAnsi="Times New Roman" w:cs="Times New Roman"/>
          <w:spacing w:val="-3"/>
        </w:rPr>
        <w:t>, represent you in this proceeding.</w:t>
      </w:r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CD5BA4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="00C7227F" w:rsidRPr="00E8397B">
        <w:rPr>
          <w:rFonts w:ascii="Times New Roman" w:hAnsi="Times New Roman" w:cs="Times New Roman"/>
          <w:spacing w:val="-3"/>
        </w:rPr>
        <w:t>in accordance with the provisions of 52 Pa.Code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1.24(b).</w:t>
      </w:r>
    </w:p>
    <w:p w:rsidR="00C7227F" w:rsidRPr="00E8397B" w:rsidRDefault="00C7227F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Default="000A038B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="00C7227F"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="00C7227F" w:rsidRPr="00E8397B">
        <w:rPr>
          <w:rFonts w:ascii="Times New Roman" w:hAnsi="Times New Roman" w:cs="Times New Roman"/>
          <w:spacing w:val="-3"/>
        </w:rPr>
        <w:t>52 Pa.Code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="00C7227F"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="00C7227F"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="00C7227F"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="00C7227F" w:rsidRPr="00E8397B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="00C7227F"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="00C7227F" w:rsidRPr="00E8397B">
        <w:rPr>
          <w:rFonts w:ascii="Times New Roman" w:hAnsi="Times New Roman" w:cs="Times New Roman"/>
          <w:spacing w:val="-3"/>
        </w:rPr>
        <w:t xml:space="preserve"> with respect thereto.  </w:t>
      </w:r>
    </w:p>
    <w:p w:rsidR="009E7425" w:rsidRDefault="009E7425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0A038B" w:rsidRDefault="000A038B" w:rsidP="000A038B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E7425" w:rsidRPr="00861F1C">
        <w:rPr>
          <w:rFonts w:ascii="Times New Roman" w:hAnsi="Times New Roman"/>
        </w:rPr>
        <w:t>.</w:t>
      </w:r>
      <w:r w:rsidR="009E7425" w:rsidRPr="00861F1C">
        <w:rPr>
          <w:rFonts w:ascii="Times New Roman" w:hAnsi="Times New Roman"/>
        </w:rPr>
        <w:tab/>
        <w:t>That the parties shall conduct discovery pursuant to 52 Pa.Code §§</w:t>
      </w:r>
      <w:r w:rsidR="009E7425">
        <w:rPr>
          <w:rFonts w:ascii="Times New Roman" w:hAnsi="Times New Roman"/>
        </w:rPr>
        <w:t xml:space="preserve"> </w:t>
      </w:r>
      <w:r w:rsidR="009E7425" w:rsidRPr="00861F1C">
        <w:rPr>
          <w:rFonts w:ascii="Times New Roman" w:hAnsi="Times New Roman"/>
        </w:rPr>
        <w:t xml:space="preserve">5.321-5.373.  </w:t>
      </w:r>
      <w:r w:rsidR="00B91050">
        <w:rPr>
          <w:rFonts w:ascii="Times New Roman" w:hAnsi="Times New Roman"/>
        </w:rPr>
        <w:t>T</w:t>
      </w:r>
      <w:r w:rsidR="009E7425" w:rsidRPr="00861F1C">
        <w:rPr>
          <w:rFonts w:ascii="Times New Roman" w:hAnsi="Times New Roman"/>
        </w:rPr>
        <w:t xml:space="preserve">he parties </w:t>
      </w:r>
      <w:r w:rsidR="00B91050">
        <w:rPr>
          <w:rFonts w:ascii="Times New Roman" w:hAnsi="Times New Roman"/>
        </w:rPr>
        <w:t>shall</w:t>
      </w:r>
      <w:r w:rsidR="009E7425" w:rsidRPr="00861F1C">
        <w:rPr>
          <w:rFonts w:ascii="Times New Roman" w:hAnsi="Times New Roman"/>
        </w:rPr>
        <w:t xml:space="preserve"> cooperate and exchange information on an informal basis.  There are limitations on discovery and sanctions for abuse of the discovery process.  52 Pa.Code §§</w:t>
      </w:r>
      <w:r w:rsidR="009E7425">
        <w:rPr>
          <w:rFonts w:ascii="Times New Roman" w:hAnsi="Times New Roman"/>
        </w:rPr>
        <w:t xml:space="preserve"> </w:t>
      </w:r>
      <w:r w:rsidR="009E7425" w:rsidRPr="00861F1C">
        <w:rPr>
          <w:rFonts w:ascii="Times New Roman" w:hAnsi="Times New Roman"/>
        </w:rPr>
        <w:t>5.361, 5.371-5.372</w:t>
      </w:r>
      <w:r w:rsidR="009E7425">
        <w:rPr>
          <w:rFonts w:ascii="Times New Roman" w:hAnsi="Times New Roman"/>
        </w:rPr>
        <w:t>.</w:t>
      </w:r>
    </w:p>
    <w:p w:rsidR="000A038B" w:rsidRDefault="000A038B" w:rsidP="000A038B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EE6222" w:rsidRPr="00E8397B" w:rsidRDefault="000A038B" w:rsidP="000A038B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</w:t>
      </w:r>
      <w:r w:rsidR="003E0A16">
        <w:rPr>
          <w:rFonts w:ascii="Times New Roman" w:hAnsi="Times New Roman" w:cs="Times New Roman"/>
          <w:spacing w:val="-3"/>
        </w:rPr>
        <w:t>y</w:t>
      </w:r>
      <w:r w:rsidR="00C7227F" w:rsidRPr="00E8397B">
        <w:rPr>
          <w:rFonts w:ascii="Times New Roman" w:hAnsi="Times New Roman" w:cs="Times New Roman"/>
          <w:spacing w:val="-3"/>
        </w:rPr>
        <w:t xml:space="preserve">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52 </w:t>
      </w:r>
      <w:r w:rsidR="00DB798E" w:rsidRPr="00E8397B">
        <w:rPr>
          <w:rFonts w:ascii="Times New Roman" w:hAnsi="Times New Roman" w:cs="Times New Roman"/>
          <w:spacing w:val="-3"/>
        </w:rPr>
        <w:t>Pa.Code</w:t>
      </w:r>
      <w:r w:rsidR="00C7227F" w:rsidRPr="00E8397B">
        <w:rPr>
          <w:rFonts w:ascii="Times New Roman" w:hAnsi="Times New Roman" w:cs="Times New Roman"/>
          <w:spacing w:val="-3"/>
        </w:rPr>
        <w:t xml:space="preserve">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1.15(b)</w:t>
      </w:r>
      <w:r w:rsidR="00B6427F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D84191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Requests for change must be sent to </w:t>
      </w:r>
      <w:r w:rsidR="003E0A16">
        <w:rPr>
          <w:rFonts w:ascii="Times New Roman" w:hAnsi="Times New Roman" w:cs="Times New Roman"/>
          <w:spacing w:val="-3"/>
        </w:rPr>
        <w:t>the presiding officer</w:t>
      </w:r>
      <w:r w:rsidR="00C7227F" w:rsidRPr="00E8397B">
        <w:rPr>
          <w:rFonts w:ascii="Times New Roman" w:hAnsi="Times New Roman" w:cs="Times New Roman"/>
          <w:spacing w:val="-3"/>
        </w:rPr>
        <w:t>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EA51E0">
        <w:rPr>
          <w:rFonts w:ascii="Times New Roman" w:hAnsi="Times New Roman" w:cs="Times New Roman"/>
          <w:spacing w:val="-3"/>
        </w:rPr>
        <w:t>The correct address</w:t>
      </w:r>
      <w:r w:rsidR="009C4D3E">
        <w:rPr>
          <w:rFonts w:ascii="Times New Roman" w:hAnsi="Times New Roman" w:cs="Times New Roman"/>
          <w:spacing w:val="-3"/>
        </w:rPr>
        <w:t xml:space="preserve"> is</w:t>
      </w:r>
      <w:r w:rsidR="00C7227F" w:rsidRPr="00E8397B">
        <w:rPr>
          <w:rFonts w:ascii="Times New Roman" w:hAnsi="Times New Roman" w:cs="Times New Roman"/>
          <w:spacing w:val="-3"/>
        </w:rPr>
        <w:t xml:space="preserve">: </w:t>
      </w:r>
    </w:p>
    <w:p w:rsidR="003E0A16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</w:p>
    <w:p w:rsidR="003E0A16" w:rsidRDefault="003E0A16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3E0A16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lastRenderedPageBreak/>
        <w:tab/>
      </w:r>
    </w:p>
    <w:p w:rsidR="00237DC5" w:rsidRPr="00E8397B" w:rsidRDefault="008369CC" w:rsidP="003E0A16">
      <w:pPr>
        <w:pStyle w:val="ParaTab1"/>
        <w:tabs>
          <w:tab w:val="clear" w:pos="-720"/>
        </w:tabs>
        <w:ind w:left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Elizabeth H. Barnes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Administrative Law Judge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 xml:space="preserve">P.O. Box 3265 </w:t>
      </w:r>
    </w:p>
    <w:p w:rsidR="00EE6222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>Harrisburg, PA 17105-3265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>Telephone:  (717) 783-</w:t>
      </w:r>
      <w:r>
        <w:rPr>
          <w:rFonts w:ascii="Times New Roman" w:hAnsi="Times New Roman" w:cs="Times New Roman"/>
          <w:spacing w:val="-3"/>
        </w:rPr>
        <w:t>1399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  <w:t>Fax:  (717) 787-0481</w:t>
      </w:r>
    </w:p>
    <w:p w:rsidR="00D84191" w:rsidRDefault="00D84191" w:rsidP="00991EBD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</w:rPr>
      </w:pPr>
    </w:p>
    <w:p w:rsidR="00AA5E6B" w:rsidRDefault="00AA5E6B">
      <w:pPr>
        <w:tabs>
          <w:tab w:val="left" w:pos="1440"/>
        </w:tabs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0A038B">
        <w:rPr>
          <w:rFonts w:ascii="Times New Roman" w:hAnsi="Times New Roman" w:cs="Times New Roman"/>
          <w:u w:val="single"/>
        </w:rPr>
        <w:t>August 8, 2018</w:t>
      </w:r>
      <w:r w:rsidR="007C63F6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="00D67AA5">
        <w:rPr>
          <w:rFonts w:ascii="Times New Roman" w:hAnsi="Times New Roman" w:cs="Times New Roman"/>
        </w:rPr>
        <w:tab/>
      </w:r>
      <w:r w:rsidR="00B93355">
        <w:rPr>
          <w:rFonts w:ascii="Times New Roman" w:hAnsi="Times New Roman" w:cs="Times New Roman"/>
        </w:rPr>
        <w:tab/>
      </w:r>
      <w:r w:rsidR="00A130DC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A038B">
        <w:rPr>
          <w:rFonts w:ascii="Times New Roman" w:hAnsi="Times New Roman" w:cs="Times New Roman"/>
          <w:u w:val="single"/>
        </w:rPr>
        <w:t>/s/</w:t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8369CC">
        <w:rPr>
          <w:rFonts w:ascii="Times New Roman" w:hAnsi="Times New Roman" w:cs="Times New Roman"/>
        </w:rPr>
        <w:t>Elizabeth H. Barnes</w:t>
      </w:r>
    </w:p>
    <w:p w:rsidR="00B91050" w:rsidRDefault="00C7227F" w:rsidP="008369CC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847290" w:rsidRDefault="00847290" w:rsidP="008369CC">
      <w:pPr>
        <w:rPr>
          <w:rFonts w:ascii="Times New Roman" w:hAnsi="Times New Roman" w:cs="Times New Roman"/>
        </w:rPr>
      </w:pPr>
    </w:p>
    <w:p w:rsidR="00847290" w:rsidRDefault="00847290" w:rsidP="008369CC">
      <w:pPr>
        <w:rPr>
          <w:rFonts w:ascii="Times New Roman" w:hAnsi="Times New Roman" w:cs="Times New Roman"/>
        </w:rPr>
        <w:sectPr w:rsidR="00847290" w:rsidSect="003E0A16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847290" w:rsidRDefault="00847290" w:rsidP="00847290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C-2018-3003078 - MICHELLE KUNTZ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0" w:name="_Hlk520192615"/>
      <w:r>
        <w:rPr>
          <w:rFonts w:ascii="Microsoft Sans Serif" w:eastAsia="Microsoft Sans Serif" w:hAnsi="Microsoft Sans Serif" w:cs="Microsoft Sans Serif"/>
        </w:rPr>
        <w:t xml:space="preserve">MICHELLE KUNTZ </w:t>
      </w:r>
      <w:r>
        <w:rPr>
          <w:rFonts w:ascii="Microsoft Sans Serif" w:eastAsia="Microsoft Sans Serif" w:hAnsi="Microsoft Sans Serif" w:cs="Microsoft Sans Serif"/>
        </w:rPr>
        <w:cr/>
        <w:t xml:space="preserve">6614 OAK DRIVE </w:t>
      </w:r>
      <w:r>
        <w:rPr>
          <w:rFonts w:ascii="Microsoft Sans Serif" w:eastAsia="Microsoft Sans Serif" w:hAnsi="Microsoft Sans Serif" w:cs="Microsoft Sans Serif"/>
        </w:rPr>
        <w:cr/>
        <w:t>SLATINGTON PA  18080</w:t>
      </w:r>
      <w:bookmarkEnd w:id="0"/>
      <w:r>
        <w:rPr>
          <w:rFonts w:ascii="Microsoft Sans Serif" w:eastAsia="Microsoft Sans Serif" w:hAnsi="Microsoft Sans Serif" w:cs="Microsoft Sans Serif"/>
        </w:rPr>
        <w:cr/>
      </w:r>
      <w:r w:rsidRPr="00F60175">
        <w:rPr>
          <w:rFonts w:ascii="Microsoft Sans Serif" w:eastAsia="Microsoft Sans Serif" w:hAnsi="Microsoft Sans Serif" w:cs="Microsoft Sans Serif"/>
          <w:b/>
        </w:rPr>
        <w:t>610.295.2849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cr/>
        <w:t xml:space="preserve">17 </w:t>
      </w:r>
      <w:r w:rsidRPr="00F60175">
        <w:rPr>
          <w:rFonts w:ascii="Microsoft Sans Serif" w:eastAsia="Microsoft Sans Serif" w:hAnsi="Microsoft Sans Serif" w:cs="Microsoft Sans Serif"/>
          <w:caps/>
        </w:rPr>
        <w:t>North 2nd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F60175">
        <w:rPr>
          <w:rFonts w:ascii="Microsoft Sans Serif" w:eastAsia="Microsoft Sans Serif" w:hAnsi="Microsoft Sans Serif" w:cs="Microsoft Sans Serif"/>
          <w:b/>
        </w:rPr>
        <w:t>717.612.6052</w:t>
      </w:r>
      <w:r w:rsidRPr="00F60175">
        <w:rPr>
          <w:rFonts w:ascii="Microsoft Sans Serif" w:eastAsia="Microsoft Sans Serif" w:hAnsi="Microsoft Sans Serif" w:cs="Microsoft Sans Serif"/>
          <w:b/>
        </w:rPr>
        <w:cr/>
      </w:r>
      <w:r w:rsidRPr="00F6017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:rsidR="00847290" w:rsidRDefault="00847290" w:rsidP="00847290"/>
    <w:p w:rsidR="00847290" w:rsidRPr="00E8397B" w:rsidRDefault="00847290" w:rsidP="008369CC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847290" w:rsidRPr="00E83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44D" w:rsidRDefault="006B144D">
      <w:pPr>
        <w:spacing w:line="20" w:lineRule="exact"/>
        <w:rPr>
          <w:sz w:val="22"/>
          <w:szCs w:val="22"/>
        </w:rPr>
      </w:pPr>
    </w:p>
  </w:endnote>
  <w:endnote w:type="continuationSeparator" w:id="0">
    <w:p w:rsidR="006B144D" w:rsidRDefault="006B144D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6B144D" w:rsidRDefault="006B144D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150" w:rsidRDefault="00A24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44D" w:rsidRDefault="006B144D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6B144D" w:rsidRDefault="006B1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46090634"/>
    <w:multiLevelType w:val="hybridMultilevel"/>
    <w:tmpl w:val="9C1C8B74"/>
    <w:lvl w:ilvl="0" w:tplc="15AA7E7A">
      <w:start w:val="1"/>
      <w:numFmt w:val="lowerLetter"/>
      <w:lvlText w:val="%1.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2AC56B5"/>
    <w:multiLevelType w:val="hybridMultilevel"/>
    <w:tmpl w:val="8D8233EA"/>
    <w:lvl w:ilvl="0" w:tplc="FD78B21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7E"/>
    <w:rsid w:val="00000B85"/>
    <w:rsid w:val="00017D61"/>
    <w:rsid w:val="00025E8A"/>
    <w:rsid w:val="00041D36"/>
    <w:rsid w:val="00053AB8"/>
    <w:rsid w:val="00071142"/>
    <w:rsid w:val="000735CA"/>
    <w:rsid w:val="00080BA9"/>
    <w:rsid w:val="000A038B"/>
    <w:rsid w:val="000B5AEF"/>
    <w:rsid w:val="000D7613"/>
    <w:rsid w:val="000E0103"/>
    <w:rsid w:val="00123E6F"/>
    <w:rsid w:val="001317DF"/>
    <w:rsid w:val="00135CFC"/>
    <w:rsid w:val="00146B7D"/>
    <w:rsid w:val="001548D2"/>
    <w:rsid w:val="00155A24"/>
    <w:rsid w:val="001A15A9"/>
    <w:rsid w:val="001B2A1A"/>
    <w:rsid w:val="001B5B63"/>
    <w:rsid w:val="001D69A7"/>
    <w:rsid w:val="001E707A"/>
    <w:rsid w:val="001E7697"/>
    <w:rsid w:val="00214364"/>
    <w:rsid w:val="002245AF"/>
    <w:rsid w:val="002330E1"/>
    <w:rsid w:val="00237DC5"/>
    <w:rsid w:val="00243181"/>
    <w:rsid w:val="002436DA"/>
    <w:rsid w:val="002829B1"/>
    <w:rsid w:val="0029448A"/>
    <w:rsid w:val="002A2018"/>
    <w:rsid w:val="002A3541"/>
    <w:rsid w:val="002A5D87"/>
    <w:rsid w:val="002F2979"/>
    <w:rsid w:val="00306BCF"/>
    <w:rsid w:val="003114A1"/>
    <w:rsid w:val="003168DB"/>
    <w:rsid w:val="00321EE2"/>
    <w:rsid w:val="00342AA4"/>
    <w:rsid w:val="00345B59"/>
    <w:rsid w:val="00345E2C"/>
    <w:rsid w:val="003656F9"/>
    <w:rsid w:val="00395450"/>
    <w:rsid w:val="003D693B"/>
    <w:rsid w:val="003E0A16"/>
    <w:rsid w:val="00406E95"/>
    <w:rsid w:val="004270EF"/>
    <w:rsid w:val="00427868"/>
    <w:rsid w:val="004471D4"/>
    <w:rsid w:val="00455CA0"/>
    <w:rsid w:val="0046027E"/>
    <w:rsid w:val="004C097B"/>
    <w:rsid w:val="004C79A5"/>
    <w:rsid w:val="004E5263"/>
    <w:rsid w:val="004F241C"/>
    <w:rsid w:val="005226E3"/>
    <w:rsid w:val="005542D5"/>
    <w:rsid w:val="005604D4"/>
    <w:rsid w:val="00565457"/>
    <w:rsid w:val="0058519D"/>
    <w:rsid w:val="00586620"/>
    <w:rsid w:val="0059385F"/>
    <w:rsid w:val="005A0DC2"/>
    <w:rsid w:val="005A3279"/>
    <w:rsid w:val="005B03F9"/>
    <w:rsid w:val="005D3BB0"/>
    <w:rsid w:val="005D4FE0"/>
    <w:rsid w:val="005F51B7"/>
    <w:rsid w:val="00602EBD"/>
    <w:rsid w:val="00613238"/>
    <w:rsid w:val="0062111A"/>
    <w:rsid w:val="00652967"/>
    <w:rsid w:val="00674913"/>
    <w:rsid w:val="006A4BFD"/>
    <w:rsid w:val="006B144D"/>
    <w:rsid w:val="006B68DF"/>
    <w:rsid w:val="006F33C7"/>
    <w:rsid w:val="0073776E"/>
    <w:rsid w:val="00756DCB"/>
    <w:rsid w:val="00772077"/>
    <w:rsid w:val="00777CE8"/>
    <w:rsid w:val="0078226F"/>
    <w:rsid w:val="007C63F6"/>
    <w:rsid w:val="007C6BDE"/>
    <w:rsid w:val="007D1BBB"/>
    <w:rsid w:val="008037A4"/>
    <w:rsid w:val="00813163"/>
    <w:rsid w:val="00830803"/>
    <w:rsid w:val="008369CC"/>
    <w:rsid w:val="00847290"/>
    <w:rsid w:val="0085157E"/>
    <w:rsid w:val="00853787"/>
    <w:rsid w:val="008817FA"/>
    <w:rsid w:val="008946EF"/>
    <w:rsid w:val="008A0984"/>
    <w:rsid w:val="008B2BB1"/>
    <w:rsid w:val="008B5BB5"/>
    <w:rsid w:val="008C21FA"/>
    <w:rsid w:val="009170C2"/>
    <w:rsid w:val="0092233E"/>
    <w:rsid w:val="00951375"/>
    <w:rsid w:val="009603F5"/>
    <w:rsid w:val="0097539B"/>
    <w:rsid w:val="00975B63"/>
    <w:rsid w:val="00991EBD"/>
    <w:rsid w:val="009B75B7"/>
    <w:rsid w:val="009C4D3E"/>
    <w:rsid w:val="009D3AC8"/>
    <w:rsid w:val="009E7425"/>
    <w:rsid w:val="009E793A"/>
    <w:rsid w:val="009F599D"/>
    <w:rsid w:val="00A130DC"/>
    <w:rsid w:val="00A20436"/>
    <w:rsid w:val="00A24150"/>
    <w:rsid w:val="00A53A97"/>
    <w:rsid w:val="00A75CD9"/>
    <w:rsid w:val="00A9080D"/>
    <w:rsid w:val="00A924A6"/>
    <w:rsid w:val="00AA5E6B"/>
    <w:rsid w:val="00AC26EF"/>
    <w:rsid w:val="00AC7A96"/>
    <w:rsid w:val="00AD33B9"/>
    <w:rsid w:val="00AE0DA3"/>
    <w:rsid w:val="00B31078"/>
    <w:rsid w:val="00B6427F"/>
    <w:rsid w:val="00B9068F"/>
    <w:rsid w:val="00B91050"/>
    <w:rsid w:val="00B93355"/>
    <w:rsid w:val="00BA2E2E"/>
    <w:rsid w:val="00BB32CD"/>
    <w:rsid w:val="00BD1240"/>
    <w:rsid w:val="00BF1ACA"/>
    <w:rsid w:val="00C02F70"/>
    <w:rsid w:val="00C07C52"/>
    <w:rsid w:val="00C10423"/>
    <w:rsid w:val="00C14E72"/>
    <w:rsid w:val="00C25A95"/>
    <w:rsid w:val="00C37439"/>
    <w:rsid w:val="00C66075"/>
    <w:rsid w:val="00C66F69"/>
    <w:rsid w:val="00C7227F"/>
    <w:rsid w:val="00C7766D"/>
    <w:rsid w:val="00C81EF0"/>
    <w:rsid w:val="00CA3DB3"/>
    <w:rsid w:val="00CA7CA5"/>
    <w:rsid w:val="00CC5D9E"/>
    <w:rsid w:val="00CD298C"/>
    <w:rsid w:val="00CD5BA4"/>
    <w:rsid w:val="00CD7C2F"/>
    <w:rsid w:val="00CF107D"/>
    <w:rsid w:val="00D472C9"/>
    <w:rsid w:val="00D674EE"/>
    <w:rsid w:val="00D67AA5"/>
    <w:rsid w:val="00D81FCF"/>
    <w:rsid w:val="00D8293A"/>
    <w:rsid w:val="00D83201"/>
    <w:rsid w:val="00D84191"/>
    <w:rsid w:val="00DA3BA9"/>
    <w:rsid w:val="00DB1365"/>
    <w:rsid w:val="00DB798E"/>
    <w:rsid w:val="00DC5FFB"/>
    <w:rsid w:val="00DE73C9"/>
    <w:rsid w:val="00DF48FB"/>
    <w:rsid w:val="00E06A47"/>
    <w:rsid w:val="00E12A4F"/>
    <w:rsid w:val="00E325D6"/>
    <w:rsid w:val="00E33251"/>
    <w:rsid w:val="00E4482B"/>
    <w:rsid w:val="00E56AF0"/>
    <w:rsid w:val="00E8397B"/>
    <w:rsid w:val="00E95EC2"/>
    <w:rsid w:val="00EA51E0"/>
    <w:rsid w:val="00EB1381"/>
    <w:rsid w:val="00ED2355"/>
    <w:rsid w:val="00EE6222"/>
    <w:rsid w:val="00EF22A6"/>
    <w:rsid w:val="00EF3D23"/>
    <w:rsid w:val="00F16800"/>
    <w:rsid w:val="00F232D1"/>
    <w:rsid w:val="00F428CF"/>
    <w:rsid w:val="00FB56C6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21BE53"/>
  <w15:docId w15:val="{D55E3372-7D4D-492D-845F-AFB43BCE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69A7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0848B-770F-49D5-965C-E17C3100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Williams, Bobbie Jo</cp:lastModifiedBy>
  <cp:revision>2</cp:revision>
  <cp:lastPrinted>2016-04-27T14:08:00Z</cp:lastPrinted>
  <dcterms:created xsi:type="dcterms:W3CDTF">2018-08-09T19:34:00Z</dcterms:created>
  <dcterms:modified xsi:type="dcterms:W3CDTF">2018-08-09T19:34:00Z</dcterms:modified>
</cp:coreProperties>
</file>