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F4E25" w:rsidRPr="0003313D" w:rsidRDefault="00DF4E25" w:rsidP="00DF4E2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>John F. Peoples</w:t>
      </w:r>
      <w:r w:rsidRPr="0003313D">
        <w:rPr>
          <w:rFonts w:ascii="Times New Roman" w:hAnsi="Times New Roman" w:cs="Times New Roman"/>
          <w:spacing w:val="-3"/>
        </w:rPr>
        <w:tab/>
        <w:t>:</w:t>
      </w:r>
    </w:p>
    <w:p w:rsidR="00DF4E25" w:rsidRPr="0003313D" w:rsidRDefault="00DF4E25" w:rsidP="00DF4E2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ab/>
      </w:r>
      <w:r w:rsidRPr="0003313D">
        <w:rPr>
          <w:rFonts w:ascii="Times New Roman" w:hAnsi="Times New Roman" w:cs="Times New Roman"/>
          <w:spacing w:val="-3"/>
        </w:rPr>
        <w:tab/>
        <w:t>:</w:t>
      </w:r>
      <w:r w:rsidRPr="0003313D">
        <w:rPr>
          <w:rFonts w:ascii="Times New Roman" w:hAnsi="Times New Roman" w:cs="Times New Roman"/>
          <w:spacing w:val="-3"/>
        </w:rPr>
        <w:tab/>
      </w:r>
    </w:p>
    <w:p w:rsidR="00DF4E25" w:rsidRPr="0003313D" w:rsidRDefault="00DF4E25" w:rsidP="00DF4E2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ab/>
        <w:t>v.</w:t>
      </w:r>
      <w:r w:rsidRPr="0003313D">
        <w:rPr>
          <w:rFonts w:ascii="Times New Roman" w:hAnsi="Times New Roman" w:cs="Times New Roman"/>
          <w:spacing w:val="-3"/>
        </w:rPr>
        <w:tab/>
        <w:t>:</w:t>
      </w:r>
      <w:r w:rsidRPr="0003313D">
        <w:rPr>
          <w:rFonts w:ascii="Times New Roman" w:hAnsi="Times New Roman" w:cs="Times New Roman"/>
          <w:spacing w:val="-3"/>
        </w:rPr>
        <w:tab/>
        <w:t>C-2018-3000667</w:t>
      </w:r>
    </w:p>
    <w:p w:rsidR="00DF4E25" w:rsidRPr="0003313D" w:rsidRDefault="00DF4E25" w:rsidP="00DF4E2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ab/>
      </w:r>
      <w:r w:rsidRPr="0003313D">
        <w:rPr>
          <w:rFonts w:ascii="Times New Roman" w:hAnsi="Times New Roman" w:cs="Times New Roman"/>
          <w:spacing w:val="-3"/>
        </w:rPr>
        <w:tab/>
        <w:t>:</w:t>
      </w:r>
      <w:r w:rsidRPr="0003313D">
        <w:rPr>
          <w:rFonts w:ascii="Times New Roman" w:hAnsi="Times New Roman" w:cs="Times New Roman"/>
          <w:spacing w:val="-3"/>
        </w:rPr>
        <w:tab/>
      </w:r>
    </w:p>
    <w:p w:rsidR="00DF4E25" w:rsidRPr="0003313D" w:rsidRDefault="00DF4E25" w:rsidP="00DF4E2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3313D">
        <w:rPr>
          <w:rFonts w:ascii="Times New Roman" w:hAnsi="Times New Roman" w:cs="Times New Roman"/>
          <w:spacing w:val="-3"/>
        </w:rPr>
        <w:t>Lyft, Inc.</w:t>
      </w:r>
      <w:r w:rsidRPr="0003313D">
        <w:rPr>
          <w:rFonts w:ascii="Times New Roman" w:hAnsi="Times New Roman" w:cs="Times New Roman"/>
          <w:spacing w:val="-3"/>
        </w:rPr>
        <w:tab/>
        <w:t>:</w:t>
      </w: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2600BB">
        <w:rPr>
          <w:rFonts w:ascii="Times New Roman" w:hAnsi="Times New Roman" w:cs="Times New Roman"/>
          <w:b/>
          <w:bCs/>
          <w:u w:val="single"/>
        </w:rPr>
        <w:t xml:space="preserve">MOTION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p w:rsidR="00A76C9E" w:rsidRPr="005C6571" w:rsidRDefault="00A76C9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DF4E25" w:rsidRPr="005C6571" w:rsidRDefault="00DF4E25" w:rsidP="00DF4E2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>
        <w:rPr>
          <w:rFonts w:ascii="Times New Roman" w:hAnsi="Times New Roman" w:cs="Times New Roman"/>
          <w:spacing w:val="-3"/>
        </w:rPr>
        <w:t>June 25,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>
        <w:rPr>
          <w:rFonts w:ascii="Times New Roman" w:hAnsi="Times New Roman" w:cs="Times New Roman"/>
          <w:spacing w:val="-3"/>
        </w:rPr>
        <w:t xml:space="preserve">Thursday, September 6,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DF4E25" w:rsidRPr="005C6571" w:rsidRDefault="00DF4E25" w:rsidP="00DF4E2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DF4E25" w:rsidRDefault="00DF4E25" w:rsidP="00DF4E2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August 29, 2018, Counsel for the Respondent, Lyft, Inc., sent me a letter requesting that its witness(es) be permitted to testify via telephone.    </w:t>
      </w:r>
    </w:p>
    <w:p w:rsidR="00DF4E25" w:rsidRDefault="00DF4E25" w:rsidP="00DF4E2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DF4E25" w:rsidRDefault="00DF4E25" w:rsidP="00DF4E2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August 30, 2018, I issued an Order denying the Respondent’s request </w:t>
      </w:r>
      <w:r w:rsidRPr="00DF4E25">
        <w:rPr>
          <w:rFonts w:ascii="Times New Roman" w:hAnsi="Times New Roman" w:cs="Times New Roman"/>
          <w:spacing w:val="-3"/>
        </w:rPr>
        <w:t xml:space="preserve">that its witness(es) be permitted to testify via telephone.    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8F20CD">
        <w:rPr>
          <w:rFonts w:ascii="Times New Roman" w:hAnsi="Times New Roman" w:cs="Times New Roman"/>
          <w:spacing w:val="-3"/>
        </w:rPr>
        <w:t xml:space="preserve">August </w:t>
      </w:r>
      <w:r w:rsidR="00DF4E25">
        <w:rPr>
          <w:rFonts w:ascii="Times New Roman" w:hAnsi="Times New Roman" w:cs="Times New Roman"/>
          <w:spacing w:val="-3"/>
        </w:rPr>
        <w:t>30</w:t>
      </w:r>
      <w:r w:rsidR="00A76C9E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</w:t>
      </w:r>
      <w:r w:rsidR="002600BB">
        <w:rPr>
          <w:rFonts w:ascii="Times New Roman" w:hAnsi="Times New Roman" w:cs="Times New Roman"/>
          <w:spacing w:val="-3"/>
        </w:rPr>
        <w:t xml:space="preserve">Counsel for </w:t>
      </w:r>
      <w:r w:rsidR="008F20CD">
        <w:rPr>
          <w:rFonts w:ascii="Times New Roman" w:hAnsi="Times New Roman" w:cs="Times New Roman"/>
          <w:spacing w:val="-3"/>
        </w:rPr>
        <w:t>the Respondent</w:t>
      </w:r>
      <w:r w:rsidR="00DF4E25">
        <w:rPr>
          <w:rFonts w:ascii="Times New Roman" w:hAnsi="Times New Roman" w:cs="Times New Roman"/>
          <w:spacing w:val="-3"/>
        </w:rPr>
        <w:t xml:space="preserve"> </w:t>
      </w:r>
      <w:r w:rsidR="002600BB">
        <w:rPr>
          <w:rFonts w:ascii="Times New Roman" w:hAnsi="Times New Roman" w:cs="Times New Roman"/>
          <w:spacing w:val="-3"/>
        </w:rPr>
        <w:t xml:space="preserve">sent a letter </w:t>
      </w:r>
      <w:r w:rsidR="00DF4E25">
        <w:rPr>
          <w:rFonts w:ascii="Times New Roman" w:hAnsi="Times New Roman" w:cs="Times New Roman"/>
          <w:spacing w:val="-3"/>
        </w:rPr>
        <w:t>request</w:t>
      </w:r>
      <w:r w:rsidR="002600BB">
        <w:rPr>
          <w:rFonts w:ascii="Times New Roman" w:hAnsi="Times New Roman" w:cs="Times New Roman"/>
          <w:spacing w:val="-3"/>
        </w:rPr>
        <w:t xml:space="preserve">ing </w:t>
      </w:r>
      <w:r w:rsidR="00DF4E25">
        <w:rPr>
          <w:rFonts w:ascii="Times New Roman" w:hAnsi="Times New Roman" w:cs="Times New Roman"/>
          <w:spacing w:val="-3"/>
        </w:rPr>
        <w:t>a 30-day c</w:t>
      </w:r>
      <w:r w:rsidR="008F20CD">
        <w:rPr>
          <w:rFonts w:ascii="Times New Roman" w:hAnsi="Times New Roman" w:cs="Times New Roman"/>
          <w:spacing w:val="-3"/>
        </w:rPr>
        <w:t>ontinuance</w:t>
      </w:r>
      <w:r w:rsidR="002600BB">
        <w:rPr>
          <w:rFonts w:ascii="Times New Roman" w:hAnsi="Times New Roman" w:cs="Times New Roman"/>
          <w:spacing w:val="-3"/>
        </w:rPr>
        <w:t>.</w:t>
      </w:r>
      <w:r w:rsidR="002600BB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="004F563D">
        <w:rPr>
          <w:rFonts w:ascii="Times New Roman" w:hAnsi="Times New Roman" w:cs="Times New Roman"/>
          <w:spacing w:val="-3"/>
        </w:rPr>
        <w:t xml:space="preserve">  The Respondent requests a continuance </w:t>
      </w:r>
      <w:r w:rsidR="00DF4E25">
        <w:rPr>
          <w:rFonts w:ascii="Times New Roman" w:hAnsi="Times New Roman" w:cs="Times New Roman"/>
          <w:spacing w:val="-3"/>
        </w:rPr>
        <w:t xml:space="preserve">in order to allow them to </w:t>
      </w:r>
      <w:proofErr w:type="gramStart"/>
      <w:r w:rsidR="00DF4E25">
        <w:rPr>
          <w:rFonts w:ascii="Times New Roman" w:hAnsi="Times New Roman" w:cs="Times New Roman"/>
          <w:spacing w:val="-3"/>
        </w:rPr>
        <w:t>make arrangements</w:t>
      </w:r>
      <w:proofErr w:type="gramEnd"/>
      <w:r w:rsidR="00DF4E25">
        <w:rPr>
          <w:rFonts w:ascii="Times New Roman" w:hAnsi="Times New Roman" w:cs="Times New Roman"/>
          <w:spacing w:val="-3"/>
        </w:rPr>
        <w:t xml:space="preserve"> for their witnesses to appear in person, as well as, work on a settlement offer.  </w:t>
      </w:r>
      <w:r w:rsidR="00442630">
        <w:rPr>
          <w:rFonts w:ascii="Times New Roman" w:hAnsi="Times New Roman" w:cs="Times New Roman"/>
          <w:spacing w:val="-3"/>
        </w:rPr>
        <w:t xml:space="preserve">Counsel for </w:t>
      </w:r>
      <w:r w:rsidR="004F563D">
        <w:rPr>
          <w:rFonts w:ascii="Times New Roman" w:hAnsi="Times New Roman" w:cs="Times New Roman"/>
          <w:spacing w:val="-3"/>
        </w:rPr>
        <w:t>the Respondent</w:t>
      </w:r>
      <w:r w:rsidR="00442630">
        <w:rPr>
          <w:rFonts w:ascii="Times New Roman" w:hAnsi="Times New Roman" w:cs="Times New Roman"/>
          <w:spacing w:val="-3"/>
        </w:rPr>
        <w:t xml:space="preserve"> </w:t>
      </w:r>
      <w:r w:rsidR="00A76C9E">
        <w:rPr>
          <w:rFonts w:ascii="Times New Roman" w:hAnsi="Times New Roman" w:cs="Times New Roman"/>
          <w:spacing w:val="-3"/>
        </w:rPr>
        <w:t xml:space="preserve">represented that </w:t>
      </w:r>
      <w:r w:rsidR="00442630">
        <w:rPr>
          <w:rFonts w:ascii="Times New Roman" w:hAnsi="Times New Roman" w:cs="Times New Roman"/>
          <w:spacing w:val="-3"/>
        </w:rPr>
        <w:t>the Complainant,</w:t>
      </w:r>
      <w:r w:rsidR="00DF4E25">
        <w:rPr>
          <w:rFonts w:ascii="Times New Roman" w:hAnsi="Times New Roman" w:cs="Times New Roman"/>
          <w:spacing w:val="-3"/>
        </w:rPr>
        <w:t xml:space="preserve"> John F. Peoples, objected </w:t>
      </w:r>
      <w:r w:rsidR="007659F2">
        <w:rPr>
          <w:rFonts w:ascii="Times New Roman" w:hAnsi="Times New Roman" w:cs="Times New Roman"/>
          <w:spacing w:val="-3"/>
        </w:rPr>
        <w:t>to this request.</w:t>
      </w:r>
      <w:r w:rsidR="002600BB">
        <w:rPr>
          <w:rFonts w:ascii="Times New Roman" w:hAnsi="Times New Roman" w:cs="Times New Roman"/>
          <w:spacing w:val="-3"/>
        </w:rPr>
        <w:t xml:space="preserve">    </w:t>
      </w:r>
      <w:r w:rsidR="00DF4E25">
        <w:rPr>
          <w:rFonts w:ascii="Times New Roman" w:hAnsi="Times New Roman" w:cs="Times New Roman"/>
          <w:spacing w:val="-3"/>
        </w:rPr>
        <w:t xml:space="preserve"> </w:t>
      </w:r>
      <w:r w:rsidR="007659F2">
        <w:rPr>
          <w:rFonts w:ascii="Times New Roman" w:hAnsi="Times New Roman" w:cs="Times New Roman"/>
          <w:spacing w:val="-3"/>
        </w:rPr>
        <w:t xml:space="preserve">  </w:t>
      </w:r>
    </w:p>
    <w:p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Pursuant to </w:t>
      </w:r>
      <w:bookmarkStart w:id="1" w:name="_Hlk523821689"/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>Code § 1.15(b)</w:t>
      </w:r>
      <w:bookmarkEnd w:id="1"/>
      <w:r w:rsidR="00FC0AFB" w:rsidRPr="00FC0AFB">
        <w:rPr>
          <w:rFonts w:ascii="Times New Roman" w:hAnsi="Times New Roman" w:cs="Times New Roman"/>
          <w:spacing w:val="-3"/>
        </w:rPr>
        <w:t xml:space="preserve">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DF4E25">
        <w:rPr>
          <w:rFonts w:ascii="Times New Roman" w:hAnsi="Times New Roman" w:cs="Times New Roman"/>
          <w:spacing w:val="-3"/>
        </w:rPr>
        <w:t>the Respondent’</w:t>
      </w:r>
      <w:r w:rsidR="00A323C5">
        <w:rPr>
          <w:rFonts w:ascii="Times New Roman" w:hAnsi="Times New Roman" w:cs="Times New Roman"/>
          <w:spacing w:val="-3"/>
        </w:rPr>
        <w:t xml:space="preserve">s </w:t>
      </w:r>
      <w:r w:rsidR="002600BB">
        <w:rPr>
          <w:rFonts w:ascii="Times New Roman" w:hAnsi="Times New Roman" w:cs="Times New Roman"/>
          <w:spacing w:val="-3"/>
        </w:rPr>
        <w:t>Motion for a 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CB794E">
        <w:rPr>
          <w:rFonts w:ascii="Times New Roman" w:hAnsi="Times New Roman" w:cs="Times New Roman"/>
          <w:spacing w:val="-3"/>
        </w:rPr>
        <w:t>Lyft, Inc.</w:t>
      </w:r>
      <w:r w:rsidR="00FF7233">
        <w:rPr>
          <w:rFonts w:ascii="Times New Roman" w:hAnsi="Times New Roman" w:cs="Times New Roman"/>
          <w:spacing w:val="-3"/>
        </w:rPr>
        <w:t>,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CB794E">
        <w:rPr>
          <w:rFonts w:ascii="Times New Roman" w:hAnsi="Times New Roman" w:cs="Times New Roman"/>
          <w:spacing w:val="-3"/>
        </w:rPr>
        <w:t>John F. Peoples</w:t>
      </w:r>
      <w:r w:rsidR="00D460B9">
        <w:rPr>
          <w:rFonts w:ascii="Times New Roman" w:hAnsi="Times New Roman" w:cs="Times New Roman"/>
          <w:spacing w:val="-3"/>
        </w:rPr>
        <w:t xml:space="preserve"> v. </w:t>
      </w:r>
      <w:r w:rsidR="00CB794E">
        <w:rPr>
          <w:rFonts w:ascii="Times New Roman" w:hAnsi="Times New Roman" w:cs="Times New Roman"/>
          <w:spacing w:val="-3"/>
        </w:rPr>
        <w:t>Lyft, Inc.</w:t>
      </w:r>
      <w:r w:rsidR="00FF7233">
        <w:rPr>
          <w:rFonts w:ascii="Times New Roman" w:hAnsi="Times New Roman" w:cs="Times New Roman"/>
          <w:spacing w:val="-3"/>
        </w:rPr>
        <w:t>,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CB794E">
        <w:rPr>
          <w:rFonts w:ascii="Times New Roman" w:hAnsi="Times New Roman" w:cs="Times New Roman"/>
          <w:spacing w:val="-3"/>
        </w:rPr>
        <w:t>C-2018-3000667</w:t>
      </w:r>
      <w:r w:rsidR="00FF7233">
        <w:rPr>
          <w:rFonts w:ascii="Times New Roman" w:hAnsi="Times New Roman" w:cs="Times New Roman"/>
          <w:spacing w:val="-3"/>
        </w:rPr>
        <w:t>,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FF7233">
        <w:rPr>
          <w:rFonts w:ascii="Times New Roman" w:hAnsi="Times New Roman" w:cs="Times New Roman"/>
          <w:spacing w:val="-3"/>
        </w:rPr>
        <w:t>June 28</w:t>
      </w:r>
      <w:r w:rsidR="007659F2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="00FF7233">
        <w:rPr>
          <w:rFonts w:ascii="Times New Roman" w:hAnsi="Times New Roman" w:cs="Times New Roman"/>
          <w:spacing w:val="-3"/>
        </w:rPr>
        <w:t xml:space="preserve"> at least 30 days from </w:t>
      </w:r>
      <w:proofErr w:type="gramStart"/>
      <w:r w:rsidR="00FF7233">
        <w:rPr>
          <w:rFonts w:ascii="Times New Roman" w:hAnsi="Times New Roman" w:cs="Times New Roman"/>
          <w:spacing w:val="-3"/>
        </w:rPr>
        <w:t xml:space="preserve">September 6, 2018, </w:t>
      </w:r>
      <w:r w:rsidRPr="005C6571">
        <w:rPr>
          <w:rFonts w:ascii="Times New Roman" w:hAnsi="Times New Roman" w:cs="Times New Roman"/>
          <w:spacing w:val="-3"/>
        </w:rPr>
        <w:t>and</w:t>
      </w:r>
      <w:proofErr w:type="gramEnd"/>
      <w:r w:rsidRPr="005C6571">
        <w:rPr>
          <w:rFonts w:ascii="Times New Roman" w:hAnsi="Times New Roman" w:cs="Times New Roman"/>
          <w:spacing w:val="-3"/>
        </w:rPr>
        <w:t xml:space="preserve"> notify the parties in writing.</w:t>
      </w:r>
    </w:p>
    <w:p w:rsidR="00C264F4" w:rsidRPr="005C6571" w:rsidRDefault="00C264F4" w:rsidP="0011647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11647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FF7233">
        <w:rPr>
          <w:rFonts w:ascii="Times New Roman" w:hAnsi="Times New Roman" w:cs="Times New Roman"/>
          <w:spacing w:val="-3"/>
          <w:u w:val="single"/>
        </w:rPr>
        <w:t>September 4, 2018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430387" w:rsidRPr="00A670B8" w:rsidRDefault="00CB794E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John F. Peoples</w:t>
      </w:r>
      <w:r w:rsidR="00430387" w:rsidRPr="00A670B8">
        <w:rPr>
          <w:rFonts w:ascii="Times New Roman" w:hAnsi="Times New Roman" w:cs="Times New Roman"/>
          <w:b/>
        </w:rPr>
        <w:t xml:space="preserve"> v. </w:t>
      </w:r>
      <w:r>
        <w:rPr>
          <w:rFonts w:ascii="Times New Roman" w:hAnsi="Times New Roman" w:cs="Times New Roman"/>
          <w:b/>
        </w:rPr>
        <w:t>Lyft, Inc.</w:t>
      </w:r>
    </w:p>
    <w:p w:rsidR="00430387" w:rsidRPr="00A670B8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A670B8">
        <w:rPr>
          <w:rFonts w:ascii="Times New Roman" w:hAnsi="Times New Roman" w:cs="Times New Roman"/>
          <w:b/>
        </w:rPr>
        <w:t xml:space="preserve">Docket Number: </w:t>
      </w:r>
      <w:r w:rsidR="00CB794E">
        <w:rPr>
          <w:rFonts w:ascii="Times New Roman" w:hAnsi="Times New Roman" w:cs="Times New Roman"/>
          <w:b/>
        </w:rPr>
        <w:t>C-2018-3000667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:rsidR="00430387" w:rsidRPr="00A670B8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A670B8">
        <w:rPr>
          <w:rFonts w:ascii="Times New Roman" w:hAnsi="Times New Roman" w:cs="Times New Roman"/>
          <w:b/>
          <w:u w:val="single"/>
        </w:rPr>
        <w:t>SERVICE LIST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FF7233" w:rsidRPr="00116477" w:rsidRDefault="00FF7233" w:rsidP="00FF7233">
      <w:pPr>
        <w:autoSpaceDE/>
        <w:autoSpaceDN/>
        <w:rPr>
          <w:rFonts w:ascii="Times New Roman" w:eastAsia="Microsoft Sans Serif" w:hAnsi="Times New Roman" w:cs="Times New Roman"/>
        </w:rPr>
      </w:pPr>
      <w:bookmarkStart w:id="2" w:name="_Hlk523837816"/>
      <w:r w:rsidRPr="00116477">
        <w:rPr>
          <w:rFonts w:ascii="Times New Roman" w:eastAsia="Microsoft Sans Serif" w:hAnsi="Times New Roman" w:cs="Times New Roman"/>
        </w:rPr>
        <w:t>JOHN PEOPLES</w:t>
      </w:r>
      <w:r w:rsidRPr="00116477">
        <w:rPr>
          <w:rFonts w:ascii="Times New Roman" w:eastAsia="Microsoft Sans Serif" w:hAnsi="Times New Roman" w:cs="Times New Roman"/>
        </w:rPr>
        <w:cr/>
        <w:t>306 NORTH CENTRAL BOULEVARD</w:t>
      </w:r>
      <w:r w:rsidRPr="00116477">
        <w:rPr>
          <w:rFonts w:ascii="Times New Roman" w:eastAsia="Microsoft Sans Serif" w:hAnsi="Times New Roman" w:cs="Times New Roman"/>
        </w:rPr>
        <w:cr/>
        <w:t>BROOMALL PA  19008</w:t>
      </w:r>
      <w:bookmarkEnd w:id="2"/>
      <w:r w:rsidRPr="00116477">
        <w:rPr>
          <w:rFonts w:ascii="Times New Roman" w:eastAsia="Microsoft Sans Serif" w:hAnsi="Times New Roman" w:cs="Times New Roman"/>
        </w:rPr>
        <w:cr/>
      </w:r>
      <w:r w:rsidRPr="00116477">
        <w:rPr>
          <w:rFonts w:ascii="Times New Roman" w:eastAsia="Microsoft Sans Serif" w:hAnsi="Times New Roman" w:cs="Times New Roman"/>
          <w:b/>
        </w:rPr>
        <w:t>215.805.4121</w:t>
      </w:r>
      <w:r w:rsidRPr="00116477">
        <w:rPr>
          <w:rFonts w:ascii="Times New Roman" w:eastAsia="Microsoft Sans Serif" w:hAnsi="Times New Roman" w:cs="Times New Roman"/>
        </w:rPr>
        <w:cr/>
      </w:r>
      <w:r w:rsidRPr="00116477">
        <w:rPr>
          <w:rFonts w:ascii="Times New Roman" w:eastAsia="Microsoft Sans Serif" w:hAnsi="Times New Roman" w:cs="Times New Roman"/>
        </w:rPr>
        <w:cr/>
        <w:t>MICHAEL W. GANG, ESQUIRE</w:t>
      </w:r>
    </w:p>
    <w:p w:rsidR="00FF7233" w:rsidRPr="00116477" w:rsidRDefault="00FF7233" w:rsidP="00FF7233">
      <w:pPr>
        <w:autoSpaceDE/>
        <w:autoSpaceDN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DEVIN T. RYAN, ESQUIRE</w:t>
      </w:r>
    </w:p>
    <w:p w:rsidR="00FF7233" w:rsidRPr="00116477" w:rsidRDefault="00FF7233" w:rsidP="00FF7233">
      <w:pPr>
        <w:autoSpaceDE/>
        <w:autoSpaceDN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POST &amp; SCHELL, P.C.</w:t>
      </w:r>
    </w:p>
    <w:p w:rsidR="00FF7233" w:rsidRPr="00116477" w:rsidRDefault="00FF7233" w:rsidP="00FF7233">
      <w:pPr>
        <w:autoSpaceDE/>
        <w:autoSpaceDN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17 NORTH SECOND STREET, 12</w:t>
      </w:r>
      <w:r w:rsidRPr="00116477">
        <w:rPr>
          <w:rFonts w:ascii="Times New Roman" w:hAnsi="Times New Roman" w:cs="Times New Roman"/>
          <w:vertAlign w:val="superscript"/>
        </w:rPr>
        <w:t>TH</w:t>
      </w:r>
      <w:r w:rsidRPr="00116477">
        <w:rPr>
          <w:rFonts w:ascii="Times New Roman" w:hAnsi="Times New Roman" w:cs="Times New Roman"/>
        </w:rPr>
        <w:t xml:space="preserve"> FLOOR</w:t>
      </w:r>
    </w:p>
    <w:p w:rsidR="00FF7233" w:rsidRPr="00116477" w:rsidRDefault="00FF7233" w:rsidP="00FF7233">
      <w:pPr>
        <w:autoSpaceDE/>
        <w:autoSpaceDN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HARRISBURG, PA  17101-1601</w:t>
      </w:r>
    </w:p>
    <w:p w:rsidR="00FF7233" w:rsidRPr="00116477" w:rsidRDefault="00FF7233" w:rsidP="00FF7233">
      <w:pPr>
        <w:autoSpaceDE/>
        <w:autoSpaceDN/>
        <w:rPr>
          <w:rFonts w:ascii="Times New Roman" w:hAnsi="Times New Roman" w:cs="Times New Roman"/>
          <w:b/>
        </w:rPr>
      </w:pPr>
      <w:r w:rsidRPr="00116477">
        <w:rPr>
          <w:rFonts w:ascii="Times New Roman" w:hAnsi="Times New Roman" w:cs="Times New Roman"/>
          <w:b/>
        </w:rPr>
        <w:t>717-612-6029</w:t>
      </w:r>
    </w:p>
    <w:p w:rsidR="00FF7233" w:rsidRPr="00116477" w:rsidRDefault="00FF7233" w:rsidP="00FF7233">
      <w:pPr>
        <w:autoSpaceDE/>
        <w:autoSpaceDN/>
        <w:spacing w:after="160" w:line="259" w:lineRule="auto"/>
        <w:rPr>
          <w:rFonts w:ascii="Times New Roman" w:hAnsi="Times New Roman" w:cs="Times New Roman"/>
          <w:i/>
          <w:sz w:val="22"/>
          <w:szCs w:val="22"/>
        </w:rPr>
      </w:pPr>
      <w:r w:rsidRPr="00116477">
        <w:rPr>
          <w:rFonts w:ascii="Times New Roman" w:hAnsi="Times New Roman" w:cs="Times New Roman"/>
          <w:i/>
          <w:sz w:val="22"/>
          <w:szCs w:val="22"/>
        </w:rPr>
        <w:t>Attorneys for Lyft, Inc.</w:t>
      </w: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0D2" w:rsidRDefault="009F20D2" w:rsidP="00872098">
      <w:r>
        <w:separator/>
      </w:r>
    </w:p>
  </w:endnote>
  <w:endnote w:type="continuationSeparator" w:id="0">
    <w:p w:rsidR="009F20D2" w:rsidRDefault="009F20D2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0D2" w:rsidRDefault="009F20D2" w:rsidP="00872098">
      <w:r>
        <w:separator/>
      </w:r>
    </w:p>
  </w:footnote>
  <w:footnote w:type="continuationSeparator" w:id="0">
    <w:p w:rsidR="009F20D2" w:rsidRDefault="009F20D2" w:rsidP="00872098">
      <w:r>
        <w:continuationSeparator/>
      </w:r>
    </w:p>
  </w:footnote>
  <w:footnote w:id="1">
    <w:p w:rsidR="002600BB" w:rsidRPr="004F563D" w:rsidRDefault="002600BB" w:rsidP="004F563D">
      <w:pPr>
        <w:pStyle w:val="FootnoteText"/>
        <w:tabs>
          <w:tab w:val="left" w:pos="720"/>
        </w:tabs>
        <w:rPr>
          <w:rFonts w:ascii="Times New Roman" w:hAnsi="Times New Roman" w:cs="Times New Roman"/>
          <w:sz w:val="22"/>
          <w:szCs w:val="22"/>
        </w:rPr>
      </w:pPr>
      <w:r w:rsidRPr="004F563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4F563D">
        <w:rPr>
          <w:rFonts w:ascii="Times New Roman" w:hAnsi="Times New Roman" w:cs="Times New Roman"/>
          <w:sz w:val="22"/>
          <w:szCs w:val="22"/>
        </w:rPr>
        <w:t xml:space="preserve"> </w:t>
      </w:r>
      <w:r w:rsidR="004F563D" w:rsidRPr="004F563D">
        <w:rPr>
          <w:rFonts w:ascii="Times New Roman" w:hAnsi="Times New Roman" w:cs="Times New Roman"/>
          <w:sz w:val="22"/>
          <w:szCs w:val="22"/>
        </w:rPr>
        <w:tab/>
        <w:t>I would like to point out to Counsel for the Respondent that this is the second “request” made by an informal letter.  Please be aware that p</w:t>
      </w:r>
      <w:r w:rsidRPr="004F563D">
        <w:rPr>
          <w:rFonts w:ascii="Times New Roman" w:hAnsi="Times New Roman" w:cs="Times New Roman"/>
          <w:sz w:val="22"/>
          <w:szCs w:val="22"/>
        </w:rPr>
        <w:t xml:space="preserve">ursuant to 52 Pa. Code § 1.15(b), any request for a continuance “shall be by </w:t>
      </w:r>
      <w:r w:rsidRPr="004F563D">
        <w:rPr>
          <w:rFonts w:ascii="Times New Roman" w:hAnsi="Times New Roman" w:cs="Times New Roman"/>
          <w:b/>
          <w:i/>
          <w:sz w:val="22"/>
          <w:szCs w:val="22"/>
        </w:rPr>
        <w:t>motion</w:t>
      </w:r>
      <w:r w:rsidRPr="004F563D">
        <w:rPr>
          <w:rFonts w:ascii="Times New Roman" w:hAnsi="Times New Roman" w:cs="Times New Roman"/>
          <w:sz w:val="22"/>
          <w:szCs w:val="22"/>
        </w:rPr>
        <w:t xml:space="preserve"> in writing.”</w:t>
      </w:r>
      <w:r w:rsidR="004F563D" w:rsidRPr="004F563D">
        <w:rPr>
          <w:rFonts w:ascii="Times New Roman" w:hAnsi="Times New Roman" w:cs="Times New Roman"/>
          <w:sz w:val="22"/>
          <w:szCs w:val="22"/>
        </w:rPr>
        <w:t xml:space="preserve">  I will treat this latest “request” as a motion, but going forward, I expect all filings to be in conformity with the Rules and Regulations set forth in the Pennsylvania Code and Public Utility Code.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3030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16477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0BB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4F563D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66CE1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66A82"/>
    <w:rsid w:val="009872C8"/>
    <w:rsid w:val="00994DC1"/>
    <w:rsid w:val="009B21B5"/>
    <w:rsid w:val="009D6055"/>
    <w:rsid w:val="009F20D2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B794E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DF4E2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0A18-03DC-461F-A09A-A5AAAB24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2016-02-11T14:16:00Z</cp:lastPrinted>
  <dcterms:created xsi:type="dcterms:W3CDTF">2018-09-04T19:27:00Z</dcterms:created>
  <dcterms:modified xsi:type="dcterms:W3CDTF">2018-09-04T19:27:00Z</dcterms:modified>
</cp:coreProperties>
</file>