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71D11" w:rsidRPr="001F413A" w14:paraId="2F227ABD" w14:textId="77777777" w:rsidTr="00171D1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367B6A5" w14:textId="77777777" w:rsidR="00171D11" w:rsidRPr="001F413A" w:rsidRDefault="00171D11" w:rsidP="00171D11">
            <w:pPr>
              <w:rPr>
                <w:rFonts w:ascii="Arial" w:hAnsi="Arial" w:cs="Arial"/>
                <w:sz w:val="24"/>
              </w:rPr>
            </w:pPr>
            <w:bookmarkStart w:id="0" w:name="_GoBack"/>
          </w:p>
        </w:tc>
        <w:tc>
          <w:tcPr>
            <w:tcW w:w="7785" w:type="dxa"/>
            <w:gridSpan w:val="2"/>
          </w:tcPr>
          <w:p w14:paraId="7CD6A2DE" w14:textId="77777777" w:rsidR="00171D11" w:rsidRPr="001F413A" w:rsidRDefault="00171D11" w:rsidP="00171D11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51331110" w14:textId="77777777" w:rsidR="00171D11" w:rsidRPr="001F413A" w:rsidRDefault="00171D11" w:rsidP="00171D11">
            <w:pPr>
              <w:jc w:val="right"/>
              <w:rPr>
                <w:rFonts w:ascii="Arial" w:hAnsi="Arial" w:cs="Arial"/>
                <w:sz w:val="12"/>
              </w:rPr>
            </w:pPr>
          </w:p>
        </w:tc>
      </w:tr>
      <w:tr w:rsidR="00171D11" w:rsidRPr="001F413A" w14:paraId="613CBBAE" w14:textId="77777777" w:rsidTr="00171D1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8CB7C06" w14:textId="151F722A" w:rsidR="00171D11" w:rsidRPr="001F413A" w:rsidRDefault="00F50DE2" w:rsidP="00171D11">
            <w:pPr>
              <w:rPr>
                <w:rFonts w:ascii="Arial" w:hAnsi="Arial" w:cs="Arial"/>
                <w:sz w:val="24"/>
              </w:rPr>
            </w:pPr>
            <w:r w:rsidRPr="001F413A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2C3E7DCE" wp14:editId="3C3D422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61EA71" w14:textId="77777777" w:rsidR="00171D11" w:rsidRPr="001F413A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14:paraId="746BB8FB" w14:textId="77777777" w:rsidR="00171D11" w:rsidRPr="001F413A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r w:rsidRPr="001F413A">
              <w:rPr>
                <w:rFonts w:ascii="Arial" w:hAnsi="Arial" w:cs="Arial"/>
                <w:color w:val="000080"/>
                <w:sz w:val="26"/>
              </w:rPr>
              <w:t>COMMONWEALTH OF PENNSYLVANIA</w:t>
            </w:r>
          </w:p>
          <w:p w14:paraId="63A45D68" w14:textId="77777777" w:rsidR="00171D11" w:rsidRPr="001F413A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r w:rsidRPr="001F413A">
              <w:rPr>
                <w:rFonts w:ascii="Arial" w:hAnsi="Arial" w:cs="Arial"/>
                <w:color w:val="000080"/>
                <w:sz w:val="26"/>
              </w:rPr>
              <w:t>PENNSYLVANIA PUBLIC UTILITY COMMISSION</w:t>
            </w:r>
          </w:p>
          <w:p w14:paraId="33A05219" w14:textId="77777777" w:rsidR="00171D11" w:rsidRPr="001F413A" w:rsidRDefault="00171D11" w:rsidP="00171D11">
            <w:pPr>
              <w:jc w:val="center"/>
              <w:rPr>
                <w:rFonts w:ascii="Arial" w:hAnsi="Arial" w:cs="Arial"/>
                <w:sz w:val="12"/>
              </w:rPr>
            </w:pPr>
            <w:r w:rsidRPr="001F413A"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287A5177" w14:textId="77777777" w:rsidR="00171D11" w:rsidRPr="001F413A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77940789" w14:textId="77777777" w:rsidR="00171D11" w:rsidRPr="001F413A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04F213A6" w14:textId="77777777" w:rsidR="00171D11" w:rsidRPr="001F413A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55E88AF7" w14:textId="77777777" w:rsidR="00171D11" w:rsidRPr="001F413A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55280065" w14:textId="77777777" w:rsidR="00171D11" w:rsidRPr="001F413A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7AA3F449" w14:textId="77777777" w:rsidR="00171D11" w:rsidRPr="001F413A" w:rsidRDefault="00171D11" w:rsidP="00171D11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 w:rsidRPr="001F413A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7EDF8D4D" w14:textId="77777777" w:rsidR="00171D11" w:rsidRPr="001F413A" w:rsidRDefault="00171D11" w:rsidP="00171D1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F413A"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1F8F406" w14:textId="77777777" w:rsidR="00FC7EEE" w:rsidRPr="001F413A" w:rsidRDefault="00FC7EEE" w:rsidP="001E7B51">
      <w:pPr>
        <w:rPr>
          <w:rFonts w:ascii="Arial" w:hAnsi="Arial" w:cs="Arial"/>
          <w:sz w:val="24"/>
          <w:szCs w:val="24"/>
        </w:rPr>
      </w:pPr>
      <w:r w:rsidRPr="001F413A">
        <w:rPr>
          <w:rFonts w:ascii="Arial" w:hAnsi="Arial" w:cs="Arial"/>
          <w:sz w:val="24"/>
          <w:szCs w:val="24"/>
        </w:rPr>
        <w:tab/>
      </w:r>
    </w:p>
    <w:p w14:paraId="76B68702" w14:textId="1969F3C5" w:rsidR="00FC7EEE" w:rsidRPr="001F413A" w:rsidRDefault="00F50DE2" w:rsidP="001E7B51">
      <w:pPr>
        <w:jc w:val="center"/>
        <w:rPr>
          <w:rFonts w:ascii="Arial" w:hAnsi="Arial" w:cs="Arial"/>
        </w:rPr>
      </w:pPr>
      <w:r w:rsidRPr="001F413A">
        <w:rPr>
          <w:rFonts w:ascii="Arial" w:hAnsi="Arial" w:cs="Arial"/>
          <w:noProof/>
          <w:sz w:val="24"/>
        </w:rPr>
        <w:t>September 12, 2018</w:t>
      </w:r>
    </w:p>
    <w:p w14:paraId="5366493E" w14:textId="0E290101" w:rsidR="00FC7EEE" w:rsidRPr="001F413A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ab/>
      </w:r>
      <w:r w:rsidR="00F50DE2" w:rsidRPr="001F413A">
        <w:rPr>
          <w:rFonts w:ascii="Arial" w:hAnsi="Arial" w:cs="Arial"/>
          <w:noProof/>
          <w:sz w:val="24"/>
        </w:rPr>
        <w:t>C-2018-3001720</w:t>
      </w:r>
    </w:p>
    <w:p w14:paraId="1614B08F" w14:textId="77777777" w:rsidR="00171D11" w:rsidRPr="001F413A" w:rsidRDefault="00171D11" w:rsidP="00171D11">
      <w:pPr>
        <w:rPr>
          <w:rFonts w:ascii="Arial" w:hAnsi="Arial" w:cs="Arial"/>
          <w:sz w:val="24"/>
        </w:rPr>
      </w:pPr>
    </w:p>
    <w:p w14:paraId="32C61A0B" w14:textId="2CB865B9" w:rsidR="00FC7EEE" w:rsidRPr="001F413A" w:rsidRDefault="00F50DE2" w:rsidP="00171D11">
      <w:pPr>
        <w:rPr>
          <w:rFonts w:ascii="Arial" w:hAnsi="Arial" w:cs="Arial"/>
          <w:noProof/>
          <w:sz w:val="24"/>
        </w:rPr>
      </w:pPr>
      <w:r w:rsidRPr="001F413A">
        <w:rPr>
          <w:rFonts w:ascii="Arial" w:hAnsi="Arial" w:cs="Arial"/>
          <w:noProof/>
          <w:sz w:val="24"/>
        </w:rPr>
        <w:t>BRADLEY A. BINGAMAN, ESQUIRE</w:t>
      </w:r>
    </w:p>
    <w:p w14:paraId="392335A9" w14:textId="70204A88" w:rsidR="00F50DE2" w:rsidRPr="001F413A" w:rsidRDefault="00F50DE2" w:rsidP="00171D1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WEST PENN POWER COMPANY</w:t>
      </w:r>
    </w:p>
    <w:p w14:paraId="74E1E565" w14:textId="04BAA497" w:rsidR="00FC7EEE" w:rsidRPr="001F413A" w:rsidRDefault="00F50DE2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76 SOUTH MAIN STREET</w:t>
      </w:r>
    </w:p>
    <w:p w14:paraId="0748D5C1" w14:textId="1050FF9F" w:rsidR="00F50DE2" w:rsidRPr="001F413A" w:rsidRDefault="00F50DE2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AKRON, OH  44308-1890</w:t>
      </w:r>
    </w:p>
    <w:p w14:paraId="192A45E3" w14:textId="1A303B82" w:rsidR="00FC7EEE" w:rsidRPr="001F413A" w:rsidRDefault="00FC7EEE" w:rsidP="001E7B51">
      <w:pPr>
        <w:rPr>
          <w:rFonts w:ascii="Arial" w:hAnsi="Arial" w:cs="Arial"/>
          <w:sz w:val="24"/>
        </w:rPr>
      </w:pPr>
    </w:p>
    <w:p w14:paraId="47679CCE" w14:textId="6CF7559D" w:rsidR="009D333F" w:rsidRPr="001F413A" w:rsidRDefault="009D333F" w:rsidP="001E7B51">
      <w:pPr>
        <w:rPr>
          <w:rFonts w:ascii="Arial" w:hAnsi="Arial" w:cs="Arial"/>
          <w:sz w:val="24"/>
        </w:rPr>
      </w:pPr>
    </w:p>
    <w:p w14:paraId="679C4C83" w14:textId="72302DC1" w:rsidR="009D333F" w:rsidRPr="001F413A" w:rsidRDefault="009D333F" w:rsidP="001E7B51">
      <w:pPr>
        <w:rPr>
          <w:rFonts w:ascii="Arial" w:hAnsi="Arial" w:cs="Arial"/>
          <w:sz w:val="24"/>
        </w:rPr>
      </w:pPr>
    </w:p>
    <w:p w14:paraId="3D584218" w14:textId="77777777" w:rsidR="009D333F" w:rsidRPr="001F413A" w:rsidRDefault="009D333F" w:rsidP="001E7B51">
      <w:pPr>
        <w:rPr>
          <w:rFonts w:ascii="Arial" w:hAnsi="Arial" w:cs="Arial"/>
          <w:sz w:val="24"/>
        </w:rPr>
      </w:pPr>
    </w:p>
    <w:p w14:paraId="05C7C20D" w14:textId="44AC203D" w:rsidR="00FC7EEE" w:rsidRPr="001F413A" w:rsidRDefault="009D333F" w:rsidP="009D333F">
      <w:pPr>
        <w:jc w:val="center"/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Joyce Young</w:t>
      </w:r>
    </w:p>
    <w:p w14:paraId="5B6C231F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v.</w:t>
      </w:r>
    </w:p>
    <w:p w14:paraId="5E8C3127" w14:textId="1A1F840C" w:rsidR="00FC7EEE" w:rsidRPr="001F413A" w:rsidRDefault="009D333F" w:rsidP="001E7B51">
      <w:pPr>
        <w:jc w:val="center"/>
        <w:rPr>
          <w:rFonts w:ascii="Arial" w:hAnsi="Arial" w:cs="Arial"/>
          <w:sz w:val="24"/>
        </w:rPr>
      </w:pPr>
      <w:r w:rsidRPr="001F413A">
        <w:rPr>
          <w:rFonts w:ascii="Arial" w:hAnsi="Arial" w:cs="Arial"/>
          <w:noProof/>
          <w:sz w:val="24"/>
        </w:rPr>
        <w:t>West Penn Power Company</w:t>
      </w:r>
    </w:p>
    <w:p w14:paraId="43469DA7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071AEC82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2EEFECBA" w14:textId="77777777" w:rsidR="00FC7EEE" w:rsidRPr="001F413A" w:rsidRDefault="00FC7EEE" w:rsidP="001E7B51">
      <w:pPr>
        <w:rPr>
          <w:rFonts w:ascii="Arial" w:hAnsi="Arial" w:cs="Arial"/>
          <w:sz w:val="24"/>
        </w:rPr>
      </w:pPr>
    </w:p>
    <w:p w14:paraId="45596992" w14:textId="77777777" w:rsidR="00FC7EEE" w:rsidRPr="001F413A" w:rsidRDefault="00FC7EEE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Dear Sir/Madam:</w:t>
      </w:r>
    </w:p>
    <w:p w14:paraId="1233E341" w14:textId="77777777" w:rsidR="00FC7EEE" w:rsidRPr="001F413A" w:rsidRDefault="00FC7EEE" w:rsidP="001E7B51">
      <w:pPr>
        <w:rPr>
          <w:rFonts w:ascii="Arial" w:hAnsi="Arial" w:cs="Arial"/>
          <w:sz w:val="24"/>
        </w:rPr>
      </w:pPr>
    </w:p>
    <w:p w14:paraId="6BA1E697" w14:textId="77777777" w:rsidR="00FC7EEE" w:rsidRPr="001F413A" w:rsidRDefault="00FC7EEE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ab/>
        <w:t xml:space="preserve">Attached is </w:t>
      </w:r>
      <w:r w:rsidR="001A359B" w:rsidRPr="001F413A">
        <w:rPr>
          <w:rFonts w:ascii="Arial" w:hAnsi="Arial" w:cs="Arial"/>
          <w:sz w:val="24"/>
        </w:rPr>
        <w:t xml:space="preserve">a </w:t>
      </w:r>
      <w:r w:rsidRPr="001F413A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D180E9D" w14:textId="77777777" w:rsidR="00FC7EEE" w:rsidRPr="001F413A" w:rsidRDefault="00FC7EEE" w:rsidP="001E7B51">
      <w:pPr>
        <w:rPr>
          <w:rFonts w:ascii="Arial" w:hAnsi="Arial" w:cs="Arial"/>
          <w:sz w:val="24"/>
        </w:rPr>
      </w:pPr>
    </w:p>
    <w:p w14:paraId="5EF57C44" w14:textId="77777777" w:rsidR="00FC7EEE" w:rsidRPr="001F413A" w:rsidRDefault="00FC7EEE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0AAD37BD" w14:textId="77777777" w:rsidR="00FC7EEE" w:rsidRPr="001F413A" w:rsidRDefault="00FC7EEE" w:rsidP="001E7B51">
      <w:pPr>
        <w:rPr>
          <w:rFonts w:ascii="Arial" w:hAnsi="Arial" w:cs="Arial"/>
          <w:sz w:val="24"/>
        </w:rPr>
      </w:pPr>
    </w:p>
    <w:p w14:paraId="32400AE1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5DEE1C93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ab/>
        <w:t>Very truly yours,</w:t>
      </w:r>
    </w:p>
    <w:p w14:paraId="12CB0E25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12EA53A5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4297AF3E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502AB03E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10B828BF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ab/>
        <w:t xml:space="preserve"> </w:t>
      </w:r>
      <w:r w:rsidR="001A359B" w:rsidRPr="001F413A">
        <w:rPr>
          <w:rFonts w:ascii="Arial" w:hAnsi="Arial" w:cs="Arial"/>
          <w:sz w:val="24"/>
        </w:rPr>
        <w:t xml:space="preserve">      Rosemary Chiavetta</w:t>
      </w:r>
    </w:p>
    <w:p w14:paraId="03FFE249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>Secretary</w:t>
      </w:r>
    </w:p>
    <w:p w14:paraId="0A98B528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1F6A8092" w14:textId="77777777" w:rsidR="00FC7EEE" w:rsidRPr="001F413A" w:rsidRDefault="00FC7EEE" w:rsidP="001E7B51">
      <w:pPr>
        <w:rPr>
          <w:rFonts w:ascii="Arial" w:hAnsi="Arial" w:cs="Arial"/>
          <w:sz w:val="24"/>
        </w:rPr>
      </w:pPr>
    </w:p>
    <w:p w14:paraId="53D32DFD" w14:textId="77777777" w:rsidR="00FC7EEE" w:rsidRPr="001F413A" w:rsidRDefault="00FC7EEE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sz w:val="24"/>
        </w:rPr>
        <w:t xml:space="preserve">cc:  </w:t>
      </w:r>
      <w:r w:rsidR="00171D11" w:rsidRPr="001F413A">
        <w:rPr>
          <w:rFonts w:ascii="Arial" w:hAnsi="Arial" w:cs="Arial"/>
          <w:sz w:val="24"/>
        </w:rPr>
        <w:t>File</w:t>
      </w:r>
      <w:r w:rsidRPr="001F413A">
        <w:rPr>
          <w:rFonts w:ascii="Arial" w:hAnsi="Arial" w:cs="Arial"/>
          <w:sz w:val="24"/>
        </w:rPr>
        <w:t xml:space="preserve"> </w:t>
      </w:r>
    </w:p>
    <w:p w14:paraId="679831A7" w14:textId="77777777" w:rsidR="00FC7EEE" w:rsidRPr="001F413A" w:rsidRDefault="00FC7EEE" w:rsidP="001E7B51">
      <w:pPr>
        <w:jc w:val="center"/>
        <w:rPr>
          <w:rFonts w:ascii="Arial" w:hAnsi="Arial" w:cs="Arial"/>
          <w:sz w:val="24"/>
        </w:rPr>
      </w:pPr>
    </w:p>
    <w:p w14:paraId="54B5BF57" w14:textId="77777777" w:rsidR="00FC7EEE" w:rsidRPr="001F413A" w:rsidRDefault="00FC7EEE" w:rsidP="001E7B51">
      <w:pPr>
        <w:rPr>
          <w:rFonts w:ascii="Arial" w:hAnsi="Arial" w:cs="Arial"/>
          <w:sz w:val="24"/>
        </w:rPr>
      </w:pPr>
    </w:p>
    <w:p w14:paraId="5B7A471E" w14:textId="0A869380" w:rsidR="00FC7EEE" w:rsidRPr="001F413A" w:rsidRDefault="009D333F" w:rsidP="001E7B51">
      <w:pPr>
        <w:rPr>
          <w:rFonts w:ascii="Arial" w:hAnsi="Arial" w:cs="Arial"/>
          <w:sz w:val="24"/>
        </w:rPr>
      </w:pPr>
      <w:r w:rsidRPr="001F413A">
        <w:rPr>
          <w:rFonts w:ascii="Arial" w:hAnsi="Arial" w:cs="Arial"/>
          <w:noProof/>
          <w:sz w:val="24"/>
        </w:rPr>
        <w:t>RC:AEL</w:t>
      </w:r>
    </w:p>
    <w:p w14:paraId="7D0733EB" w14:textId="77777777" w:rsidR="00FC7EEE" w:rsidRPr="001F413A" w:rsidRDefault="00FC7EEE" w:rsidP="001E7B51">
      <w:pPr>
        <w:rPr>
          <w:rFonts w:ascii="Arial" w:hAnsi="Arial" w:cs="Arial"/>
        </w:rPr>
        <w:sectPr w:rsidR="00FC7EEE" w:rsidRPr="001F413A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bookmarkEnd w:id="0"/>
    <w:p w14:paraId="185FBF66" w14:textId="77777777" w:rsidR="00FC7EEE" w:rsidRPr="001F413A" w:rsidRDefault="00FC7EEE" w:rsidP="001E7B51">
      <w:pPr>
        <w:rPr>
          <w:rFonts w:ascii="Arial" w:hAnsi="Arial" w:cs="Arial"/>
        </w:rPr>
      </w:pPr>
    </w:p>
    <w:sectPr w:rsidR="00FC7EEE" w:rsidRPr="001F413A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171D11"/>
    <w:rsid w:val="001A359B"/>
    <w:rsid w:val="001E7B51"/>
    <w:rsid w:val="001F413A"/>
    <w:rsid w:val="002333DF"/>
    <w:rsid w:val="002F6A38"/>
    <w:rsid w:val="003C348F"/>
    <w:rsid w:val="00634AFF"/>
    <w:rsid w:val="006635E1"/>
    <w:rsid w:val="00693191"/>
    <w:rsid w:val="006B7617"/>
    <w:rsid w:val="006C567C"/>
    <w:rsid w:val="009447F9"/>
    <w:rsid w:val="0097147D"/>
    <w:rsid w:val="009D333F"/>
    <w:rsid w:val="009F2D74"/>
    <w:rsid w:val="00A37F87"/>
    <w:rsid w:val="00B92DF1"/>
    <w:rsid w:val="00C9163C"/>
    <w:rsid w:val="00CD78AC"/>
    <w:rsid w:val="00D25C21"/>
    <w:rsid w:val="00DE149E"/>
    <w:rsid w:val="00ED394E"/>
    <w:rsid w:val="00F50DE2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C127C"/>
  <w15:chartTrackingRefBased/>
  <w15:docId w15:val="{72C1C067-B787-4ACF-BD29-395AF3B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subject/>
  <dc:creator>BESTK</dc:creator>
  <cp:keywords/>
  <cp:lastModifiedBy>Leonard, Allyson</cp:lastModifiedBy>
  <cp:revision>4</cp:revision>
  <cp:lastPrinted>2018-09-12T13:48:00Z</cp:lastPrinted>
  <dcterms:created xsi:type="dcterms:W3CDTF">2018-09-12T13:45:00Z</dcterms:created>
  <dcterms:modified xsi:type="dcterms:W3CDTF">2018-09-12T13:48:00Z</dcterms:modified>
</cp:coreProperties>
</file>