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502FC402" w14:textId="77777777" w:rsidTr="004C39A4">
        <w:trPr>
          <w:trHeight w:val="990"/>
        </w:trPr>
        <w:tc>
          <w:tcPr>
            <w:tcW w:w="1363" w:type="dxa"/>
            <w:hideMark/>
          </w:tcPr>
          <w:p w14:paraId="154BD031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44E4BA" wp14:editId="6507AC4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7E97D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938A6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631DB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C452A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3A3F1D7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38193D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D120EB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8CBCB1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D3A086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660CD8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AB98EC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BA76739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7F5372" w14:textId="6F8B0E4B" w:rsidR="004C39A4" w:rsidRDefault="0095716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24, 2018</w:t>
      </w:r>
    </w:p>
    <w:p w14:paraId="56B12AA2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5BD6A1B" w14:textId="5CF32B9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95716B">
        <w:rPr>
          <w:rFonts w:ascii="Microsoft Sans Serif" w:hAnsi="Microsoft Sans Serif" w:cs="Microsoft Sans Serif"/>
          <w:b/>
          <w:szCs w:val="24"/>
        </w:rPr>
        <w:t>C-2018-3004105</w:t>
      </w:r>
    </w:p>
    <w:p w14:paraId="2E9C852C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5ADAA06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2607522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397A61BC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7042E9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67CCAD2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C7DC450" w14:textId="74206E7F" w:rsidR="004C39A4" w:rsidRPr="00B16730" w:rsidRDefault="0095716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Robert Brinker v. Windstream Communications, Inc.</w:t>
      </w:r>
    </w:p>
    <w:p w14:paraId="5FE10BB9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578BB02B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4F2340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AC35C57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3BA6759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11B90F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995CA3E" w14:textId="4494C1A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5716B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327C9D4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B07E1" w14:textId="4695EDF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5716B">
        <w:rPr>
          <w:rFonts w:ascii="Microsoft Sans Serif" w:hAnsi="Microsoft Sans Serif" w:cs="Microsoft Sans Serif"/>
          <w:b/>
          <w:spacing w:val="-3"/>
          <w:szCs w:val="24"/>
        </w:rPr>
        <w:t>Tuesday, November 13, 2018</w:t>
      </w:r>
    </w:p>
    <w:p w14:paraId="495A477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773618A" w14:textId="2BFB176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5716B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1071BA6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609085C" w14:textId="5737304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5716B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14:paraId="5392B6CB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E7B6FE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07FADF5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5D4151B7" w14:textId="77777777" w:rsidR="006F42A7" w:rsidRDefault="006F42A7"/>
    <w:p w14:paraId="2DE8BEC9" w14:textId="77777777" w:rsidR="004C39A4" w:rsidRDefault="004C39A4"/>
    <w:p w14:paraId="54EBEEAC" w14:textId="77777777" w:rsidR="004C39A4" w:rsidRDefault="004C39A4"/>
    <w:p w14:paraId="7A302B86" w14:textId="77777777" w:rsidR="004C39A4" w:rsidRDefault="004C39A4"/>
    <w:p w14:paraId="2502BB3A" w14:textId="77777777" w:rsidR="004C39A4" w:rsidRDefault="004C39A4"/>
    <w:p w14:paraId="74D56A2C" w14:textId="77777777" w:rsidR="004C39A4" w:rsidRDefault="004C39A4"/>
    <w:p w14:paraId="3A570C7A" w14:textId="77777777" w:rsidR="004C39A4" w:rsidRDefault="004C39A4"/>
    <w:p w14:paraId="38866CC7" w14:textId="77777777" w:rsidR="004C39A4" w:rsidRDefault="004C39A4"/>
    <w:p w14:paraId="1807DA93" w14:textId="77777777" w:rsidR="004C39A4" w:rsidRDefault="004C39A4"/>
    <w:p w14:paraId="0058E970" w14:textId="77777777" w:rsidR="004C39A4" w:rsidRDefault="004C39A4"/>
    <w:p w14:paraId="6E000B5B" w14:textId="77777777" w:rsidR="004C39A4" w:rsidRDefault="004C39A4"/>
    <w:p w14:paraId="12C09F91" w14:textId="77777777" w:rsidR="004C39A4" w:rsidRDefault="004C39A4"/>
    <w:p w14:paraId="02B64922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26204D75" w14:textId="42F4D3B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95716B">
        <w:rPr>
          <w:rFonts w:ascii="Microsoft Sans Serif" w:hAnsi="Microsoft Sans Serif" w:cs="Microsoft Sans Serif"/>
          <w:sz w:val="22"/>
          <w:szCs w:val="22"/>
        </w:rPr>
        <w:t xml:space="preserve"> Watson</w:t>
      </w:r>
    </w:p>
    <w:p w14:paraId="40484C8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30AC014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51B8CEE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39E6B89B" w14:textId="456A3F09" w:rsidR="004C39A4" w:rsidRDefault="004C39A4"/>
    <w:p w14:paraId="18012147" w14:textId="7E664E92" w:rsidR="0095716B" w:rsidRDefault="0095716B"/>
    <w:p w14:paraId="35E13691" w14:textId="1BF73883" w:rsidR="0095716B" w:rsidRDefault="0095716B"/>
    <w:p w14:paraId="763FB947" w14:textId="05B3C1C5" w:rsidR="0095716B" w:rsidRDefault="0095716B"/>
    <w:p w14:paraId="285E93C6" w14:textId="77777777" w:rsidR="0095716B" w:rsidRPr="004F7FD3" w:rsidRDefault="0095716B" w:rsidP="0095716B">
      <w:pPr>
        <w:rPr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C-2018-3004105 - ROBERT BRINKER v. WINDSTREAM COMMUNICATIONS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ROBERT BRINKER</w:t>
      </w:r>
      <w:r>
        <w:rPr>
          <w:rFonts w:ascii="Microsoft Sans Serif" w:eastAsia="Microsoft Sans Serif" w:hAnsi="Microsoft Sans Serif" w:cs="Microsoft Sans Serif"/>
        </w:rPr>
        <w:cr/>
        <w:t>285 WALKER ROAD</w:t>
      </w:r>
      <w:r>
        <w:rPr>
          <w:rFonts w:ascii="Microsoft Sans Serif" w:eastAsia="Microsoft Sans Serif" w:hAnsi="Microsoft Sans Serif" w:cs="Microsoft Sans Serif"/>
        </w:rPr>
        <w:cr/>
        <w:t>SYCAMORE PA  15364</w:t>
      </w:r>
      <w:r>
        <w:rPr>
          <w:rFonts w:ascii="Microsoft Sans Serif" w:eastAsia="Microsoft Sans Serif" w:hAnsi="Microsoft Sans Serif" w:cs="Microsoft Sans Serif"/>
        </w:rPr>
        <w:cr/>
      </w:r>
      <w:r w:rsidRPr="004F7FD3">
        <w:rPr>
          <w:rFonts w:ascii="Microsoft Sans Serif" w:eastAsia="Microsoft Sans Serif" w:hAnsi="Microsoft Sans Serif" w:cs="Microsoft Sans Serif"/>
          <w:b/>
        </w:rPr>
        <w:t>724.627.7991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CHARLES E THOMAS III ESQUIRE</w:t>
      </w:r>
      <w:r>
        <w:rPr>
          <w:rFonts w:ascii="Microsoft Sans Serif" w:eastAsia="Microsoft Sans Serif" w:hAnsi="Microsoft Sans Serif" w:cs="Microsoft Sans Serif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</w:rPr>
        <w:cr/>
        <w:t>212 LOCUST STREET SUITE 302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F7FD3">
        <w:rPr>
          <w:rFonts w:ascii="Microsoft Sans Serif" w:eastAsia="Microsoft Sans Serif" w:hAnsi="Microsoft Sans Serif" w:cs="Microsoft Sans Serif"/>
          <w:b/>
        </w:rPr>
        <w:t>717.255.7611</w:t>
      </w:r>
      <w:r w:rsidRPr="004F7FD3">
        <w:rPr>
          <w:rFonts w:ascii="Microsoft Sans Serif" w:eastAsia="Microsoft Sans Serif" w:hAnsi="Microsoft Sans Serif" w:cs="Microsoft Sans Serif"/>
          <w:b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4F57CF52" w14:textId="77777777" w:rsidR="0095716B" w:rsidRDefault="0095716B" w:rsidP="0095716B"/>
    <w:p w14:paraId="3241FB9D" w14:textId="77777777" w:rsidR="0095716B" w:rsidRDefault="0095716B">
      <w:bookmarkStart w:id="0" w:name="_GoBack"/>
      <w:bookmarkEnd w:id="0"/>
    </w:p>
    <w:sectPr w:rsidR="0095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9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3D28445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2018-09-24T12:18:00Z</dcterms:created>
  <dcterms:modified xsi:type="dcterms:W3CDTF">2018-09-24T12:18:00Z</dcterms:modified>
</cp:coreProperties>
</file>