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AE3" w:rsidRPr="00536B65" w:rsidRDefault="00062AE3" w:rsidP="00062AE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062AE3" w:rsidRPr="00536B65" w:rsidRDefault="00062AE3" w:rsidP="00062AE3">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062AE3" w:rsidRPr="00536B65" w:rsidRDefault="00062AE3" w:rsidP="00062AE3">
      <w:pPr>
        <w:spacing w:after="0"/>
        <w:jc w:val="center"/>
        <w:rPr>
          <w:rFonts w:ascii="Times New Roman" w:eastAsia="Calibri" w:hAnsi="Times New Roman" w:cs="Times New Roman"/>
          <w:b/>
          <w:sz w:val="24"/>
          <w:szCs w:val="24"/>
        </w:rPr>
      </w:pPr>
    </w:p>
    <w:p w:rsidR="00062AE3" w:rsidRPr="00536B65" w:rsidRDefault="00062AE3" w:rsidP="00062AE3">
      <w:pPr>
        <w:spacing w:after="0" w:line="240" w:lineRule="auto"/>
        <w:jc w:val="center"/>
        <w:rPr>
          <w:rFonts w:ascii="Times New Roman" w:eastAsia="Calibri" w:hAnsi="Times New Roman" w:cs="Times New Roman"/>
          <w:b/>
          <w:sz w:val="24"/>
          <w:szCs w:val="24"/>
          <w:u w:val="single"/>
        </w:rPr>
      </w:pPr>
    </w:p>
    <w:p w:rsidR="00062AE3" w:rsidRPr="00536B65" w:rsidRDefault="00062AE3" w:rsidP="00062AE3">
      <w:pPr>
        <w:spacing w:after="0" w:line="240" w:lineRule="auto"/>
        <w:jc w:val="center"/>
        <w:rPr>
          <w:rFonts w:ascii="Times New Roman" w:eastAsia="Calibri" w:hAnsi="Times New Roman" w:cs="Times New Roman"/>
          <w:b/>
          <w:sz w:val="24"/>
          <w:szCs w:val="24"/>
          <w:u w:val="single"/>
        </w:rPr>
      </w:pPr>
    </w:p>
    <w:p w:rsidR="00062AE3" w:rsidRDefault="00062AE3" w:rsidP="00062A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S. Wolfe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62AE3" w:rsidRDefault="00062AE3" w:rsidP="00062A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62AE3" w:rsidRDefault="00062AE3" w:rsidP="00062A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C-2018-2646162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62AE3" w:rsidRDefault="00062AE3" w:rsidP="00062AE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062AE3" w:rsidRPr="00AA7E7D" w:rsidRDefault="00062AE3" w:rsidP="00062AE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062AE3" w:rsidRPr="00536B65" w:rsidRDefault="00062AE3" w:rsidP="00062AE3">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062AE3" w:rsidRPr="00536B65" w:rsidRDefault="00062AE3" w:rsidP="00062AE3">
      <w:pPr>
        <w:spacing w:after="0" w:line="240" w:lineRule="auto"/>
        <w:rPr>
          <w:rFonts w:ascii="Times New Roman" w:eastAsia="Calibri" w:hAnsi="Times New Roman" w:cs="Times New Roman"/>
          <w:sz w:val="24"/>
          <w:szCs w:val="24"/>
        </w:rPr>
      </w:pPr>
    </w:p>
    <w:p w:rsidR="00062AE3" w:rsidRPr="00536B65" w:rsidRDefault="00062AE3" w:rsidP="00062A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062AE3" w:rsidRPr="00536B65" w:rsidRDefault="00062AE3" w:rsidP="00062A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062AE3" w:rsidRPr="00536B65" w:rsidRDefault="00062AE3" w:rsidP="00062AE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62AE3" w:rsidRPr="00536B65" w:rsidRDefault="00062AE3" w:rsidP="00062AE3">
      <w:pPr>
        <w:spacing w:after="0" w:line="360" w:lineRule="auto"/>
        <w:rPr>
          <w:rFonts w:ascii="Times New Roman" w:hAnsi="Times New Roman" w:cs="Times New Roman"/>
          <w:sz w:val="24"/>
          <w:szCs w:val="24"/>
          <w:u w:val="single"/>
        </w:rPr>
      </w:pPr>
    </w:p>
    <w:p w:rsidR="00062AE3" w:rsidRPr="00536B65" w:rsidRDefault="00062AE3" w:rsidP="00062AE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062AE3" w:rsidRPr="00536B65" w:rsidRDefault="00062AE3" w:rsidP="00062AE3">
      <w:pPr>
        <w:spacing w:after="0" w:line="360" w:lineRule="auto"/>
        <w:rPr>
          <w:rFonts w:ascii="Times New Roman" w:hAnsi="Times New Roman" w:cs="Times New Roman"/>
          <w:sz w:val="24"/>
          <w:szCs w:val="24"/>
        </w:rPr>
      </w:pPr>
    </w:p>
    <w:p w:rsidR="00062AE3" w:rsidRPr="00536B65" w:rsidRDefault="00062AE3" w:rsidP="00062AE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sidR="009C4540">
        <w:rPr>
          <w:rFonts w:ascii="Times New Roman" w:eastAsia="Times New Roman" w:hAnsi="Times New Roman" w:cs="Times New Roman"/>
          <w:b/>
          <w:bCs/>
          <w:i/>
          <w:iCs/>
          <w:color w:val="000000"/>
          <w:sz w:val="24"/>
          <w:szCs w:val="24"/>
          <w:u w:val="single"/>
        </w:rPr>
        <w:t>January 4,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062AE3" w:rsidRPr="00536B65" w:rsidRDefault="00062AE3" w:rsidP="00062AE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062AE3" w:rsidRPr="0046559F" w:rsidRDefault="00062AE3" w:rsidP="00062AE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sidR="009C4540">
        <w:rPr>
          <w:rFonts w:ascii="Times New Roman" w:eastAsia="Times New Roman" w:hAnsi="Times New Roman" w:cs="Times New Roman"/>
          <w:b/>
          <w:bCs/>
          <w:i/>
          <w:iCs/>
          <w:color w:val="000000"/>
          <w:sz w:val="24"/>
          <w:szCs w:val="24"/>
          <w:u w:val="single"/>
        </w:rPr>
        <w:t>January 4,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062AE3" w:rsidRPr="00536B65" w:rsidRDefault="00062AE3" w:rsidP="00062AE3">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062AE3" w:rsidRPr="0046559F" w:rsidRDefault="00062AE3" w:rsidP="00062AE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February </w:t>
      </w:r>
      <w:r w:rsidR="009C4540">
        <w:rPr>
          <w:rFonts w:ascii="Times New Roman" w:eastAsia="Times New Roman" w:hAnsi="Times New Roman" w:cs="Times New Roman"/>
          <w:b/>
          <w:bCs/>
          <w:i/>
          <w:iCs/>
          <w:color w:val="000000"/>
          <w:sz w:val="24"/>
          <w:szCs w:val="24"/>
          <w:u w:val="single"/>
        </w:rPr>
        <w:t>2</w:t>
      </w:r>
      <w:r w:rsidRPr="0046559F">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w:t>
      </w:r>
      <w:r w:rsidRPr="0046559F">
        <w:rPr>
          <w:rFonts w:ascii="Times New Roman" w:eastAsia="Times New Roman" w:hAnsi="Times New Roman" w:cs="Times New Roman"/>
          <w:b/>
          <w:bCs/>
          <w:i/>
          <w:iCs/>
          <w:color w:val="000000"/>
          <w:sz w:val="24"/>
          <w:szCs w:val="24"/>
          <w:u w:val="single"/>
        </w:rPr>
        <w:t xml:space="preserve">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062AE3" w:rsidRPr="00536B65" w:rsidRDefault="00062AE3" w:rsidP="00062AE3">
      <w:pPr>
        <w:autoSpaceDE w:val="0"/>
        <w:autoSpaceDN w:val="0"/>
        <w:spacing w:after="0" w:line="360" w:lineRule="auto"/>
        <w:rPr>
          <w:sz w:val="24"/>
          <w:szCs w:val="24"/>
        </w:rPr>
      </w:pPr>
    </w:p>
    <w:p w:rsidR="00062AE3" w:rsidRPr="00536B65" w:rsidRDefault="00062AE3" w:rsidP="00062AE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9C4540">
        <w:rPr>
          <w:rFonts w:ascii="Times New Roman" w:eastAsia="Times New Roman" w:hAnsi="Times New Roman" w:cs="Times New Roman"/>
          <w:b/>
          <w:bCs/>
          <w:i/>
          <w:iCs/>
          <w:color w:val="000000"/>
          <w:sz w:val="24"/>
          <w:szCs w:val="24"/>
          <w:u w:val="single"/>
        </w:rPr>
        <w:t>March 5,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062AE3" w:rsidRPr="00536B65" w:rsidRDefault="00062AE3" w:rsidP="00062AE3">
      <w:pPr>
        <w:spacing w:after="0" w:line="240" w:lineRule="auto"/>
        <w:ind w:left="720"/>
        <w:contextualSpacing/>
        <w:rPr>
          <w:rFonts w:ascii="Times New Roman" w:eastAsia="Times New Roman" w:hAnsi="Times New Roman" w:cs="Times New Roman"/>
          <w:color w:val="000000"/>
          <w:sz w:val="24"/>
          <w:szCs w:val="24"/>
        </w:rPr>
      </w:pPr>
    </w:p>
    <w:p w:rsidR="00062AE3" w:rsidRPr="0046559F" w:rsidRDefault="00062AE3" w:rsidP="00062AE3">
      <w:pPr>
        <w:pStyle w:val="ListParagraph"/>
        <w:numPr>
          <w:ilvl w:val="0"/>
          <w:numId w:val="1"/>
        </w:numPr>
        <w:autoSpaceDE w:val="0"/>
        <w:autoSpaceDN w:val="0"/>
        <w:spacing w:after="0" w:line="360" w:lineRule="auto"/>
        <w:ind w:left="0" w:firstLine="1440"/>
        <w:rPr>
          <w:rFonts w:ascii="Times New Roman" w:eastAsia="Times New Roman" w:hAnsi="Times New Roman" w:cs="Times New Roman"/>
          <w:b/>
          <w:bCs/>
          <w:color w:val="000000"/>
          <w:sz w:val="24"/>
          <w:szCs w:val="24"/>
        </w:rPr>
      </w:pPr>
      <w:r w:rsidRPr="0046559F">
        <w:rPr>
          <w:rFonts w:ascii="Times New Roman" w:eastAsia="Times New Roman" w:hAnsi="Times New Roman" w:cs="Times New Roman"/>
          <w:color w:val="000000"/>
          <w:spacing w:val="-3"/>
          <w:sz w:val="24"/>
          <w:szCs w:val="24"/>
        </w:rPr>
        <w:lastRenderedPageBreak/>
        <w:t xml:space="preserve">Any dispositive motions must be filed </w:t>
      </w:r>
      <w:r w:rsidRPr="0046559F">
        <w:rPr>
          <w:rFonts w:ascii="Times New Roman" w:eastAsia="Times New Roman" w:hAnsi="Times New Roman" w:cs="Times New Roman"/>
          <w:b/>
          <w:bCs/>
          <w:i/>
          <w:iCs/>
          <w:color w:val="000000"/>
          <w:spacing w:val="-3"/>
          <w:sz w:val="24"/>
          <w:szCs w:val="24"/>
          <w:u w:val="single"/>
        </w:rPr>
        <w:t xml:space="preserve">by </w:t>
      </w:r>
      <w:r w:rsidR="009C4540">
        <w:rPr>
          <w:rFonts w:ascii="Times New Roman" w:eastAsia="Times New Roman" w:hAnsi="Times New Roman" w:cs="Times New Roman"/>
          <w:b/>
          <w:bCs/>
          <w:i/>
          <w:iCs/>
          <w:color w:val="000000"/>
          <w:spacing w:val="-3"/>
          <w:sz w:val="24"/>
          <w:szCs w:val="24"/>
          <w:u w:val="single"/>
        </w:rPr>
        <w:t xml:space="preserve">April </w:t>
      </w:r>
      <w:r w:rsidR="006D03B3">
        <w:rPr>
          <w:rFonts w:ascii="Times New Roman" w:eastAsia="Times New Roman" w:hAnsi="Times New Roman" w:cs="Times New Roman"/>
          <w:b/>
          <w:bCs/>
          <w:i/>
          <w:iCs/>
          <w:color w:val="000000"/>
          <w:spacing w:val="-3"/>
          <w:sz w:val="24"/>
          <w:szCs w:val="24"/>
          <w:u w:val="single"/>
        </w:rPr>
        <w:t>10</w:t>
      </w:r>
      <w:r w:rsidRPr="0046559F">
        <w:rPr>
          <w:rFonts w:ascii="Times New Roman" w:eastAsia="Times New Roman" w:hAnsi="Times New Roman" w:cs="Times New Roman"/>
          <w:b/>
          <w:bCs/>
          <w:i/>
          <w:iCs/>
          <w:color w:val="000000"/>
          <w:spacing w:val="-3"/>
          <w:sz w:val="24"/>
          <w:szCs w:val="24"/>
          <w:u w:val="single"/>
        </w:rPr>
        <w:t>, 2019</w:t>
      </w:r>
      <w:r w:rsidRPr="0046559F">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rsidR="00062AE3" w:rsidRPr="00536B65" w:rsidRDefault="00062AE3" w:rsidP="00062AE3">
      <w:pPr>
        <w:spacing w:after="0" w:line="360" w:lineRule="auto"/>
        <w:ind w:left="720"/>
        <w:contextualSpacing/>
        <w:rPr>
          <w:rFonts w:ascii="Times New Roman" w:eastAsia="Times New Roman" w:hAnsi="Times New Roman" w:cs="Times New Roman"/>
          <w:color w:val="000000"/>
          <w:spacing w:val="-3"/>
          <w:sz w:val="24"/>
          <w:szCs w:val="24"/>
        </w:rPr>
      </w:pPr>
    </w:p>
    <w:p w:rsidR="00062AE3" w:rsidRPr="00536B65" w:rsidRDefault="00062AE3" w:rsidP="00062AE3">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062AE3" w:rsidRDefault="00062AE3" w:rsidP="00062AE3">
      <w:pPr>
        <w:spacing w:after="0" w:line="360" w:lineRule="auto"/>
        <w:ind w:left="720"/>
        <w:contextualSpacing/>
        <w:rPr>
          <w:rFonts w:ascii="Times New Roman" w:eastAsia="Times New Roman" w:hAnsi="Times New Roman" w:cs="Times New Roman"/>
          <w:color w:val="000000"/>
          <w:spacing w:val="-3"/>
          <w:sz w:val="24"/>
          <w:szCs w:val="24"/>
        </w:rPr>
      </w:pPr>
    </w:p>
    <w:p w:rsidR="00062AE3" w:rsidRPr="00536B65" w:rsidRDefault="00062AE3" w:rsidP="00062AE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062AE3" w:rsidRPr="00536B65" w:rsidRDefault="00062AE3" w:rsidP="00062AE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62AE3" w:rsidRPr="00536B65" w:rsidRDefault="00062AE3" w:rsidP="00062AE3">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62AE3" w:rsidRPr="00536B65" w:rsidRDefault="00062AE3" w:rsidP="00062AE3">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062AE3" w:rsidRPr="00536B65" w:rsidRDefault="00062AE3" w:rsidP="00062AE3">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062AE3" w:rsidRPr="00536B65" w:rsidRDefault="00062AE3" w:rsidP="00062AE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062AE3" w:rsidRPr="00536B65" w:rsidRDefault="00062AE3" w:rsidP="00062AE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w:t>
      </w:r>
      <w:r w:rsidRPr="00536B65">
        <w:rPr>
          <w:rFonts w:ascii="Times New Roman" w:hAnsi="Times New Roman" w:cs="Times New Roman"/>
          <w:spacing w:val="-3"/>
          <w:sz w:val="24"/>
          <w:szCs w:val="24"/>
        </w:rPr>
        <w:lastRenderedPageBreak/>
        <w:t xml:space="preserve">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062AE3" w:rsidRPr="00536B65" w:rsidRDefault="00062AE3" w:rsidP="00062AE3">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rsidR="00062AE3" w:rsidRPr="00536B65" w:rsidRDefault="00062AE3" w:rsidP="00062AE3">
      <w:pPr>
        <w:spacing w:after="0" w:line="360" w:lineRule="auto"/>
        <w:rPr>
          <w:rFonts w:ascii="Times New Roman" w:hAnsi="Times New Roman" w:cs="Times New Roman"/>
          <w:b/>
          <w:sz w:val="24"/>
          <w:szCs w:val="24"/>
          <w:u w:val="single"/>
        </w:rPr>
      </w:pP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062AE3" w:rsidRPr="00536B65" w:rsidRDefault="00062AE3" w:rsidP="00062AE3">
      <w:pPr>
        <w:spacing w:after="0" w:line="360" w:lineRule="auto"/>
        <w:rPr>
          <w:rFonts w:ascii="Times New Roman" w:hAnsi="Times New Roman" w:cs="Times New Roman"/>
          <w:b/>
          <w:sz w:val="24"/>
          <w:szCs w:val="24"/>
          <w:u w:val="single"/>
        </w:rPr>
      </w:pPr>
    </w:p>
    <w:p w:rsidR="00062AE3" w:rsidRPr="00536B65" w:rsidRDefault="00062AE3" w:rsidP="00062AE3">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062AE3" w:rsidRPr="00536B65" w:rsidRDefault="00062AE3" w:rsidP="00062AE3">
      <w:pPr>
        <w:autoSpaceDE w:val="0"/>
        <w:autoSpaceDN w:val="0"/>
        <w:spacing w:after="0" w:line="360" w:lineRule="auto"/>
        <w:ind w:firstLine="1440"/>
        <w:rPr>
          <w:rFonts w:ascii="Times New Roman" w:eastAsia="Times New Roman" w:hAnsi="Times New Roman" w:cs="Times New Roman"/>
          <w:sz w:val="24"/>
          <w:szCs w:val="24"/>
        </w:rPr>
      </w:pPr>
    </w:p>
    <w:p w:rsidR="00062AE3" w:rsidRDefault="00062AE3" w:rsidP="00062AE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062AE3" w:rsidRDefault="00062AE3" w:rsidP="00062AE3">
      <w:pPr>
        <w:spacing w:after="0" w:line="360" w:lineRule="auto"/>
        <w:ind w:firstLine="1440"/>
        <w:rPr>
          <w:rFonts w:ascii="Times New Roman" w:hAnsi="Times New Roman" w:cs="Times New Roman"/>
          <w:sz w:val="24"/>
          <w:szCs w:val="24"/>
        </w:rPr>
      </w:pPr>
    </w:p>
    <w:p w:rsidR="00062AE3" w:rsidRDefault="00062AE3" w:rsidP="00062AE3">
      <w:pPr>
        <w:spacing w:after="0" w:line="360" w:lineRule="auto"/>
        <w:ind w:firstLine="1440"/>
        <w:rPr>
          <w:rFonts w:ascii="Times New Roman" w:hAnsi="Times New Roman" w:cs="Times New Roman"/>
          <w:sz w:val="24"/>
          <w:szCs w:val="24"/>
        </w:rPr>
      </w:pPr>
    </w:p>
    <w:p w:rsidR="00062AE3" w:rsidRPr="00536B65" w:rsidRDefault="00062AE3" w:rsidP="00062AE3">
      <w:pPr>
        <w:spacing w:after="0" w:line="360" w:lineRule="auto"/>
        <w:ind w:firstLine="1440"/>
        <w:rPr>
          <w:rFonts w:ascii="Times New Roman" w:hAnsi="Times New Roman" w:cs="Times New Roman"/>
          <w:sz w:val="24"/>
          <w:szCs w:val="24"/>
        </w:rPr>
      </w:pPr>
    </w:p>
    <w:p w:rsidR="00062AE3" w:rsidRPr="00536B65" w:rsidRDefault="00062AE3" w:rsidP="00062AE3">
      <w:pPr>
        <w:spacing w:after="0" w:line="360" w:lineRule="auto"/>
        <w:ind w:firstLine="1440"/>
        <w:rPr>
          <w:rFonts w:ascii="Times New Roman" w:hAnsi="Times New Roman" w:cs="Times New Roman"/>
          <w:sz w:val="24"/>
          <w:szCs w:val="24"/>
        </w:rPr>
      </w:pPr>
    </w:p>
    <w:p w:rsidR="00062AE3" w:rsidRPr="00536B65" w:rsidRDefault="00062AE3" w:rsidP="00062AE3">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062AE3" w:rsidRPr="00536B65" w:rsidRDefault="00062AE3" w:rsidP="00062AE3">
      <w:pPr>
        <w:spacing w:after="0" w:line="360" w:lineRule="auto"/>
        <w:rPr>
          <w:rFonts w:ascii="Times New Roman" w:hAnsi="Times New Roman" w:cs="Times New Roman"/>
          <w:sz w:val="24"/>
          <w:szCs w:val="24"/>
          <w:u w:val="single"/>
        </w:rPr>
      </w:pPr>
    </w:p>
    <w:p w:rsidR="00062AE3" w:rsidRPr="00536B65" w:rsidRDefault="00062AE3" w:rsidP="00062AE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062AE3" w:rsidRDefault="00062AE3" w:rsidP="00062AE3">
      <w:pPr>
        <w:spacing w:after="0" w:line="360" w:lineRule="auto"/>
        <w:rPr>
          <w:rFonts w:ascii="Times New Roman" w:hAnsi="Times New Roman" w:cs="Times New Roman"/>
          <w:sz w:val="24"/>
          <w:szCs w:val="24"/>
        </w:rPr>
      </w:pPr>
    </w:p>
    <w:p w:rsidR="00062AE3" w:rsidRPr="00536B65" w:rsidRDefault="00062AE3" w:rsidP="00062AE3">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062AE3" w:rsidRPr="00536B65" w:rsidRDefault="00062AE3" w:rsidP="00062AE3">
      <w:pPr>
        <w:spacing w:after="0"/>
        <w:rPr>
          <w:rFonts w:ascii="Times New Roman" w:hAnsi="Times New Roman" w:cs="Times New Roman"/>
          <w:sz w:val="24"/>
          <w:szCs w:val="24"/>
        </w:rPr>
      </w:pPr>
    </w:p>
    <w:p w:rsidR="00062AE3" w:rsidRPr="00536B65" w:rsidRDefault="00062AE3" w:rsidP="00062AE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062AE3" w:rsidRPr="00536B65" w:rsidRDefault="00062AE3" w:rsidP="00062AE3">
      <w:pPr>
        <w:spacing w:after="0" w:line="360" w:lineRule="auto"/>
        <w:rPr>
          <w:rFonts w:ascii="Times New Roman" w:hAnsi="Times New Roman" w:cs="Times New Roman"/>
          <w:sz w:val="24"/>
          <w:szCs w:val="24"/>
        </w:rPr>
      </w:pPr>
    </w:p>
    <w:p w:rsidR="00062AE3" w:rsidRPr="00536B65" w:rsidRDefault="00062AE3" w:rsidP="00062AE3">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rPr>
      </w:pPr>
    </w:p>
    <w:p w:rsidR="00062AE3" w:rsidRPr="00536B65" w:rsidRDefault="00062AE3" w:rsidP="00062AE3">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rPr>
      </w:pPr>
    </w:p>
    <w:p w:rsidR="00062AE3" w:rsidRPr="00536B65" w:rsidRDefault="00062AE3" w:rsidP="00062AE3">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062AE3" w:rsidRDefault="00062AE3" w:rsidP="00062AE3">
      <w:pPr>
        <w:tabs>
          <w:tab w:val="center" w:pos="4680"/>
          <w:tab w:val="right" w:pos="9360"/>
        </w:tabs>
        <w:spacing w:after="0" w:line="360" w:lineRule="auto"/>
        <w:rPr>
          <w:rFonts w:ascii="Times New Roman" w:hAnsi="Times New Roman" w:cs="Times New Roman"/>
          <w:sz w:val="24"/>
          <w:szCs w:val="24"/>
          <w:u w:val="single"/>
        </w:rPr>
      </w:pP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u w:val="single"/>
        </w:rPr>
      </w:pPr>
    </w:p>
    <w:p w:rsidR="00062AE3" w:rsidRDefault="00062AE3" w:rsidP="00062AE3">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062AE3" w:rsidRDefault="00062AE3" w:rsidP="00062AE3">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062AE3" w:rsidRPr="00536B65" w:rsidRDefault="00062AE3" w:rsidP="00062AE3">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u w:val="single"/>
        </w:rPr>
      </w:pP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062AE3" w:rsidRPr="00536B65" w:rsidRDefault="00062AE3" w:rsidP="00062AE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062AE3" w:rsidRPr="00536B65" w:rsidRDefault="00062AE3" w:rsidP="00062AE3">
      <w:pPr>
        <w:tabs>
          <w:tab w:val="center" w:pos="4680"/>
          <w:tab w:val="right" w:pos="9360"/>
        </w:tabs>
        <w:spacing w:after="0" w:line="360" w:lineRule="auto"/>
        <w:rPr>
          <w:rFonts w:ascii="Times New Roman" w:hAnsi="Times New Roman" w:cs="Times New Roman"/>
          <w:sz w:val="24"/>
          <w:szCs w:val="24"/>
        </w:rPr>
      </w:pPr>
    </w:p>
    <w:p w:rsidR="00062AE3" w:rsidRPr="00536B65" w:rsidRDefault="00062AE3" w:rsidP="00062AE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062AE3" w:rsidRPr="00536B65" w:rsidRDefault="00062AE3" w:rsidP="00062AE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062AE3" w:rsidRPr="00536B65" w:rsidRDefault="00062AE3" w:rsidP="00062AE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062AE3" w:rsidRPr="00536B65"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62AE3" w:rsidRPr="00536B65" w:rsidRDefault="00062AE3" w:rsidP="00062AE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062AE3" w:rsidRPr="00536B65" w:rsidRDefault="00062AE3" w:rsidP="00062AE3">
      <w:pPr>
        <w:spacing w:after="0" w:line="360" w:lineRule="auto"/>
        <w:ind w:firstLine="1440"/>
        <w:rPr>
          <w:rFonts w:ascii="Times New Roman" w:hAnsi="Times New Roman" w:cs="Times New Roman"/>
          <w:sz w:val="24"/>
          <w:szCs w:val="24"/>
        </w:rPr>
      </w:pPr>
    </w:p>
    <w:p w:rsidR="00062AE3" w:rsidRPr="00536B65" w:rsidRDefault="00062AE3" w:rsidP="00062AE3">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062AE3" w:rsidRPr="00171DCB" w:rsidRDefault="00062AE3" w:rsidP="00062AE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062AE3" w:rsidRDefault="00062AE3" w:rsidP="00062AE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062AE3" w:rsidRPr="00536B65" w:rsidRDefault="00062AE3" w:rsidP="00062AE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062AE3" w:rsidRPr="00536B65" w:rsidRDefault="00062AE3" w:rsidP="00062AE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062AE3" w:rsidRPr="00536B65" w:rsidRDefault="00062AE3" w:rsidP="00062AE3">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062AE3" w:rsidRPr="00536B65" w:rsidRDefault="00062AE3" w:rsidP="00062AE3">
      <w:pPr>
        <w:tabs>
          <w:tab w:val="center" w:pos="4680"/>
          <w:tab w:val="right" w:pos="9360"/>
        </w:tabs>
        <w:spacing w:after="0" w:line="360" w:lineRule="auto"/>
        <w:rPr>
          <w:rFonts w:ascii="Times New Roman" w:hAnsi="Times New Roman" w:cs="Times New Roman"/>
          <w:spacing w:val="-3"/>
          <w:sz w:val="24"/>
          <w:szCs w:val="24"/>
        </w:rPr>
      </w:pPr>
    </w:p>
    <w:p w:rsidR="00062AE3" w:rsidRPr="00536B65" w:rsidRDefault="00062AE3" w:rsidP="00062AE3">
      <w:pPr>
        <w:spacing w:after="0" w:line="360" w:lineRule="auto"/>
        <w:ind w:left="720"/>
        <w:contextualSpacing/>
        <w:rPr>
          <w:rFonts w:ascii="Times New Roman" w:eastAsia="Calibri" w:hAnsi="Times New Roman" w:cs="Times New Roman"/>
          <w:color w:val="000000"/>
          <w:sz w:val="24"/>
          <w:szCs w:val="24"/>
        </w:rPr>
      </w:pPr>
    </w:p>
    <w:p w:rsidR="00062AE3" w:rsidRPr="00536B65" w:rsidRDefault="00062AE3" w:rsidP="00062AE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062AE3" w:rsidRPr="00536B65" w:rsidRDefault="00062AE3" w:rsidP="00062AE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00BF44C3" w:rsidRPr="00BF44C3">
        <w:rPr>
          <w:rFonts w:ascii="Times New Roman" w:eastAsia="Times New Roman" w:hAnsi="Times New Roman" w:cs="Times New Roman"/>
          <w:color w:val="000000"/>
          <w:sz w:val="24"/>
          <w:szCs w:val="24"/>
          <w:u w:val="single"/>
        </w:rPr>
        <w:t>October 1,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00BF44C3">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062AE3" w:rsidRPr="00536B65" w:rsidRDefault="00062AE3" w:rsidP="00062AE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062AE3" w:rsidRDefault="00062AE3" w:rsidP="00062AE3">
      <w:pPr>
        <w:widowControl w:val="0"/>
        <w:tabs>
          <w:tab w:val="left" w:pos="1570"/>
          <w:tab w:val="left" w:pos="2290"/>
        </w:tabs>
        <w:autoSpaceDE w:val="0"/>
        <w:autoSpaceDN w:val="0"/>
        <w:adjustRightInd w:val="0"/>
        <w:spacing w:after="0" w:line="240" w:lineRule="auto"/>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062AE3" w:rsidRDefault="00062AE3" w:rsidP="00062AE3">
      <w:r>
        <w:br w:type="page"/>
      </w:r>
    </w:p>
    <w:p w:rsidR="00BF7FC9" w:rsidRDefault="00BF7FC9" w:rsidP="00BF7FC9">
      <w:pPr>
        <w:rPr>
          <w:rFonts w:ascii="Microsoft Sans Serif" w:eastAsia="Microsoft Sans Serif" w:hAnsi="Microsoft Sans Serif" w:cs="Microsoft Sans Serif"/>
          <w:b/>
          <w:sz w:val="24"/>
          <w:u w:val="single"/>
        </w:rPr>
        <w:sectPr w:rsidR="00BF7FC9" w:rsidSect="004858C8">
          <w:footerReference w:type="default" r:id="rId7"/>
          <w:pgSz w:w="12240" w:h="15840"/>
          <w:pgMar w:top="1440" w:right="1440" w:bottom="1440" w:left="1440" w:header="720" w:footer="720" w:gutter="0"/>
          <w:cols w:space="720"/>
          <w:titlePg/>
          <w:docGrid w:linePitch="360"/>
        </w:sectPr>
      </w:pPr>
    </w:p>
    <w:p w:rsidR="00BF7FC9" w:rsidRDefault="00BF7FC9" w:rsidP="00BF7FC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C-2018-2646162 - MICHAEL J WOLFE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MICHAEL J WOLFE </w:t>
      </w:r>
      <w:r>
        <w:rPr>
          <w:rFonts w:ascii="Microsoft Sans Serif" w:eastAsia="Microsoft Sans Serif" w:hAnsi="Microsoft Sans Serif" w:cs="Microsoft Sans Serif"/>
          <w:sz w:val="24"/>
        </w:rPr>
        <w:cr/>
        <w:t xml:space="preserve">2005 BURNING WELLS ROAD </w:t>
      </w:r>
      <w:r>
        <w:rPr>
          <w:rFonts w:ascii="Microsoft Sans Serif" w:eastAsia="Microsoft Sans Serif" w:hAnsi="Microsoft Sans Serif" w:cs="Microsoft Sans Serif"/>
          <w:sz w:val="24"/>
        </w:rPr>
        <w:cr/>
        <w:t>WILCOX PA  15870</w:t>
      </w:r>
      <w:r>
        <w:rPr>
          <w:rFonts w:ascii="Microsoft Sans Serif" w:eastAsia="Microsoft Sans Serif" w:hAnsi="Microsoft Sans Serif" w:cs="Microsoft Sans Serif"/>
          <w:sz w:val="24"/>
        </w:rPr>
        <w:cr/>
      </w:r>
      <w:r w:rsidRPr="00EE1476">
        <w:rPr>
          <w:rFonts w:ascii="Microsoft Sans Serif" w:eastAsia="Microsoft Sans Serif" w:hAnsi="Microsoft Sans Serif" w:cs="Microsoft Sans Serif"/>
          <w:b/>
          <w:sz w:val="24"/>
        </w:rPr>
        <w:t>814.929.5179</w:t>
      </w:r>
      <w:r w:rsidRPr="00EE1476">
        <w:rPr>
          <w:rFonts w:ascii="Microsoft Sans Serif" w:eastAsia="Microsoft Sans Serif" w:hAnsi="Microsoft Sans Serif" w:cs="Microsoft Sans Serif"/>
          <w:b/>
          <w:sz w:val="24"/>
        </w:rPr>
        <w:cr/>
      </w:r>
    </w:p>
    <w:p w:rsidR="00BF7FC9" w:rsidRDefault="00BF7FC9" w:rsidP="00BF7FC9">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 xml:space="preserve">PO BOX </w:t>
      </w:r>
      <w:bookmarkStart w:id="0" w:name="_GoBack"/>
      <w:bookmarkEnd w:id="0"/>
      <w:r>
        <w:rPr>
          <w:rFonts w:ascii="Microsoft Sans Serif" w:eastAsia="Microsoft Sans Serif" w:hAnsi="Microsoft Sans Serif" w:cs="Microsoft Sans Serif"/>
          <w:sz w:val="24"/>
        </w:rPr>
        <w:t>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EE1476">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Representing West Penn Power Company </w:t>
      </w:r>
      <w:r>
        <w:t xml:space="preserve"> </w:t>
      </w:r>
    </w:p>
    <w:p w:rsidR="00DC28A6" w:rsidRDefault="00BF7FC9"/>
    <w:sectPr w:rsidR="00DC28A6" w:rsidSect="004858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8C8" w:rsidRDefault="004858C8" w:rsidP="004858C8">
      <w:pPr>
        <w:spacing w:after="0" w:line="240" w:lineRule="auto"/>
      </w:pPr>
      <w:r>
        <w:separator/>
      </w:r>
    </w:p>
  </w:endnote>
  <w:endnote w:type="continuationSeparator" w:id="0">
    <w:p w:rsidR="004858C8" w:rsidRDefault="004858C8" w:rsidP="0048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809345"/>
      <w:docPartObj>
        <w:docPartGallery w:val="Page Numbers (Bottom of Page)"/>
        <w:docPartUnique/>
      </w:docPartObj>
    </w:sdtPr>
    <w:sdtEndPr>
      <w:rPr>
        <w:rFonts w:ascii="Times New Roman" w:hAnsi="Times New Roman" w:cs="Times New Roman"/>
        <w:noProof/>
        <w:sz w:val="24"/>
        <w:szCs w:val="24"/>
      </w:rPr>
    </w:sdtEndPr>
    <w:sdtContent>
      <w:p w:rsidR="004858C8" w:rsidRPr="004858C8" w:rsidRDefault="004858C8">
        <w:pPr>
          <w:pStyle w:val="Footer"/>
          <w:jc w:val="center"/>
          <w:rPr>
            <w:rFonts w:ascii="Times New Roman" w:hAnsi="Times New Roman" w:cs="Times New Roman"/>
            <w:sz w:val="24"/>
            <w:szCs w:val="24"/>
          </w:rPr>
        </w:pPr>
        <w:r w:rsidRPr="004858C8">
          <w:rPr>
            <w:rFonts w:ascii="Times New Roman" w:hAnsi="Times New Roman" w:cs="Times New Roman"/>
            <w:sz w:val="24"/>
            <w:szCs w:val="24"/>
          </w:rPr>
          <w:fldChar w:fldCharType="begin"/>
        </w:r>
        <w:r w:rsidRPr="004858C8">
          <w:rPr>
            <w:rFonts w:ascii="Times New Roman" w:hAnsi="Times New Roman" w:cs="Times New Roman"/>
            <w:sz w:val="24"/>
            <w:szCs w:val="24"/>
          </w:rPr>
          <w:instrText xml:space="preserve"> PAGE   \* MERGEFORMAT </w:instrText>
        </w:r>
        <w:r w:rsidRPr="004858C8">
          <w:rPr>
            <w:rFonts w:ascii="Times New Roman" w:hAnsi="Times New Roman" w:cs="Times New Roman"/>
            <w:sz w:val="24"/>
            <w:szCs w:val="24"/>
          </w:rPr>
          <w:fldChar w:fldCharType="separate"/>
        </w:r>
        <w:r w:rsidRPr="004858C8">
          <w:rPr>
            <w:rFonts w:ascii="Times New Roman" w:hAnsi="Times New Roman" w:cs="Times New Roman"/>
            <w:noProof/>
            <w:sz w:val="24"/>
            <w:szCs w:val="24"/>
          </w:rPr>
          <w:t>2</w:t>
        </w:r>
        <w:r w:rsidRPr="004858C8">
          <w:rPr>
            <w:rFonts w:ascii="Times New Roman" w:hAnsi="Times New Roman" w:cs="Times New Roman"/>
            <w:noProof/>
            <w:sz w:val="24"/>
            <w:szCs w:val="24"/>
          </w:rPr>
          <w:fldChar w:fldCharType="end"/>
        </w:r>
      </w:p>
    </w:sdtContent>
  </w:sdt>
  <w:p w:rsidR="004858C8" w:rsidRDefault="0048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8C8" w:rsidRDefault="004858C8" w:rsidP="004858C8">
      <w:pPr>
        <w:spacing w:after="0" w:line="240" w:lineRule="auto"/>
      </w:pPr>
      <w:r>
        <w:separator/>
      </w:r>
    </w:p>
  </w:footnote>
  <w:footnote w:type="continuationSeparator" w:id="0">
    <w:p w:rsidR="004858C8" w:rsidRDefault="004858C8" w:rsidP="00485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E3"/>
    <w:rsid w:val="00062AE3"/>
    <w:rsid w:val="00341FF7"/>
    <w:rsid w:val="004858C8"/>
    <w:rsid w:val="00490B9A"/>
    <w:rsid w:val="005C6B6D"/>
    <w:rsid w:val="006D03B3"/>
    <w:rsid w:val="007B5C79"/>
    <w:rsid w:val="009B01C3"/>
    <w:rsid w:val="009C4540"/>
    <w:rsid w:val="00BC0619"/>
    <w:rsid w:val="00BC4FBE"/>
    <w:rsid w:val="00BF44C3"/>
    <w:rsid w:val="00BF7FC9"/>
    <w:rsid w:val="00C36EB8"/>
    <w:rsid w:val="00E4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C0B4"/>
  <w15:chartTrackingRefBased/>
  <w15:docId w15:val="{807FD014-89FE-4924-B662-ED43E04D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AE3"/>
    <w:pPr>
      <w:ind w:left="720"/>
      <w:contextualSpacing/>
    </w:pPr>
  </w:style>
  <w:style w:type="paragraph" w:styleId="Header">
    <w:name w:val="header"/>
    <w:basedOn w:val="Normal"/>
    <w:link w:val="HeaderChar"/>
    <w:uiPriority w:val="99"/>
    <w:unhideWhenUsed/>
    <w:rsid w:val="00485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8C8"/>
  </w:style>
  <w:style w:type="paragraph" w:styleId="Footer">
    <w:name w:val="footer"/>
    <w:basedOn w:val="Normal"/>
    <w:link w:val="FooterChar"/>
    <w:uiPriority w:val="99"/>
    <w:unhideWhenUsed/>
    <w:rsid w:val="00485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cp:lastPrinted>2018-10-01T12:24:00Z</cp:lastPrinted>
  <dcterms:created xsi:type="dcterms:W3CDTF">2018-10-01T12:19:00Z</dcterms:created>
  <dcterms:modified xsi:type="dcterms:W3CDTF">2018-10-01T12:25:00Z</dcterms:modified>
</cp:coreProperties>
</file>