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E4B83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0255B31A" w:rsidR="00577603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173E0AB4" w14:textId="423121A3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8376D0">
        <w:rPr>
          <w:rFonts w:ascii="Times New Roman" w:hAnsi="Times New Roman"/>
          <w:sz w:val="24"/>
          <w:szCs w:val="24"/>
        </w:rPr>
        <w:t>October 4</w:t>
      </w:r>
      <w:r w:rsidR="00701D3A">
        <w:rPr>
          <w:rFonts w:ascii="Times New Roman" w:hAnsi="Times New Roman"/>
          <w:sz w:val="24"/>
          <w:szCs w:val="24"/>
        </w:rPr>
        <w:t>, 2018</w:t>
      </w:r>
    </w:p>
    <w:p w14:paraId="422D474C" w14:textId="039C4672" w:rsidR="00CF786A" w:rsidRDefault="00CF786A" w:rsidP="00577603">
      <w:pPr>
        <w:rPr>
          <w:rFonts w:ascii="Times New Roman" w:hAnsi="Times New Roman"/>
          <w:sz w:val="24"/>
          <w:szCs w:val="24"/>
        </w:rPr>
      </w:pPr>
    </w:p>
    <w:p w14:paraId="1D47346B" w14:textId="77777777" w:rsidR="00AF29FC" w:rsidRPr="00A1530D" w:rsidRDefault="00AF29FC" w:rsidP="00577603">
      <w:pPr>
        <w:rPr>
          <w:rFonts w:ascii="Times New Roman" w:hAnsi="Times New Roman"/>
          <w:sz w:val="24"/>
          <w:szCs w:val="24"/>
        </w:rPr>
      </w:pPr>
    </w:p>
    <w:p w14:paraId="5E151961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228B9175" w14:textId="77777777" w:rsidR="000A63CB" w:rsidRPr="00A1530D" w:rsidRDefault="00577603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="000A63CB" w:rsidRPr="00A1530D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</w:p>
    <w:p w14:paraId="5F580BAB" w14:textId="2B29CB63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  <w:t>Andrew G. Place, Vice Chairman</w:t>
      </w:r>
      <w:r w:rsidR="00363A6D">
        <w:rPr>
          <w:rFonts w:ascii="Times New Roman" w:eastAsia="Times New Roman" w:hAnsi="Times New Roman"/>
          <w:bCs/>
          <w:sz w:val="24"/>
          <w:szCs w:val="24"/>
        </w:rPr>
        <w:t>, Statement</w:t>
      </w:r>
      <w:r w:rsidR="007D562A">
        <w:rPr>
          <w:rFonts w:ascii="Times New Roman" w:eastAsia="Times New Roman" w:hAnsi="Times New Roman"/>
          <w:bCs/>
          <w:sz w:val="24"/>
          <w:szCs w:val="24"/>
        </w:rPr>
        <w:t>, Concurring in result only</w:t>
      </w:r>
      <w:bookmarkStart w:id="0" w:name="_GoBack"/>
      <w:bookmarkEnd w:id="0"/>
    </w:p>
    <w:p w14:paraId="4FC49AFA" w14:textId="7777777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</w:r>
      <w:r w:rsidR="000944C1" w:rsidRPr="00A1530D">
        <w:rPr>
          <w:rFonts w:ascii="Times New Roman" w:eastAsia="Times New Roman" w:hAnsi="Times New Roman"/>
          <w:bCs/>
          <w:sz w:val="24"/>
          <w:szCs w:val="24"/>
        </w:rPr>
        <w:t>Norman J. Kennard</w:t>
      </w:r>
    </w:p>
    <w:p w14:paraId="447A4C53" w14:textId="7777777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  <w:t>David W. Sweet</w:t>
      </w:r>
    </w:p>
    <w:p w14:paraId="22CEEE63" w14:textId="77777777" w:rsidR="000944C1" w:rsidRPr="00A1530D" w:rsidRDefault="000944C1" w:rsidP="000944C1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>John F. Coleman, Jr.</w:t>
      </w:r>
    </w:p>
    <w:p w14:paraId="779C0475" w14:textId="77777777" w:rsidR="00693D35" w:rsidRPr="00A1530D" w:rsidRDefault="00693D35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11A34059" w14:textId="58CDAD63" w:rsidR="00F55530" w:rsidRDefault="00F55530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65818AE6" w14:textId="77777777" w:rsidR="006418EF" w:rsidRDefault="006418EF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4F7891C5" w14:textId="77777777" w:rsidR="00F33D63" w:rsidRPr="00F33D63" w:rsidRDefault="00F33D63" w:rsidP="00F33D63">
      <w:pPr>
        <w:rPr>
          <w:rFonts w:ascii="Times New Roman" w:hAnsi="Times New Roman"/>
          <w:sz w:val="24"/>
          <w:szCs w:val="24"/>
        </w:rPr>
      </w:pPr>
      <w:proofErr w:type="spellStart"/>
      <w:r w:rsidRPr="00F33D63">
        <w:rPr>
          <w:rFonts w:ascii="Times New Roman" w:hAnsi="Times New Roman"/>
          <w:spacing w:val="-3"/>
          <w:sz w:val="24"/>
          <w:szCs w:val="24"/>
        </w:rPr>
        <w:t>Nidza</w:t>
      </w:r>
      <w:proofErr w:type="spellEnd"/>
      <w:r w:rsidRPr="00F33D63">
        <w:rPr>
          <w:rFonts w:ascii="Times New Roman" w:hAnsi="Times New Roman"/>
          <w:spacing w:val="-3"/>
          <w:sz w:val="24"/>
          <w:szCs w:val="24"/>
        </w:rPr>
        <w:t xml:space="preserve"> Negron</w:t>
      </w:r>
      <w:r w:rsidRPr="00F33D63">
        <w:rPr>
          <w:rFonts w:ascii="Times New Roman" w:hAnsi="Times New Roman"/>
          <w:sz w:val="24"/>
          <w:szCs w:val="24"/>
        </w:rPr>
        <w:tab/>
      </w:r>
      <w:r w:rsidRPr="00F33D63">
        <w:rPr>
          <w:rFonts w:ascii="Times New Roman" w:hAnsi="Times New Roman"/>
          <w:sz w:val="24"/>
          <w:szCs w:val="24"/>
        </w:rPr>
        <w:tab/>
      </w:r>
      <w:r w:rsidRPr="00F33D63">
        <w:rPr>
          <w:rFonts w:ascii="Times New Roman" w:hAnsi="Times New Roman"/>
          <w:sz w:val="24"/>
          <w:szCs w:val="24"/>
        </w:rPr>
        <w:tab/>
      </w:r>
      <w:r w:rsidRPr="00F33D63">
        <w:rPr>
          <w:rFonts w:ascii="Times New Roman" w:hAnsi="Times New Roman"/>
          <w:sz w:val="24"/>
          <w:szCs w:val="24"/>
        </w:rPr>
        <w:tab/>
      </w:r>
      <w:r w:rsidRPr="00F33D63">
        <w:rPr>
          <w:rFonts w:ascii="Times New Roman" w:hAnsi="Times New Roman"/>
          <w:sz w:val="24"/>
          <w:szCs w:val="24"/>
        </w:rPr>
        <w:tab/>
      </w:r>
      <w:r w:rsidRPr="00F33D63">
        <w:rPr>
          <w:rFonts w:ascii="Times New Roman" w:hAnsi="Times New Roman"/>
          <w:sz w:val="24"/>
          <w:szCs w:val="24"/>
        </w:rPr>
        <w:tab/>
        <w:t>:</w:t>
      </w:r>
    </w:p>
    <w:p w14:paraId="5F7D1C5D" w14:textId="77777777" w:rsidR="00F33D63" w:rsidRPr="00F33D63" w:rsidRDefault="00F33D63" w:rsidP="00F33D63">
      <w:pPr>
        <w:rPr>
          <w:rFonts w:ascii="Times New Roman" w:hAnsi="Times New Roman"/>
          <w:sz w:val="24"/>
          <w:szCs w:val="24"/>
        </w:rPr>
      </w:pPr>
      <w:r w:rsidRPr="00F33D63">
        <w:rPr>
          <w:rFonts w:ascii="Times New Roman" w:hAnsi="Times New Roman"/>
          <w:sz w:val="24"/>
          <w:szCs w:val="24"/>
        </w:rPr>
        <w:tab/>
      </w:r>
      <w:r w:rsidRPr="00F33D63">
        <w:rPr>
          <w:rFonts w:ascii="Times New Roman" w:hAnsi="Times New Roman"/>
          <w:sz w:val="24"/>
          <w:szCs w:val="24"/>
        </w:rPr>
        <w:tab/>
      </w:r>
      <w:r w:rsidRPr="00F33D63">
        <w:rPr>
          <w:rFonts w:ascii="Times New Roman" w:hAnsi="Times New Roman"/>
          <w:sz w:val="24"/>
          <w:szCs w:val="24"/>
        </w:rPr>
        <w:tab/>
      </w:r>
      <w:r w:rsidRPr="00F33D63">
        <w:rPr>
          <w:rFonts w:ascii="Times New Roman" w:hAnsi="Times New Roman"/>
          <w:sz w:val="24"/>
          <w:szCs w:val="24"/>
        </w:rPr>
        <w:tab/>
      </w:r>
      <w:r w:rsidRPr="00F33D63">
        <w:rPr>
          <w:rFonts w:ascii="Times New Roman" w:hAnsi="Times New Roman"/>
          <w:sz w:val="24"/>
          <w:szCs w:val="24"/>
        </w:rPr>
        <w:tab/>
      </w:r>
      <w:r w:rsidRPr="00F33D63">
        <w:rPr>
          <w:rFonts w:ascii="Times New Roman" w:hAnsi="Times New Roman"/>
          <w:sz w:val="24"/>
          <w:szCs w:val="24"/>
        </w:rPr>
        <w:tab/>
      </w:r>
      <w:r w:rsidRPr="00F33D63">
        <w:rPr>
          <w:rFonts w:ascii="Times New Roman" w:hAnsi="Times New Roman"/>
          <w:sz w:val="24"/>
          <w:szCs w:val="24"/>
        </w:rPr>
        <w:tab/>
        <w:t>:</w:t>
      </w:r>
    </w:p>
    <w:p w14:paraId="5DB607E8" w14:textId="6A3C7933" w:rsidR="00F33D63" w:rsidRPr="00F33D63" w:rsidRDefault="00F33D63" w:rsidP="00F33D63">
      <w:pPr>
        <w:rPr>
          <w:rFonts w:ascii="Times New Roman" w:hAnsi="Times New Roman"/>
          <w:sz w:val="24"/>
          <w:szCs w:val="24"/>
        </w:rPr>
      </w:pPr>
      <w:r w:rsidRPr="00F33D63">
        <w:rPr>
          <w:rFonts w:ascii="Times New Roman" w:hAnsi="Times New Roman"/>
          <w:sz w:val="24"/>
          <w:szCs w:val="24"/>
        </w:rPr>
        <w:tab/>
        <w:t>v.</w:t>
      </w:r>
      <w:r w:rsidRPr="00F33D63">
        <w:rPr>
          <w:rFonts w:ascii="Times New Roman" w:hAnsi="Times New Roman"/>
          <w:sz w:val="24"/>
          <w:szCs w:val="24"/>
        </w:rPr>
        <w:tab/>
      </w:r>
      <w:r w:rsidRPr="00F33D63">
        <w:rPr>
          <w:rFonts w:ascii="Times New Roman" w:hAnsi="Times New Roman"/>
          <w:sz w:val="24"/>
          <w:szCs w:val="24"/>
        </w:rPr>
        <w:tab/>
      </w:r>
      <w:r w:rsidRPr="00F33D63">
        <w:rPr>
          <w:rFonts w:ascii="Times New Roman" w:hAnsi="Times New Roman"/>
          <w:sz w:val="24"/>
          <w:szCs w:val="24"/>
        </w:rPr>
        <w:tab/>
      </w:r>
      <w:r w:rsidRPr="00F33D63">
        <w:rPr>
          <w:rFonts w:ascii="Times New Roman" w:hAnsi="Times New Roman"/>
          <w:sz w:val="24"/>
          <w:szCs w:val="24"/>
        </w:rPr>
        <w:tab/>
      </w:r>
      <w:r w:rsidRPr="00F33D63">
        <w:rPr>
          <w:rFonts w:ascii="Times New Roman" w:hAnsi="Times New Roman"/>
          <w:sz w:val="24"/>
          <w:szCs w:val="24"/>
        </w:rPr>
        <w:tab/>
      </w:r>
      <w:r w:rsidRPr="00F33D63">
        <w:rPr>
          <w:rFonts w:ascii="Times New Roman" w:hAnsi="Times New Roman"/>
          <w:sz w:val="24"/>
          <w:szCs w:val="24"/>
        </w:rPr>
        <w:tab/>
        <w:t>:</w:t>
      </w:r>
      <w:r w:rsidRPr="00F33D63">
        <w:rPr>
          <w:rFonts w:ascii="Times New Roman" w:hAnsi="Times New Roman"/>
          <w:sz w:val="24"/>
          <w:szCs w:val="24"/>
        </w:rPr>
        <w:tab/>
      </w:r>
      <w:r w:rsidRPr="00F33D6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33D63">
        <w:rPr>
          <w:rFonts w:ascii="Times New Roman" w:hAnsi="Times New Roman"/>
          <w:spacing w:val="-3"/>
          <w:sz w:val="24"/>
          <w:szCs w:val="24"/>
        </w:rPr>
        <w:t>C-2017-2637116</w:t>
      </w:r>
    </w:p>
    <w:p w14:paraId="2B5A2D3E" w14:textId="77777777" w:rsidR="00F33D63" w:rsidRPr="00F33D63" w:rsidRDefault="00F33D63" w:rsidP="00F33D63">
      <w:pPr>
        <w:rPr>
          <w:rFonts w:ascii="Times New Roman" w:hAnsi="Times New Roman"/>
          <w:sz w:val="24"/>
          <w:szCs w:val="24"/>
        </w:rPr>
      </w:pPr>
      <w:r w:rsidRPr="00F33D63">
        <w:rPr>
          <w:rFonts w:ascii="Times New Roman" w:hAnsi="Times New Roman"/>
          <w:sz w:val="24"/>
          <w:szCs w:val="24"/>
        </w:rPr>
        <w:tab/>
      </w:r>
      <w:r w:rsidRPr="00F33D63">
        <w:rPr>
          <w:rFonts w:ascii="Times New Roman" w:hAnsi="Times New Roman"/>
          <w:sz w:val="24"/>
          <w:szCs w:val="24"/>
        </w:rPr>
        <w:tab/>
      </w:r>
      <w:r w:rsidRPr="00F33D63">
        <w:rPr>
          <w:rFonts w:ascii="Times New Roman" w:hAnsi="Times New Roman"/>
          <w:sz w:val="24"/>
          <w:szCs w:val="24"/>
        </w:rPr>
        <w:tab/>
      </w:r>
      <w:r w:rsidRPr="00F33D63">
        <w:rPr>
          <w:rFonts w:ascii="Times New Roman" w:hAnsi="Times New Roman"/>
          <w:sz w:val="24"/>
          <w:szCs w:val="24"/>
        </w:rPr>
        <w:tab/>
      </w:r>
      <w:r w:rsidRPr="00F33D63">
        <w:rPr>
          <w:rFonts w:ascii="Times New Roman" w:hAnsi="Times New Roman"/>
          <w:sz w:val="24"/>
          <w:szCs w:val="24"/>
        </w:rPr>
        <w:tab/>
      </w:r>
      <w:r w:rsidRPr="00F33D63">
        <w:rPr>
          <w:rFonts w:ascii="Times New Roman" w:hAnsi="Times New Roman"/>
          <w:sz w:val="24"/>
          <w:szCs w:val="24"/>
        </w:rPr>
        <w:tab/>
      </w:r>
      <w:r w:rsidRPr="00F33D63">
        <w:rPr>
          <w:rFonts w:ascii="Times New Roman" w:hAnsi="Times New Roman"/>
          <w:sz w:val="24"/>
          <w:szCs w:val="24"/>
        </w:rPr>
        <w:tab/>
        <w:t>:</w:t>
      </w:r>
    </w:p>
    <w:p w14:paraId="3D8674D2" w14:textId="77777777" w:rsidR="00F33D63" w:rsidRPr="00F33D63" w:rsidRDefault="00F33D63" w:rsidP="00F33D63">
      <w:pPr>
        <w:rPr>
          <w:rFonts w:ascii="Times New Roman" w:hAnsi="Times New Roman"/>
          <w:sz w:val="24"/>
          <w:szCs w:val="24"/>
        </w:rPr>
      </w:pPr>
      <w:r w:rsidRPr="00F33D63">
        <w:rPr>
          <w:rFonts w:ascii="Times New Roman" w:hAnsi="Times New Roman"/>
          <w:sz w:val="24"/>
          <w:szCs w:val="24"/>
        </w:rPr>
        <w:t>Philadelphia Gas Works</w:t>
      </w:r>
      <w:r w:rsidRPr="00F33D63">
        <w:rPr>
          <w:rFonts w:ascii="Times New Roman" w:hAnsi="Times New Roman"/>
          <w:sz w:val="24"/>
          <w:szCs w:val="24"/>
        </w:rPr>
        <w:tab/>
      </w:r>
      <w:r w:rsidRPr="00F33D63">
        <w:rPr>
          <w:rFonts w:ascii="Times New Roman" w:hAnsi="Times New Roman"/>
          <w:sz w:val="24"/>
          <w:szCs w:val="24"/>
        </w:rPr>
        <w:tab/>
      </w:r>
      <w:r w:rsidRPr="00F33D63">
        <w:rPr>
          <w:rFonts w:ascii="Times New Roman" w:hAnsi="Times New Roman"/>
          <w:sz w:val="24"/>
          <w:szCs w:val="24"/>
        </w:rPr>
        <w:tab/>
      </w:r>
      <w:r w:rsidRPr="00F33D63">
        <w:rPr>
          <w:rFonts w:ascii="Times New Roman" w:hAnsi="Times New Roman"/>
          <w:sz w:val="24"/>
          <w:szCs w:val="24"/>
        </w:rPr>
        <w:tab/>
        <w:t>:</w:t>
      </w:r>
    </w:p>
    <w:p w14:paraId="682E87B7" w14:textId="17FA7E34" w:rsidR="00195524" w:rsidRPr="00195524" w:rsidRDefault="00195524" w:rsidP="00195524">
      <w:pPr>
        <w:tabs>
          <w:tab w:val="left" w:pos="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14:paraId="51EEA18E" w14:textId="77777777" w:rsidR="006418EF" w:rsidRPr="006418EF" w:rsidRDefault="006418EF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0D72A97" w14:textId="77777777" w:rsidR="00A72EB8" w:rsidRPr="00A1530D" w:rsidRDefault="00A72EB8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E02378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1530D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77777777" w:rsidR="00577603" w:rsidRPr="00A1530D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A1530D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A1530D" w:rsidRDefault="00577603" w:rsidP="002573E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7B7930" w14:textId="61E444B8" w:rsidR="006A62FB" w:rsidRPr="00A1530D" w:rsidRDefault="00577603" w:rsidP="002573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>We adopt as our action the</w:t>
      </w:r>
      <w:r w:rsidR="009C1616">
        <w:rPr>
          <w:rFonts w:ascii="Times New Roman" w:hAnsi="Times New Roman"/>
          <w:sz w:val="24"/>
          <w:szCs w:val="24"/>
        </w:rPr>
        <w:t xml:space="preserve"> </w:t>
      </w:r>
      <w:r w:rsidR="004C47E5">
        <w:rPr>
          <w:rFonts w:ascii="Times New Roman" w:hAnsi="Times New Roman"/>
          <w:sz w:val="24"/>
          <w:szCs w:val="24"/>
        </w:rPr>
        <w:t>Initial</w:t>
      </w:r>
      <w:r w:rsidR="0096560D" w:rsidRPr="00A1530D">
        <w:rPr>
          <w:rFonts w:ascii="Times New Roman" w:hAnsi="Times New Roman"/>
          <w:sz w:val="24"/>
          <w:szCs w:val="24"/>
        </w:rPr>
        <w:t xml:space="preserve"> </w:t>
      </w:r>
      <w:r w:rsidRPr="00A1530D">
        <w:rPr>
          <w:rFonts w:ascii="Times New Roman" w:hAnsi="Times New Roman"/>
          <w:sz w:val="24"/>
          <w:szCs w:val="24"/>
        </w:rPr>
        <w:t xml:space="preserve">Decision of </w:t>
      </w:r>
      <w:r w:rsidR="002573E5">
        <w:rPr>
          <w:rFonts w:ascii="Times New Roman" w:hAnsi="Times New Roman"/>
          <w:sz w:val="24"/>
          <w:szCs w:val="24"/>
        </w:rPr>
        <w:t xml:space="preserve">Deputy Chief </w:t>
      </w:r>
      <w:r w:rsidR="00895C96">
        <w:rPr>
          <w:rFonts w:ascii="Times New Roman" w:hAnsi="Times New Roman"/>
          <w:sz w:val="24"/>
          <w:szCs w:val="24"/>
        </w:rPr>
        <w:t xml:space="preserve">Administrative Law Judge </w:t>
      </w:r>
      <w:r w:rsidR="002573E5">
        <w:rPr>
          <w:rFonts w:ascii="Times New Roman" w:hAnsi="Times New Roman"/>
          <w:sz w:val="24"/>
          <w:szCs w:val="24"/>
        </w:rPr>
        <w:t>Christopher P. Pell</w:t>
      </w:r>
      <w:r w:rsidR="00E17242" w:rsidRPr="00A1530D">
        <w:rPr>
          <w:rFonts w:ascii="Times New Roman" w:hAnsi="Times New Roman"/>
          <w:sz w:val="24"/>
          <w:szCs w:val="24"/>
        </w:rPr>
        <w:t xml:space="preserve">, dated </w:t>
      </w:r>
      <w:r w:rsidR="002573E5">
        <w:rPr>
          <w:rFonts w:ascii="Times New Roman" w:hAnsi="Times New Roman"/>
          <w:sz w:val="24"/>
          <w:szCs w:val="24"/>
        </w:rPr>
        <w:t>Ju</w:t>
      </w:r>
      <w:r w:rsidR="00F33D63">
        <w:rPr>
          <w:rFonts w:ascii="Times New Roman" w:hAnsi="Times New Roman"/>
          <w:sz w:val="24"/>
          <w:szCs w:val="24"/>
        </w:rPr>
        <w:t>ne</w:t>
      </w:r>
      <w:r w:rsidR="002573E5">
        <w:rPr>
          <w:rFonts w:ascii="Times New Roman" w:hAnsi="Times New Roman"/>
          <w:sz w:val="24"/>
          <w:szCs w:val="24"/>
        </w:rPr>
        <w:t xml:space="preserve"> 2</w:t>
      </w:r>
      <w:r w:rsidR="00F33D63">
        <w:rPr>
          <w:rFonts w:ascii="Times New Roman" w:hAnsi="Times New Roman"/>
          <w:sz w:val="24"/>
          <w:szCs w:val="24"/>
        </w:rPr>
        <w:t>9</w:t>
      </w:r>
      <w:r w:rsidR="00E42626">
        <w:rPr>
          <w:rFonts w:ascii="Times New Roman" w:hAnsi="Times New Roman"/>
          <w:sz w:val="24"/>
          <w:szCs w:val="24"/>
        </w:rPr>
        <w:t>, 2018</w:t>
      </w:r>
      <w:r w:rsidRPr="00A1530D">
        <w:rPr>
          <w:rFonts w:ascii="Times New Roman" w:hAnsi="Times New Roman"/>
          <w:sz w:val="24"/>
          <w:szCs w:val="24"/>
        </w:rPr>
        <w:t>;</w:t>
      </w:r>
      <w:r w:rsidR="00C403E2">
        <w:rPr>
          <w:rFonts w:ascii="Times New Roman" w:hAnsi="Times New Roman"/>
          <w:sz w:val="24"/>
          <w:szCs w:val="24"/>
        </w:rPr>
        <w:t xml:space="preserve">  </w:t>
      </w:r>
    </w:p>
    <w:p w14:paraId="0DE4D93E" w14:textId="77777777" w:rsidR="000B00DA" w:rsidRDefault="000B00DA" w:rsidP="002573E5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6ED8D9" w14:textId="77777777" w:rsidR="00577603" w:rsidRPr="00A1530D" w:rsidRDefault="00577603" w:rsidP="002573E5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THEREFORE,</w:t>
      </w:r>
    </w:p>
    <w:p w14:paraId="7A81AE95" w14:textId="77777777" w:rsidR="00577603" w:rsidRPr="00A1530D" w:rsidRDefault="00577603" w:rsidP="002573E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C137B58" w14:textId="77777777" w:rsidR="0018257D" w:rsidRPr="00A1530D" w:rsidRDefault="00577603" w:rsidP="002573E5">
      <w:pPr>
        <w:spacing w:line="360" w:lineRule="auto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IT IS ORDERED:</w:t>
      </w:r>
    </w:p>
    <w:p w14:paraId="3D4D9762" w14:textId="77777777" w:rsidR="00685C05" w:rsidRPr="00685C05" w:rsidRDefault="00685C05" w:rsidP="002573E5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 w:cs="CG Times"/>
          <w:spacing w:val="-3"/>
          <w:sz w:val="24"/>
          <w:szCs w:val="24"/>
        </w:rPr>
      </w:pPr>
    </w:p>
    <w:p w14:paraId="2DFAF827" w14:textId="77777777" w:rsidR="00F33D63" w:rsidRPr="00F33D63" w:rsidRDefault="00F33D63" w:rsidP="00F33D63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F33D63">
        <w:rPr>
          <w:rFonts w:ascii="Times New Roman" w:eastAsia="Times New Roman" w:hAnsi="Times New Roman"/>
          <w:spacing w:val="-3"/>
          <w:sz w:val="24"/>
          <w:szCs w:val="24"/>
        </w:rPr>
        <w:t>1.</w:t>
      </w:r>
      <w:r w:rsidRPr="00F33D63">
        <w:rPr>
          <w:rFonts w:ascii="Times New Roman" w:eastAsia="Times New Roman" w:hAnsi="Times New Roman"/>
          <w:spacing w:val="-3"/>
          <w:sz w:val="24"/>
          <w:szCs w:val="24"/>
        </w:rPr>
        <w:tab/>
        <w:t xml:space="preserve">That the Complaint of </w:t>
      </w:r>
      <w:proofErr w:type="spellStart"/>
      <w:r w:rsidRPr="00F33D63">
        <w:rPr>
          <w:rFonts w:ascii="Times New Roman" w:eastAsia="Times New Roman" w:hAnsi="Times New Roman"/>
          <w:spacing w:val="-3"/>
          <w:sz w:val="24"/>
          <w:szCs w:val="24"/>
        </w:rPr>
        <w:t>Nidza</w:t>
      </w:r>
      <w:proofErr w:type="spellEnd"/>
      <w:r w:rsidRPr="00F33D63">
        <w:rPr>
          <w:rFonts w:ascii="Times New Roman" w:eastAsia="Times New Roman" w:hAnsi="Times New Roman"/>
          <w:spacing w:val="-3"/>
          <w:sz w:val="24"/>
          <w:szCs w:val="24"/>
        </w:rPr>
        <w:t xml:space="preserve"> Negron against Philadelphia Gas Works at Docket No. C-2017-2637116 is denied; and</w:t>
      </w:r>
    </w:p>
    <w:p w14:paraId="100EB2EF" w14:textId="77777777" w:rsidR="00F33D63" w:rsidRPr="00F33D63" w:rsidRDefault="00F33D63" w:rsidP="00F33D63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14:paraId="541E3F30" w14:textId="77777777" w:rsidR="00F33D63" w:rsidRDefault="00F33D63" w:rsidP="00F33D63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/>
          <w:spacing w:val="-3"/>
          <w:sz w:val="24"/>
          <w:szCs w:val="24"/>
        </w:rPr>
        <w:sectPr w:rsidR="00F33D63" w:rsidSect="004C47E5">
          <w:footerReference w:type="default" r:id="rId8"/>
          <w:pgSz w:w="12240" w:h="15840" w:code="1"/>
          <w:pgMar w:top="1440" w:right="1440" w:bottom="1440" w:left="1440" w:header="720" w:footer="720" w:gutter="0"/>
          <w:pgNumType w:start="2"/>
          <w:cols w:space="720"/>
          <w:docGrid w:linePitch="360"/>
        </w:sectPr>
      </w:pPr>
    </w:p>
    <w:p w14:paraId="6B284115" w14:textId="276AEAAF" w:rsidR="002573E5" w:rsidRDefault="00F33D63" w:rsidP="00F33D63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F33D63">
        <w:rPr>
          <w:rFonts w:ascii="Times New Roman" w:eastAsia="Times New Roman" w:hAnsi="Times New Roman"/>
          <w:spacing w:val="-3"/>
          <w:sz w:val="24"/>
          <w:szCs w:val="24"/>
        </w:rPr>
        <w:lastRenderedPageBreak/>
        <w:t>2.</w:t>
      </w:r>
      <w:r w:rsidRPr="00F33D63">
        <w:rPr>
          <w:rFonts w:ascii="Times New Roman" w:eastAsia="Times New Roman" w:hAnsi="Times New Roman"/>
          <w:spacing w:val="-3"/>
          <w:sz w:val="24"/>
          <w:szCs w:val="24"/>
        </w:rPr>
        <w:tab/>
        <w:t>That the docket at Docket No. C-2017-2637116 be marked closed.</w:t>
      </w:r>
    </w:p>
    <w:p w14:paraId="4BB9F1AC" w14:textId="77777777" w:rsidR="00F33D63" w:rsidRPr="00A1530D" w:rsidRDefault="00F33D63" w:rsidP="00F33D63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32EC2B50" w14:textId="195B4017" w:rsidR="00577603" w:rsidRPr="00A1530D" w:rsidRDefault="00363A6D" w:rsidP="009471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6BD893F" wp14:editId="7762081F">
            <wp:simplePos x="0" y="0"/>
            <wp:positionH relativeFrom="column">
              <wp:posOffset>2971800</wp:posOffset>
            </wp:positionH>
            <wp:positionV relativeFrom="paragraph">
              <wp:posOffset>94615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577603" w:rsidRPr="00A1530D">
        <w:rPr>
          <w:rFonts w:ascii="Times New Roman" w:hAnsi="Times New Roman"/>
          <w:sz w:val="24"/>
          <w:szCs w:val="24"/>
        </w:rPr>
        <w:t>BY THE COMMISSION</w:t>
      </w:r>
      <w:r w:rsidR="00DA6E2D">
        <w:rPr>
          <w:rFonts w:ascii="Times New Roman" w:hAnsi="Times New Roman"/>
          <w:sz w:val="24"/>
          <w:szCs w:val="24"/>
        </w:rPr>
        <w:t>,</w:t>
      </w:r>
    </w:p>
    <w:p w14:paraId="2946706F" w14:textId="22544F78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0E541A09" w14:textId="526F77FF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A1530D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Rosemary Chiavetta</w:t>
      </w:r>
    </w:p>
    <w:p w14:paraId="20CD175A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Secretary</w:t>
      </w:r>
    </w:p>
    <w:p w14:paraId="7705ABB0" w14:textId="77777777" w:rsidR="006B2B82" w:rsidRPr="00A1530D" w:rsidRDefault="006B2B82" w:rsidP="00577603">
      <w:pPr>
        <w:rPr>
          <w:rFonts w:ascii="Times New Roman" w:hAnsi="Times New Roman"/>
          <w:sz w:val="24"/>
          <w:szCs w:val="24"/>
        </w:rPr>
      </w:pPr>
    </w:p>
    <w:p w14:paraId="2F987088" w14:textId="0B41E38A" w:rsidR="0094719D" w:rsidRDefault="0094719D" w:rsidP="00577603">
      <w:pPr>
        <w:rPr>
          <w:rFonts w:ascii="Times New Roman" w:hAnsi="Times New Roman"/>
          <w:sz w:val="24"/>
          <w:szCs w:val="24"/>
        </w:rPr>
      </w:pPr>
    </w:p>
    <w:p w14:paraId="79C2E318" w14:textId="77777777" w:rsidR="004C47E5" w:rsidRPr="00A1530D" w:rsidRDefault="004C47E5" w:rsidP="00577603">
      <w:pPr>
        <w:rPr>
          <w:rFonts w:ascii="Times New Roman" w:hAnsi="Times New Roman"/>
          <w:sz w:val="24"/>
          <w:szCs w:val="24"/>
        </w:rPr>
      </w:pPr>
    </w:p>
    <w:p w14:paraId="0621D2F9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6C783A4A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ADOPTED:</w:t>
      </w:r>
      <w:r w:rsidRPr="00A1530D">
        <w:rPr>
          <w:rFonts w:ascii="Times New Roman" w:hAnsi="Times New Roman"/>
          <w:sz w:val="24"/>
          <w:szCs w:val="24"/>
        </w:rPr>
        <w:tab/>
      </w:r>
      <w:r w:rsidR="008376D0">
        <w:rPr>
          <w:rFonts w:ascii="Times New Roman" w:hAnsi="Times New Roman"/>
          <w:sz w:val="24"/>
          <w:szCs w:val="24"/>
        </w:rPr>
        <w:t>October 4</w:t>
      </w:r>
      <w:r w:rsidR="00701D3A">
        <w:rPr>
          <w:rFonts w:ascii="Times New Roman" w:hAnsi="Times New Roman"/>
          <w:sz w:val="24"/>
          <w:szCs w:val="24"/>
        </w:rPr>
        <w:t>, 2018</w:t>
      </w:r>
    </w:p>
    <w:p w14:paraId="20F78A23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537B2293" w14:textId="2BAD3518" w:rsidR="00B4392F" w:rsidRPr="00A1530D" w:rsidRDefault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ENTERED:</w:t>
      </w:r>
      <w:r w:rsidRPr="00A1530D">
        <w:rPr>
          <w:rFonts w:ascii="Times New Roman" w:hAnsi="Times New Roman"/>
          <w:sz w:val="24"/>
          <w:szCs w:val="24"/>
        </w:rPr>
        <w:tab/>
      </w:r>
      <w:r w:rsidR="00363A6D">
        <w:rPr>
          <w:rFonts w:ascii="Times New Roman" w:hAnsi="Times New Roman"/>
          <w:sz w:val="24"/>
          <w:szCs w:val="24"/>
        </w:rPr>
        <w:t>October 4, 2018</w:t>
      </w:r>
    </w:p>
    <w:sectPr w:rsidR="00B4392F" w:rsidRPr="00A1530D" w:rsidSect="004C47E5">
      <w:footerReference w:type="default" r:id="rId10"/>
      <w:pgSz w:w="12240" w:h="15840" w:code="1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9A561" w14:textId="77777777" w:rsidR="004D6F47" w:rsidRDefault="004D6F47" w:rsidP="00577603">
      <w:r>
        <w:separator/>
      </w:r>
    </w:p>
  </w:endnote>
  <w:endnote w:type="continuationSeparator" w:id="0">
    <w:p w14:paraId="579A913F" w14:textId="77777777" w:rsidR="004D6F47" w:rsidRDefault="004D6F47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A65FB" w14:textId="5F587D6E" w:rsidR="002573E5" w:rsidRPr="00195524" w:rsidRDefault="002573E5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0"/>
        <w:szCs w:val="20"/>
      </w:rPr>
      <w:id w:val="713391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C75B70" w14:textId="77777777" w:rsidR="00F33D63" w:rsidRPr="00195524" w:rsidRDefault="00F33D63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3BD3C" w14:textId="77777777" w:rsidR="004D6F47" w:rsidRDefault="004D6F47" w:rsidP="00577603">
      <w:r>
        <w:separator/>
      </w:r>
    </w:p>
  </w:footnote>
  <w:footnote w:type="continuationSeparator" w:id="0">
    <w:p w14:paraId="3375B594" w14:textId="77777777" w:rsidR="004D6F47" w:rsidRDefault="004D6F47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4F1C0B"/>
    <w:multiLevelType w:val="hybridMultilevel"/>
    <w:tmpl w:val="2780A284"/>
    <w:lvl w:ilvl="0" w:tplc="A9FCAF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6720"/>
    <w:rsid w:val="00007BA3"/>
    <w:rsid w:val="00017D3A"/>
    <w:rsid w:val="000273F0"/>
    <w:rsid w:val="00040018"/>
    <w:rsid w:val="00052E3E"/>
    <w:rsid w:val="00053534"/>
    <w:rsid w:val="000611CF"/>
    <w:rsid w:val="00063411"/>
    <w:rsid w:val="000844A5"/>
    <w:rsid w:val="00085D71"/>
    <w:rsid w:val="000944C1"/>
    <w:rsid w:val="000A179A"/>
    <w:rsid w:val="000A2947"/>
    <w:rsid w:val="000A63CB"/>
    <w:rsid w:val="000B00DA"/>
    <w:rsid w:val="000C14A2"/>
    <w:rsid w:val="000C3643"/>
    <w:rsid w:val="000C6988"/>
    <w:rsid w:val="000D4CC8"/>
    <w:rsid w:val="000D5F69"/>
    <w:rsid w:val="000E027A"/>
    <w:rsid w:val="000E48FC"/>
    <w:rsid w:val="001013CF"/>
    <w:rsid w:val="00115803"/>
    <w:rsid w:val="00125F74"/>
    <w:rsid w:val="00134222"/>
    <w:rsid w:val="00143DCF"/>
    <w:rsid w:val="00167B29"/>
    <w:rsid w:val="0018257D"/>
    <w:rsid w:val="00195524"/>
    <w:rsid w:val="001A7A94"/>
    <w:rsid w:val="001B27C9"/>
    <w:rsid w:val="001C6A74"/>
    <w:rsid w:val="001D4E5B"/>
    <w:rsid w:val="001D5649"/>
    <w:rsid w:val="001D654E"/>
    <w:rsid w:val="001D7592"/>
    <w:rsid w:val="001F620A"/>
    <w:rsid w:val="001F6775"/>
    <w:rsid w:val="00227917"/>
    <w:rsid w:val="00246581"/>
    <w:rsid w:val="00253A7E"/>
    <w:rsid w:val="00253F1B"/>
    <w:rsid w:val="002573E5"/>
    <w:rsid w:val="00274749"/>
    <w:rsid w:val="00277876"/>
    <w:rsid w:val="00287DA4"/>
    <w:rsid w:val="0029123A"/>
    <w:rsid w:val="00292B26"/>
    <w:rsid w:val="002A4D09"/>
    <w:rsid w:val="002B0A6D"/>
    <w:rsid w:val="002B1C7D"/>
    <w:rsid w:val="002B3E19"/>
    <w:rsid w:val="002B5251"/>
    <w:rsid w:val="002B55B0"/>
    <w:rsid w:val="002C4774"/>
    <w:rsid w:val="002C691F"/>
    <w:rsid w:val="002E7FB1"/>
    <w:rsid w:val="002F32B8"/>
    <w:rsid w:val="003051A8"/>
    <w:rsid w:val="00305EAC"/>
    <w:rsid w:val="0031226C"/>
    <w:rsid w:val="003157A2"/>
    <w:rsid w:val="003308DC"/>
    <w:rsid w:val="0033198C"/>
    <w:rsid w:val="003331C8"/>
    <w:rsid w:val="00333862"/>
    <w:rsid w:val="003365BA"/>
    <w:rsid w:val="003410FE"/>
    <w:rsid w:val="0035079A"/>
    <w:rsid w:val="00363A6D"/>
    <w:rsid w:val="00363AA5"/>
    <w:rsid w:val="00372617"/>
    <w:rsid w:val="00377BA7"/>
    <w:rsid w:val="0038237F"/>
    <w:rsid w:val="00385E75"/>
    <w:rsid w:val="00391736"/>
    <w:rsid w:val="003922EF"/>
    <w:rsid w:val="003A3201"/>
    <w:rsid w:val="003B47A2"/>
    <w:rsid w:val="003B4E07"/>
    <w:rsid w:val="003B5917"/>
    <w:rsid w:val="003D6178"/>
    <w:rsid w:val="003E02CE"/>
    <w:rsid w:val="00402C22"/>
    <w:rsid w:val="004031CC"/>
    <w:rsid w:val="0040782F"/>
    <w:rsid w:val="00422C47"/>
    <w:rsid w:val="00440E92"/>
    <w:rsid w:val="00442788"/>
    <w:rsid w:val="0044606E"/>
    <w:rsid w:val="00451040"/>
    <w:rsid w:val="00451BD4"/>
    <w:rsid w:val="00461867"/>
    <w:rsid w:val="00461D0C"/>
    <w:rsid w:val="00474BF2"/>
    <w:rsid w:val="00491BAF"/>
    <w:rsid w:val="00495A06"/>
    <w:rsid w:val="004A4684"/>
    <w:rsid w:val="004B2AB3"/>
    <w:rsid w:val="004B738A"/>
    <w:rsid w:val="004C1C2B"/>
    <w:rsid w:val="004C47E5"/>
    <w:rsid w:val="004C5399"/>
    <w:rsid w:val="004C58B6"/>
    <w:rsid w:val="004D1BC3"/>
    <w:rsid w:val="004D6F47"/>
    <w:rsid w:val="004E445E"/>
    <w:rsid w:val="00513883"/>
    <w:rsid w:val="0053164C"/>
    <w:rsid w:val="00533816"/>
    <w:rsid w:val="00534A0E"/>
    <w:rsid w:val="00536AD8"/>
    <w:rsid w:val="00536E3F"/>
    <w:rsid w:val="00547388"/>
    <w:rsid w:val="0054758E"/>
    <w:rsid w:val="00547892"/>
    <w:rsid w:val="0055254D"/>
    <w:rsid w:val="00571DA4"/>
    <w:rsid w:val="0057436D"/>
    <w:rsid w:val="005764C4"/>
    <w:rsid w:val="00577603"/>
    <w:rsid w:val="0058122C"/>
    <w:rsid w:val="00582B03"/>
    <w:rsid w:val="00585565"/>
    <w:rsid w:val="005A1768"/>
    <w:rsid w:val="005B0E9D"/>
    <w:rsid w:val="005B29B4"/>
    <w:rsid w:val="005C28EE"/>
    <w:rsid w:val="005D0E37"/>
    <w:rsid w:val="005D4D77"/>
    <w:rsid w:val="005F5C3F"/>
    <w:rsid w:val="00607708"/>
    <w:rsid w:val="00616F40"/>
    <w:rsid w:val="00617AF8"/>
    <w:rsid w:val="0062057F"/>
    <w:rsid w:val="00622639"/>
    <w:rsid w:val="00623B27"/>
    <w:rsid w:val="00630955"/>
    <w:rsid w:val="006418EF"/>
    <w:rsid w:val="0064430B"/>
    <w:rsid w:val="0067513D"/>
    <w:rsid w:val="00682353"/>
    <w:rsid w:val="006859AE"/>
    <w:rsid w:val="00685C05"/>
    <w:rsid w:val="00693D35"/>
    <w:rsid w:val="006A62FB"/>
    <w:rsid w:val="006B2B82"/>
    <w:rsid w:val="006D5B2B"/>
    <w:rsid w:val="006E3DEA"/>
    <w:rsid w:val="006F3F31"/>
    <w:rsid w:val="00701D3A"/>
    <w:rsid w:val="007061E7"/>
    <w:rsid w:val="007133E8"/>
    <w:rsid w:val="00740F14"/>
    <w:rsid w:val="00744935"/>
    <w:rsid w:val="0074619B"/>
    <w:rsid w:val="00746A95"/>
    <w:rsid w:val="007672AE"/>
    <w:rsid w:val="007712F9"/>
    <w:rsid w:val="00772A3D"/>
    <w:rsid w:val="00780B4F"/>
    <w:rsid w:val="007A0A01"/>
    <w:rsid w:val="007A4000"/>
    <w:rsid w:val="007A44A6"/>
    <w:rsid w:val="007A738F"/>
    <w:rsid w:val="007A7EC9"/>
    <w:rsid w:val="007C2265"/>
    <w:rsid w:val="007C7618"/>
    <w:rsid w:val="007D562A"/>
    <w:rsid w:val="007D692A"/>
    <w:rsid w:val="007E3AEA"/>
    <w:rsid w:val="007E3C9C"/>
    <w:rsid w:val="00800BED"/>
    <w:rsid w:val="008148F1"/>
    <w:rsid w:val="008312BE"/>
    <w:rsid w:val="008376D0"/>
    <w:rsid w:val="0085572D"/>
    <w:rsid w:val="00871EEB"/>
    <w:rsid w:val="00876B81"/>
    <w:rsid w:val="00885CBF"/>
    <w:rsid w:val="00887780"/>
    <w:rsid w:val="00892B7B"/>
    <w:rsid w:val="00895C96"/>
    <w:rsid w:val="008A1028"/>
    <w:rsid w:val="008A1CB2"/>
    <w:rsid w:val="008A4505"/>
    <w:rsid w:val="008D6D3F"/>
    <w:rsid w:val="008F4EF1"/>
    <w:rsid w:val="008F5BA5"/>
    <w:rsid w:val="008F60F4"/>
    <w:rsid w:val="0090332D"/>
    <w:rsid w:val="00912FB5"/>
    <w:rsid w:val="00916825"/>
    <w:rsid w:val="00922798"/>
    <w:rsid w:val="0093510A"/>
    <w:rsid w:val="009408D5"/>
    <w:rsid w:val="00943357"/>
    <w:rsid w:val="0094719D"/>
    <w:rsid w:val="009543C9"/>
    <w:rsid w:val="00954588"/>
    <w:rsid w:val="00960F87"/>
    <w:rsid w:val="0096560D"/>
    <w:rsid w:val="00966A62"/>
    <w:rsid w:val="009714D3"/>
    <w:rsid w:val="00984892"/>
    <w:rsid w:val="00991F61"/>
    <w:rsid w:val="009A62B3"/>
    <w:rsid w:val="009B272B"/>
    <w:rsid w:val="009C0393"/>
    <w:rsid w:val="009C1616"/>
    <w:rsid w:val="009C6EDE"/>
    <w:rsid w:val="009D03FD"/>
    <w:rsid w:val="009E33FD"/>
    <w:rsid w:val="009E7057"/>
    <w:rsid w:val="009F23FA"/>
    <w:rsid w:val="00A118DC"/>
    <w:rsid w:val="00A14B56"/>
    <w:rsid w:val="00A1530D"/>
    <w:rsid w:val="00A15432"/>
    <w:rsid w:val="00A21079"/>
    <w:rsid w:val="00A3486C"/>
    <w:rsid w:val="00A529F4"/>
    <w:rsid w:val="00A72EB8"/>
    <w:rsid w:val="00A7354A"/>
    <w:rsid w:val="00A770A9"/>
    <w:rsid w:val="00A83A7C"/>
    <w:rsid w:val="00AA1373"/>
    <w:rsid w:val="00AC0834"/>
    <w:rsid w:val="00AC132D"/>
    <w:rsid w:val="00AC3136"/>
    <w:rsid w:val="00AC3230"/>
    <w:rsid w:val="00AC3AFC"/>
    <w:rsid w:val="00AC4910"/>
    <w:rsid w:val="00AD478B"/>
    <w:rsid w:val="00AD6CC9"/>
    <w:rsid w:val="00AF29FC"/>
    <w:rsid w:val="00AF34C5"/>
    <w:rsid w:val="00B05A2D"/>
    <w:rsid w:val="00B21F40"/>
    <w:rsid w:val="00B40D01"/>
    <w:rsid w:val="00B4119A"/>
    <w:rsid w:val="00B4392F"/>
    <w:rsid w:val="00B45403"/>
    <w:rsid w:val="00B65524"/>
    <w:rsid w:val="00B71993"/>
    <w:rsid w:val="00B76A14"/>
    <w:rsid w:val="00B81C8B"/>
    <w:rsid w:val="00B951B5"/>
    <w:rsid w:val="00BA307A"/>
    <w:rsid w:val="00BA46C8"/>
    <w:rsid w:val="00BB2619"/>
    <w:rsid w:val="00BB6128"/>
    <w:rsid w:val="00BC29F8"/>
    <w:rsid w:val="00BD38B5"/>
    <w:rsid w:val="00BD4A29"/>
    <w:rsid w:val="00BE3AA4"/>
    <w:rsid w:val="00BF3B18"/>
    <w:rsid w:val="00C014DF"/>
    <w:rsid w:val="00C019A7"/>
    <w:rsid w:val="00C04D76"/>
    <w:rsid w:val="00C11F28"/>
    <w:rsid w:val="00C1282F"/>
    <w:rsid w:val="00C403E2"/>
    <w:rsid w:val="00C40EC2"/>
    <w:rsid w:val="00C4283F"/>
    <w:rsid w:val="00C547DA"/>
    <w:rsid w:val="00C63366"/>
    <w:rsid w:val="00C71175"/>
    <w:rsid w:val="00C738E9"/>
    <w:rsid w:val="00C95A82"/>
    <w:rsid w:val="00CA6486"/>
    <w:rsid w:val="00CA6929"/>
    <w:rsid w:val="00CA79C7"/>
    <w:rsid w:val="00CB52DB"/>
    <w:rsid w:val="00CC0069"/>
    <w:rsid w:val="00CC2B3F"/>
    <w:rsid w:val="00CD2CD8"/>
    <w:rsid w:val="00CD3435"/>
    <w:rsid w:val="00CE494A"/>
    <w:rsid w:val="00CF786A"/>
    <w:rsid w:val="00CF7960"/>
    <w:rsid w:val="00CF7B6F"/>
    <w:rsid w:val="00D04B98"/>
    <w:rsid w:val="00D06F19"/>
    <w:rsid w:val="00D20889"/>
    <w:rsid w:val="00D35AF7"/>
    <w:rsid w:val="00D524F7"/>
    <w:rsid w:val="00D63366"/>
    <w:rsid w:val="00D6599E"/>
    <w:rsid w:val="00D665B5"/>
    <w:rsid w:val="00D95B75"/>
    <w:rsid w:val="00D96CF9"/>
    <w:rsid w:val="00DA2F02"/>
    <w:rsid w:val="00DA6E2D"/>
    <w:rsid w:val="00DB10D3"/>
    <w:rsid w:val="00DE6DE4"/>
    <w:rsid w:val="00E06370"/>
    <w:rsid w:val="00E17242"/>
    <w:rsid w:val="00E2017D"/>
    <w:rsid w:val="00E42626"/>
    <w:rsid w:val="00E52E26"/>
    <w:rsid w:val="00E53903"/>
    <w:rsid w:val="00E53B8C"/>
    <w:rsid w:val="00E54321"/>
    <w:rsid w:val="00E56536"/>
    <w:rsid w:val="00E5783A"/>
    <w:rsid w:val="00E850D3"/>
    <w:rsid w:val="00E857CE"/>
    <w:rsid w:val="00E90854"/>
    <w:rsid w:val="00E93BB2"/>
    <w:rsid w:val="00E965D1"/>
    <w:rsid w:val="00E974A2"/>
    <w:rsid w:val="00EA6E89"/>
    <w:rsid w:val="00EC515D"/>
    <w:rsid w:val="00EE723A"/>
    <w:rsid w:val="00F022E2"/>
    <w:rsid w:val="00F03384"/>
    <w:rsid w:val="00F24F76"/>
    <w:rsid w:val="00F33D63"/>
    <w:rsid w:val="00F37419"/>
    <w:rsid w:val="00F5543B"/>
    <w:rsid w:val="00F55530"/>
    <w:rsid w:val="00F6326F"/>
    <w:rsid w:val="00F73B1B"/>
    <w:rsid w:val="00F757F6"/>
    <w:rsid w:val="00F7724B"/>
    <w:rsid w:val="00F77FC4"/>
    <w:rsid w:val="00F91579"/>
    <w:rsid w:val="00F94652"/>
    <w:rsid w:val="00FA1A8E"/>
    <w:rsid w:val="00FA576D"/>
    <w:rsid w:val="00FA5939"/>
    <w:rsid w:val="00FB02BC"/>
    <w:rsid w:val="00FD4BF3"/>
    <w:rsid w:val="00FD4C66"/>
    <w:rsid w:val="00FE1D36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BD07C4F-0CCB-4095-878A-40C941BEB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Sheffer, Ryan</cp:lastModifiedBy>
  <cp:revision>6</cp:revision>
  <cp:lastPrinted>2018-08-22T13:43:00Z</cp:lastPrinted>
  <dcterms:created xsi:type="dcterms:W3CDTF">2018-08-22T14:02:00Z</dcterms:created>
  <dcterms:modified xsi:type="dcterms:W3CDTF">2018-10-04T15:58:00Z</dcterms:modified>
</cp:coreProperties>
</file>