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0B86C" w14:textId="77777777" w:rsidR="00D44B3F" w:rsidRPr="00D44B3F" w:rsidRDefault="00D44B3F" w:rsidP="00D44B3F">
      <w:pPr>
        <w:pStyle w:val="NoSpacing"/>
        <w:jc w:val="center"/>
        <w:rPr>
          <w:b/>
          <w:szCs w:val="24"/>
        </w:rPr>
      </w:pPr>
      <w:r w:rsidRPr="00D44B3F">
        <w:rPr>
          <w:b/>
          <w:szCs w:val="24"/>
        </w:rPr>
        <w:t>BEFORE THE</w:t>
      </w:r>
    </w:p>
    <w:p w14:paraId="782FD7DB" w14:textId="77777777" w:rsidR="00D44B3F" w:rsidRPr="00D44B3F" w:rsidRDefault="00D44B3F" w:rsidP="00D44B3F">
      <w:pPr>
        <w:pStyle w:val="NoSpacing"/>
        <w:jc w:val="center"/>
        <w:rPr>
          <w:b/>
          <w:szCs w:val="24"/>
        </w:rPr>
      </w:pPr>
      <w:r w:rsidRPr="00D44B3F">
        <w:rPr>
          <w:b/>
          <w:szCs w:val="24"/>
        </w:rPr>
        <w:t>PENNSYLVANIA PUBLIC UTLIITY COMMISSION</w:t>
      </w:r>
    </w:p>
    <w:p w14:paraId="5E78D77B" w14:textId="77777777" w:rsidR="00D44B3F" w:rsidRPr="00D44B3F" w:rsidRDefault="00D44B3F" w:rsidP="00D44B3F">
      <w:pPr>
        <w:pStyle w:val="NoSpacing"/>
        <w:jc w:val="center"/>
        <w:rPr>
          <w:b/>
          <w:szCs w:val="24"/>
        </w:rPr>
      </w:pPr>
    </w:p>
    <w:p w14:paraId="5CEF6B50" w14:textId="77777777" w:rsidR="00D44B3F" w:rsidRPr="00D44B3F" w:rsidRDefault="00D44B3F" w:rsidP="00D44B3F">
      <w:pPr>
        <w:pStyle w:val="NoSpacing"/>
        <w:jc w:val="center"/>
        <w:rPr>
          <w:b/>
          <w:szCs w:val="24"/>
        </w:rPr>
      </w:pPr>
    </w:p>
    <w:p w14:paraId="67F4CFE6" w14:textId="77777777" w:rsidR="00D44B3F" w:rsidRPr="00D44B3F" w:rsidRDefault="00D44B3F" w:rsidP="00D44B3F">
      <w:pPr>
        <w:pStyle w:val="NoSpacing"/>
        <w:jc w:val="center"/>
        <w:rPr>
          <w:b/>
          <w:szCs w:val="24"/>
        </w:rPr>
      </w:pPr>
    </w:p>
    <w:p w14:paraId="35D8A3B7" w14:textId="77777777" w:rsidR="00D44B3F" w:rsidRDefault="00D44B3F" w:rsidP="00687857">
      <w:pPr>
        <w:pStyle w:val="NoSpacing"/>
        <w:tabs>
          <w:tab w:val="left" w:pos="5040"/>
        </w:tabs>
        <w:rPr>
          <w:szCs w:val="24"/>
        </w:rPr>
      </w:pPr>
      <w:r w:rsidRPr="00D44B3F">
        <w:rPr>
          <w:szCs w:val="24"/>
        </w:rPr>
        <w:t xml:space="preserve">Pennsylvania Public Utility Commission </w:t>
      </w:r>
      <w:r w:rsidR="005B51A2">
        <w:rPr>
          <w:szCs w:val="24"/>
        </w:rPr>
        <w:t>(water)</w:t>
      </w:r>
      <w:r w:rsidRPr="00D44B3F">
        <w:rPr>
          <w:szCs w:val="24"/>
        </w:rPr>
        <w:tab/>
        <w:t>:</w:t>
      </w:r>
      <w:r w:rsidRPr="00D44B3F">
        <w:rPr>
          <w:szCs w:val="24"/>
        </w:rPr>
        <w:tab/>
      </w:r>
      <w:r w:rsidRPr="00D44B3F">
        <w:rPr>
          <w:szCs w:val="24"/>
        </w:rPr>
        <w:tab/>
        <w:t>R-201</w:t>
      </w:r>
      <w:r w:rsidR="005B51A2">
        <w:rPr>
          <w:szCs w:val="24"/>
        </w:rPr>
        <w:t>8</w:t>
      </w:r>
      <w:r w:rsidRPr="00D44B3F">
        <w:rPr>
          <w:szCs w:val="24"/>
        </w:rPr>
        <w:t>-</w:t>
      </w:r>
      <w:r w:rsidR="005B51A2">
        <w:rPr>
          <w:szCs w:val="24"/>
        </w:rPr>
        <w:t>3003558</w:t>
      </w:r>
    </w:p>
    <w:p w14:paraId="530D724E" w14:textId="77777777" w:rsidR="00A24B05" w:rsidRPr="00D44B3F" w:rsidRDefault="00A24B05" w:rsidP="00D44B3F">
      <w:pPr>
        <w:pStyle w:val="NoSpacing"/>
        <w:rPr>
          <w:szCs w:val="24"/>
        </w:rPr>
      </w:pPr>
      <w:r>
        <w:rPr>
          <w:szCs w:val="24"/>
        </w:rPr>
        <w:t>Aqua Large Users Group</w:t>
      </w:r>
      <w:r>
        <w:rPr>
          <w:szCs w:val="24"/>
        </w:rPr>
        <w:tab/>
      </w:r>
      <w:r>
        <w:rPr>
          <w:szCs w:val="24"/>
        </w:rPr>
        <w:tab/>
      </w:r>
      <w:r>
        <w:rPr>
          <w:szCs w:val="24"/>
        </w:rPr>
        <w:tab/>
      </w:r>
      <w:r>
        <w:rPr>
          <w:szCs w:val="24"/>
        </w:rPr>
        <w:tab/>
        <w:t>:</w:t>
      </w:r>
      <w:r>
        <w:rPr>
          <w:szCs w:val="24"/>
        </w:rPr>
        <w:tab/>
      </w:r>
      <w:r>
        <w:rPr>
          <w:szCs w:val="24"/>
        </w:rPr>
        <w:tab/>
        <w:t>C-2018-3004981</w:t>
      </w:r>
    </w:p>
    <w:p w14:paraId="45E6F779" w14:textId="77777777" w:rsidR="00D44B3F" w:rsidRDefault="00D44B3F" w:rsidP="00D44B3F">
      <w:pPr>
        <w:pStyle w:val="NoSpacing"/>
        <w:rPr>
          <w:szCs w:val="24"/>
        </w:rPr>
      </w:pPr>
      <w:r w:rsidRPr="00D44B3F">
        <w:rPr>
          <w:szCs w:val="24"/>
        </w:rPr>
        <w:t>Office of Consumer Advocate</w:t>
      </w:r>
      <w:r w:rsidRPr="00D44B3F">
        <w:rPr>
          <w:szCs w:val="24"/>
        </w:rPr>
        <w:tab/>
      </w:r>
      <w:r w:rsidRPr="00D44B3F">
        <w:rPr>
          <w:szCs w:val="24"/>
        </w:rPr>
        <w:tab/>
      </w:r>
      <w:r w:rsidRPr="00D44B3F">
        <w:rPr>
          <w:szCs w:val="24"/>
        </w:rPr>
        <w:tab/>
        <w:t>:</w:t>
      </w:r>
      <w:r w:rsidRPr="00D44B3F">
        <w:rPr>
          <w:szCs w:val="24"/>
        </w:rPr>
        <w:tab/>
      </w:r>
      <w:r w:rsidRPr="00D44B3F">
        <w:rPr>
          <w:szCs w:val="24"/>
        </w:rPr>
        <w:tab/>
        <w:t>C-201</w:t>
      </w:r>
      <w:r w:rsidR="00A02F03">
        <w:rPr>
          <w:szCs w:val="24"/>
        </w:rPr>
        <w:t>8</w:t>
      </w:r>
      <w:r w:rsidRPr="00D44B3F">
        <w:rPr>
          <w:szCs w:val="24"/>
        </w:rPr>
        <w:t>-</w:t>
      </w:r>
      <w:r w:rsidR="00A02F03">
        <w:rPr>
          <w:szCs w:val="24"/>
        </w:rPr>
        <w:t>3004331</w:t>
      </w:r>
    </w:p>
    <w:p w14:paraId="48B0AE54" w14:textId="77777777" w:rsidR="00A24B05" w:rsidRDefault="00A24B05" w:rsidP="00D44B3F">
      <w:pPr>
        <w:pStyle w:val="NoSpacing"/>
        <w:rPr>
          <w:szCs w:val="24"/>
        </w:rPr>
      </w:pPr>
      <w:r>
        <w:rPr>
          <w:szCs w:val="24"/>
        </w:rPr>
        <w:t>Office of Small Business Advocate</w:t>
      </w:r>
      <w:r>
        <w:rPr>
          <w:szCs w:val="24"/>
        </w:rPr>
        <w:tab/>
      </w:r>
      <w:r>
        <w:rPr>
          <w:szCs w:val="24"/>
        </w:rPr>
        <w:tab/>
      </w:r>
      <w:r>
        <w:rPr>
          <w:szCs w:val="24"/>
        </w:rPr>
        <w:tab/>
        <w:t>:</w:t>
      </w:r>
      <w:r>
        <w:rPr>
          <w:szCs w:val="24"/>
        </w:rPr>
        <w:tab/>
      </w:r>
      <w:r>
        <w:rPr>
          <w:szCs w:val="24"/>
        </w:rPr>
        <w:tab/>
        <w:t>C-2018-3004941</w:t>
      </w:r>
    </w:p>
    <w:p w14:paraId="3D1CB065" w14:textId="77777777" w:rsidR="00E03DB5" w:rsidRPr="00D44B3F" w:rsidRDefault="00E03DB5" w:rsidP="00D44B3F">
      <w:pPr>
        <w:pStyle w:val="NoSpacing"/>
        <w:rPr>
          <w:szCs w:val="24"/>
        </w:rPr>
      </w:pPr>
      <w:r>
        <w:rPr>
          <w:szCs w:val="24"/>
        </w:rPr>
        <w:t>Pennsylvania American Water Company</w:t>
      </w:r>
      <w:r>
        <w:rPr>
          <w:szCs w:val="24"/>
        </w:rPr>
        <w:tab/>
      </w:r>
      <w:r>
        <w:rPr>
          <w:szCs w:val="24"/>
        </w:rPr>
        <w:tab/>
        <w:t>:</w:t>
      </w:r>
      <w:r>
        <w:rPr>
          <w:szCs w:val="24"/>
        </w:rPr>
        <w:tab/>
      </w:r>
      <w:r>
        <w:rPr>
          <w:szCs w:val="24"/>
        </w:rPr>
        <w:tab/>
        <w:t>C-2018-3004425</w:t>
      </w:r>
    </w:p>
    <w:p w14:paraId="10A7F167" w14:textId="77777777" w:rsidR="00D44B3F" w:rsidRPr="00D44B3F" w:rsidRDefault="00E03DB5" w:rsidP="00D44B3F">
      <w:pPr>
        <w:pStyle w:val="NoSpacing"/>
        <w:rPr>
          <w:szCs w:val="24"/>
        </w:rPr>
      </w:pPr>
      <w:r>
        <w:rPr>
          <w:szCs w:val="24"/>
        </w:rPr>
        <w:t>Albert Bowman</w:t>
      </w:r>
      <w:r>
        <w:rPr>
          <w:szCs w:val="24"/>
        </w:rPr>
        <w:tab/>
      </w:r>
      <w:r>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3004648</w:t>
      </w:r>
    </w:p>
    <w:p w14:paraId="332B16E9" w14:textId="6C4B1564" w:rsidR="0090260F" w:rsidRDefault="00E03DB5" w:rsidP="00D44B3F">
      <w:pPr>
        <w:pStyle w:val="NoSpacing"/>
        <w:rPr>
          <w:szCs w:val="24"/>
        </w:rPr>
      </w:pPr>
      <w:r>
        <w:rPr>
          <w:szCs w:val="24"/>
        </w:rPr>
        <w:t xml:space="preserve">Darren </w:t>
      </w:r>
      <w:proofErr w:type="spellStart"/>
      <w:r>
        <w:rPr>
          <w:szCs w:val="24"/>
        </w:rPr>
        <w:t>Distasio</w:t>
      </w:r>
      <w:proofErr w:type="spellEnd"/>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3004318</w:t>
      </w:r>
    </w:p>
    <w:p w14:paraId="04A68E8D" w14:textId="63CFC0A1" w:rsidR="00A24B05" w:rsidRDefault="00A24B05" w:rsidP="00D44B3F">
      <w:pPr>
        <w:pStyle w:val="NoSpacing"/>
        <w:rPr>
          <w:szCs w:val="24"/>
        </w:rPr>
      </w:pPr>
      <w:r>
        <w:rPr>
          <w:szCs w:val="24"/>
        </w:rPr>
        <w:t xml:space="preserve">Lee </w:t>
      </w:r>
      <w:proofErr w:type="spellStart"/>
      <w:r>
        <w:rPr>
          <w:szCs w:val="24"/>
        </w:rPr>
        <w:t>Euard</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C-2018-3004097</w:t>
      </w:r>
    </w:p>
    <w:p w14:paraId="341DCA97" w14:textId="10A0F4A0" w:rsidR="00B6548E" w:rsidRDefault="00B6548E" w:rsidP="00D44B3F">
      <w:pPr>
        <w:pStyle w:val="NoSpacing"/>
        <w:rPr>
          <w:szCs w:val="24"/>
        </w:rPr>
      </w:pPr>
      <w:r>
        <w:rPr>
          <w:szCs w:val="24"/>
        </w:rPr>
        <w:t>Kenneth Ferguson</w:t>
      </w:r>
      <w:r>
        <w:rPr>
          <w:szCs w:val="24"/>
        </w:rPr>
        <w:tab/>
      </w:r>
      <w:r>
        <w:rPr>
          <w:szCs w:val="24"/>
        </w:rPr>
        <w:tab/>
      </w:r>
      <w:r>
        <w:rPr>
          <w:szCs w:val="24"/>
        </w:rPr>
        <w:tab/>
      </w:r>
      <w:r>
        <w:rPr>
          <w:szCs w:val="24"/>
        </w:rPr>
        <w:tab/>
      </w:r>
      <w:r>
        <w:rPr>
          <w:szCs w:val="24"/>
        </w:rPr>
        <w:tab/>
        <w:t>:</w:t>
      </w:r>
      <w:r>
        <w:rPr>
          <w:szCs w:val="24"/>
        </w:rPr>
        <w:tab/>
      </w:r>
      <w:r>
        <w:rPr>
          <w:szCs w:val="24"/>
        </w:rPr>
        <w:tab/>
        <w:t>C-2018-3005174</w:t>
      </w:r>
    </w:p>
    <w:p w14:paraId="04B77771" w14:textId="77777777" w:rsidR="00E03DB5" w:rsidRPr="00D44B3F" w:rsidRDefault="00E03DB5" w:rsidP="00D44B3F">
      <w:pPr>
        <w:pStyle w:val="NoSpacing"/>
        <w:rPr>
          <w:szCs w:val="24"/>
        </w:rPr>
      </w:pPr>
      <w:r>
        <w:rPr>
          <w:szCs w:val="24"/>
        </w:rPr>
        <w:t>Byron Goldstein</w:t>
      </w:r>
      <w:r>
        <w:rPr>
          <w:szCs w:val="24"/>
        </w:rPr>
        <w:tab/>
      </w:r>
      <w:r>
        <w:rPr>
          <w:szCs w:val="24"/>
        </w:rPr>
        <w:tab/>
      </w:r>
      <w:r>
        <w:rPr>
          <w:szCs w:val="24"/>
        </w:rPr>
        <w:tab/>
      </w:r>
      <w:r>
        <w:rPr>
          <w:szCs w:val="24"/>
        </w:rPr>
        <w:tab/>
      </w:r>
      <w:r>
        <w:rPr>
          <w:szCs w:val="24"/>
        </w:rPr>
        <w:tab/>
        <w:t>:</w:t>
      </w:r>
      <w:r>
        <w:rPr>
          <w:szCs w:val="24"/>
        </w:rPr>
        <w:tab/>
      </w:r>
      <w:r>
        <w:rPr>
          <w:szCs w:val="24"/>
        </w:rPr>
        <w:tab/>
        <w:t>C-2018-3004375</w:t>
      </w:r>
    </w:p>
    <w:p w14:paraId="0D6DD0B8" w14:textId="09D55919" w:rsidR="00D44B3F" w:rsidRDefault="00E03DB5" w:rsidP="00D44B3F">
      <w:pPr>
        <w:pStyle w:val="NoSpacing"/>
        <w:rPr>
          <w:szCs w:val="24"/>
        </w:rPr>
      </w:pPr>
      <w:r>
        <w:rPr>
          <w:szCs w:val="24"/>
        </w:rPr>
        <w:t>Jordan Goretti</w:t>
      </w:r>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3004270</w:t>
      </w:r>
    </w:p>
    <w:p w14:paraId="58C7C5AF" w14:textId="4E2972F5" w:rsidR="00B6548E" w:rsidRDefault="00B6548E" w:rsidP="00D44B3F">
      <w:pPr>
        <w:pStyle w:val="NoSpacing"/>
        <w:rPr>
          <w:szCs w:val="24"/>
        </w:rPr>
      </w:pPr>
      <w:r>
        <w:rPr>
          <w:szCs w:val="24"/>
        </w:rPr>
        <w:t>James Grace</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C-2018-3005207</w:t>
      </w:r>
    </w:p>
    <w:p w14:paraId="48ECCBD4" w14:textId="77777777" w:rsidR="003E3BF4" w:rsidRDefault="003E3BF4" w:rsidP="00D44B3F">
      <w:pPr>
        <w:pStyle w:val="NoSpacing"/>
        <w:rPr>
          <w:szCs w:val="24"/>
        </w:rPr>
      </w:pPr>
      <w:r>
        <w:rPr>
          <w:szCs w:val="24"/>
        </w:rPr>
        <w:t xml:space="preserve">Carl &amp; Kathy </w:t>
      </w:r>
      <w:proofErr w:type="spellStart"/>
      <w:r>
        <w:rPr>
          <w:szCs w:val="24"/>
        </w:rPr>
        <w:t>Haybedian</w:t>
      </w:r>
      <w:proofErr w:type="spellEnd"/>
      <w:r>
        <w:rPr>
          <w:szCs w:val="24"/>
        </w:rPr>
        <w:tab/>
      </w:r>
      <w:r>
        <w:rPr>
          <w:szCs w:val="24"/>
        </w:rPr>
        <w:tab/>
      </w:r>
      <w:r>
        <w:rPr>
          <w:szCs w:val="24"/>
        </w:rPr>
        <w:tab/>
      </w:r>
      <w:r>
        <w:rPr>
          <w:szCs w:val="24"/>
        </w:rPr>
        <w:tab/>
        <w:t>:</w:t>
      </w:r>
      <w:r>
        <w:rPr>
          <w:szCs w:val="24"/>
        </w:rPr>
        <w:tab/>
      </w:r>
      <w:r>
        <w:rPr>
          <w:szCs w:val="24"/>
        </w:rPr>
        <w:tab/>
        <w:t>C-2018-3004896</w:t>
      </w:r>
    </w:p>
    <w:p w14:paraId="3F546B91" w14:textId="77777777" w:rsidR="00A24B05" w:rsidRDefault="00A24B05" w:rsidP="00D44B3F">
      <w:pPr>
        <w:pStyle w:val="NoSpacing"/>
        <w:rPr>
          <w:szCs w:val="24"/>
        </w:rPr>
      </w:pPr>
      <w:r>
        <w:rPr>
          <w:szCs w:val="24"/>
        </w:rPr>
        <w:t>Denise Johnson</w:t>
      </w:r>
      <w:r>
        <w:rPr>
          <w:szCs w:val="24"/>
        </w:rPr>
        <w:tab/>
      </w:r>
      <w:r>
        <w:rPr>
          <w:szCs w:val="24"/>
        </w:rPr>
        <w:tab/>
      </w:r>
      <w:r>
        <w:rPr>
          <w:szCs w:val="24"/>
        </w:rPr>
        <w:tab/>
      </w:r>
      <w:r>
        <w:rPr>
          <w:szCs w:val="24"/>
        </w:rPr>
        <w:tab/>
      </w:r>
      <w:r>
        <w:rPr>
          <w:szCs w:val="24"/>
        </w:rPr>
        <w:tab/>
        <w:t>:</w:t>
      </w:r>
      <w:r>
        <w:rPr>
          <w:szCs w:val="24"/>
        </w:rPr>
        <w:tab/>
      </w:r>
      <w:r>
        <w:rPr>
          <w:szCs w:val="24"/>
        </w:rPr>
        <w:tab/>
        <w:t>C-2018-3005123</w:t>
      </w:r>
    </w:p>
    <w:p w14:paraId="24AF7491" w14:textId="77777777" w:rsidR="003E3BF4" w:rsidRDefault="003E3BF4" w:rsidP="00D44B3F">
      <w:pPr>
        <w:pStyle w:val="NoSpacing"/>
        <w:rPr>
          <w:szCs w:val="24"/>
        </w:rPr>
      </w:pPr>
      <w:r>
        <w:rPr>
          <w:szCs w:val="24"/>
        </w:rPr>
        <w:t xml:space="preserve">Robert </w:t>
      </w:r>
      <w:proofErr w:type="spellStart"/>
      <w:r>
        <w:rPr>
          <w:szCs w:val="24"/>
        </w:rPr>
        <w:t>Kreisich</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C-2018-3004901</w:t>
      </w:r>
    </w:p>
    <w:p w14:paraId="7A179ED0" w14:textId="77777777" w:rsidR="00A24B05" w:rsidRPr="00D44B3F" w:rsidRDefault="00A24B05" w:rsidP="00D44B3F">
      <w:pPr>
        <w:pStyle w:val="NoSpacing"/>
        <w:rPr>
          <w:szCs w:val="24"/>
        </w:rPr>
      </w:pPr>
      <w:r>
        <w:rPr>
          <w:szCs w:val="24"/>
        </w:rPr>
        <w:t xml:space="preserve">Donald </w:t>
      </w:r>
      <w:proofErr w:type="spellStart"/>
      <w:r>
        <w:rPr>
          <w:szCs w:val="24"/>
        </w:rPr>
        <w:t>Labranche</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C-2018-3004988</w:t>
      </w:r>
    </w:p>
    <w:p w14:paraId="77347DFB" w14:textId="77777777" w:rsidR="00D44B3F" w:rsidRDefault="00D44B3F" w:rsidP="00D44B3F">
      <w:pPr>
        <w:pStyle w:val="NoSpacing"/>
        <w:rPr>
          <w:szCs w:val="24"/>
        </w:rPr>
      </w:pPr>
      <w:r w:rsidRPr="00D44B3F">
        <w:rPr>
          <w:szCs w:val="24"/>
        </w:rPr>
        <w:t>R</w:t>
      </w:r>
      <w:r w:rsidR="00E03DB5">
        <w:rPr>
          <w:szCs w:val="24"/>
        </w:rPr>
        <w:t xml:space="preserve">obert </w:t>
      </w:r>
      <w:proofErr w:type="spellStart"/>
      <w:r w:rsidR="00E03DB5">
        <w:rPr>
          <w:szCs w:val="24"/>
        </w:rPr>
        <w:t>Leupold</w:t>
      </w:r>
      <w:proofErr w:type="spellEnd"/>
      <w:r w:rsidRPr="00D44B3F">
        <w:rPr>
          <w:szCs w:val="24"/>
        </w:rPr>
        <w:tab/>
      </w:r>
      <w:r w:rsidRPr="00D44B3F">
        <w:rPr>
          <w:szCs w:val="24"/>
        </w:rPr>
        <w:tab/>
      </w:r>
      <w:r w:rsidRPr="00D44B3F">
        <w:rPr>
          <w:szCs w:val="24"/>
        </w:rPr>
        <w:tab/>
      </w:r>
      <w:r w:rsidRPr="00D44B3F">
        <w:rPr>
          <w:szCs w:val="24"/>
        </w:rPr>
        <w:tab/>
      </w:r>
      <w:r w:rsidRPr="00D44B3F">
        <w:rPr>
          <w:szCs w:val="24"/>
        </w:rPr>
        <w:tab/>
        <w:t>:</w:t>
      </w:r>
      <w:r w:rsidRPr="00D44B3F">
        <w:rPr>
          <w:szCs w:val="24"/>
        </w:rPr>
        <w:tab/>
      </w:r>
      <w:r w:rsidRPr="00D44B3F">
        <w:rPr>
          <w:szCs w:val="24"/>
        </w:rPr>
        <w:tab/>
        <w:t>C-201</w:t>
      </w:r>
      <w:r w:rsidR="00E03DB5">
        <w:rPr>
          <w:szCs w:val="24"/>
        </w:rPr>
        <w:t>8</w:t>
      </w:r>
      <w:r w:rsidRPr="00D44B3F">
        <w:rPr>
          <w:szCs w:val="24"/>
        </w:rPr>
        <w:t>-</w:t>
      </w:r>
      <w:r w:rsidR="00E03DB5">
        <w:rPr>
          <w:szCs w:val="24"/>
        </w:rPr>
        <w:t>3004690</w:t>
      </w:r>
    </w:p>
    <w:p w14:paraId="33D20018" w14:textId="77777777" w:rsidR="00A24B05" w:rsidRPr="00D44B3F" w:rsidRDefault="00A24B05" w:rsidP="00D44B3F">
      <w:pPr>
        <w:pStyle w:val="NoSpacing"/>
        <w:rPr>
          <w:szCs w:val="24"/>
        </w:rPr>
      </w:pPr>
      <w:r>
        <w:rPr>
          <w:szCs w:val="24"/>
        </w:rPr>
        <w:t>Links at Gettysburg Master Assoc.</w:t>
      </w:r>
      <w:r>
        <w:rPr>
          <w:szCs w:val="24"/>
        </w:rPr>
        <w:tab/>
      </w:r>
      <w:r>
        <w:rPr>
          <w:szCs w:val="24"/>
        </w:rPr>
        <w:tab/>
      </w:r>
      <w:r>
        <w:rPr>
          <w:szCs w:val="24"/>
        </w:rPr>
        <w:tab/>
        <w:t>:</w:t>
      </w:r>
      <w:r>
        <w:rPr>
          <w:szCs w:val="24"/>
        </w:rPr>
        <w:tab/>
      </w:r>
      <w:r>
        <w:rPr>
          <w:szCs w:val="24"/>
        </w:rPr>
        <w:tab/>
        <w:t>C-2018-3004912</w:t>
      </w:r>
    </w:p>
    <w:p w14:paraId="1A5A6094" w14:textId="77777777" w:rsidR="00D44B3F" w:rsidRPr="00D44B3F" w:rsidRDefault="00E03DB5" w:rsidP="00D44B3F">
      <w:pPr>
        <w:pStyle w:val="NoSpacing"/>
        <w:rPr>
          <w:szCs w:val="24"/>
        </w:rPr>
      </w:pPr>
      <w:r>
        <w:rPr>
          <w:szCs w:val="24"/>
        </w:rPr>
        <w:t xml:space="preserve">Joseph </w:t>
      </w:r>
      <w:proofErr w:type="spellStart"/>
      <w:r>
        <w:rPr>
          <w:szCs w:val="24"/>
        </w:rPr>
        <w:t>Lorusso</w:t>
      </w:r>
      <w:proofErr w:type="spellEnd"/>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3004381</w:t>
      </w:r>
    </w:p>
    <w:p w14:paraId="1837C8A9" w14:textId="77777777" w:rsidR="00D44B3F" w:rsidRDefault="00E03DB5" w:rsidP="00D44B3F">
      <w:pPr>
        <w:pStyle w:val="NoSpacing"/>
        <w:rPr>
          <w:szCs w:val="24"/>
        </w:rPr>
      </w:pPr>
      <w:r>
        <w:rPr>
          <w:szCs w:val="24"/>
        </w:rPr>
        <w:t xml:space="preserve">Marilyn </w:t>
      </w:r>
      <w:proofErr w:type="spellStart"/>
      <w:r>
        <w:rPr>
          <w:szCs w:val="24"/>
        </w:rPr>
        <w:t>Marbo</w:t>
      </w:r>
      <w:proofErr w:type="spellEnd"/>
      <w:r>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3004631</w:t>
      </w:r>
    </w:p>
    <w:p w14:paraId="2F19CC65" w14:textId="77777777" w:rsidR="00A24B05" w:rsidRDefault="00A24B05" w:rsidP="00D44B3F">
      <w:pPr>
        <w:pStyle w:val="NoSpacing"/>
        <w:rPr>
          <w:szCs w:val="24"/>
        </w:rPr>
      </w:pPr>
      <w:proofErr w:type="spellStart"/>
      <w:r>
        <w:rPr>
          <w:szCs w:val="24"/>
        </w:rPr>
        <w:t>Masthope</w:t>
      </w:r>
      <w:proofErr w:type="spellEnd"/>
      <w:r>
        <w:rPr>
          <w:szCs w:val="24"/>
        </w:rPr>
        <w:t xml:space="preserve"> Mountain Community Property Owners</w:t>
      </w:r>
      <w:r>
        <w:rPr>
          <w:szCs w:val="24"/>
        </w:rPr>
        <w:tab/>
        <w:t>:</w:t>
      </w:r>
      <w:r>
        <w:rPr>
          <w:szCs w:val="24"/>
        </w:rPr>
        <w:tab/>
      </w:r>
      <w:r>
        <w:rPr>
          <w:szCs w:val="24"/>
        </w:rPr>
        <w:tab/>
        <w:t>C-2018-3005067</w:t>
      </w:r>
    </w:p>
    <w:p w14:paraId="0BC2FFBC" w14:textId="2BBEBAFC" w:rsidR="00645FE5" w:rsidRDefault="00645FE5" w:rsidP="00D44B3F">
      <w:pPr>
        <w:pStyle w:val="NoSpacing"/>
        <w:rPr>
          <w:szCs w:val="24"/>
        </w:rPr>
      </w:pPr>
      <w:r>
        <w:rPr>
          <w:szCs w:val="24"/>
        </w:rPr>
        <w:t>Stephen</w:t>
      </w:r>
      <w:r w:rsidR="00473C71">
        <w:rPr>
          <w:szCs w:val="24"/>
        </w:rPr>
        <w:t xml:space="preserve"> &amp; Janice</w:t>
      </w:r>
      <w:r>
        <w:rPr>
          <w:szCs w:val="24"/>
        </w:rPr>
        <w:t xml:space="preserve"> McHenry</w:t>
      </w:r>
      <w:r>
        <w:rPr>
          <w:szCs w:val="24"/>
        </w:rPr>
        <w:tab/>
      </w:r>
      <w:r>
        <w:rPr>
          <w:szCs w:val="24"/>
        </w:rPr>
        <w:tab/>
      </w:r>
      <w:r>
        <w:rPr>
          <w:szCs w:val="24"/>
        </w:rPr>
        <w:tab/>
      </w:r>
      <w:r>
        <w:rPr>
          <w:szCs w:val="24"/>
        </w:rPr>
        <w:tab/>
      </w:r>
      <w:r w:rsidR="00473C71">
        <w:rPr>
          <w:szCs w:val="24"/>
        </w:rPr>
        <w:t>:</w:t>
      </w:r>
      <w:r>
        <w:rPr>
          <w:szCs w:val="24"/>
        </w:rPr>
        <w:tab/>
      </w:r>
      <w:r>
        <w:rPr>
          <w:szCs w:val="24"/>
        </w:rPr>
        <w:tab/>
        <w:t>C-2018-3004991</w:t>
      </w:r>
    </w:p>
    <w:p w14:paraId="4F18245F" w14:textId="0603E41E" w:rsidR="0090260F" w:rsidRDefault="0090260F" w:rsidP="00D44B3F">
      <w:pPr>
        <w:pStyle w:val="NoSpacing"/>
        <w:rPr>
          <w:szCs w:val="24"/>
        </w:rPr>
      </w:pPr>
      <w:r>
        <w:rPr>
          <w:szCs w:val="24"/>
        </w:rPr>
        <w:t>Paul Nice</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C-2018-3005287</w:t>
      </w:r>
    </w:p>
    <w:p w14:paraId="52D975E2" w14:textId="77777777" w:rsidR="00A24B05" w:rsidRDefault="00A24B05" w:rsidP="00D44B3F">
      <w:pPr>
        <w:pStyle w:val="NoSpacing"/>
        <w:rPr>
          <w:szCs w:val="24"/>
        </w:rPr>
      </w:pPr>
      <w:proofErr w:type="spellStart"/>
      <w:r>
        <w:rPr>
          <w:szCs w:val="24"/>
        </w:rPr>
        <w:t>Dony</w:t>
      </w:r>
      <w:proofErr w:type="spellEnd"/>
      <w:r>
        <w:rPr>
          <w:szCs w:val="24"/>
        </w:rPr>
        <w:t xml:space="preserve"> Pierre</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C-2018-3005077</w:t>
      </w:r>
    </w:p>
    <w:p w14:paraId="7B8C4DD8" w14:textId="77777777" w:rsidR="003E3BF4" w:rsidRPr="00D44B3F" w:rsidRDefault="003E3BF4" w:rsidP="003E3BF4">
      <w:pPr>
        <w:pStyle w:val="NoSpacing"/>
        <w:rPr>
          <w:szCs w:val="24"/>
        </w:rPr>
      </w:pPr>
      <w:r>
        <w:rPr>
          <w:szCs w:val="24"/>
        </w:rPr>
        <w:t>Robert Shafer</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C-2018-3004884</w:t>
      </w:r>
    </w:p>
    <w:p w14:paraId="50934324" w14:textId="77777777" w:rsidR="00D44B3F" w:rsidRDefault="00E03DB5" w:rsidP="00D44B3F">
      <w:pPr>
        <w:pStyle w:val="NoSpacing"/>
        <w:rPr>
          <w:szCs w:val="24"/>
        </w:rPr>
      </w:pPr>
      <w:r>
        <w:rPr>
          <w:szCs w:val="24"/>
        </w:rPr>
        <w:t>Brian Sheppard</w:t>
      </w:r>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3004748</w:t>
      </w:r>
    </w:p>
    <w:p w14:paraId="3C8396AB" w14:textId="77777777" w:rsidR="00D44B3F" w:rsidRPr="00D44B3F" w:rsidRDefault="00D44B3F" w:rsidP="00D44B3F">
      <w:pPr>
        <w:pStyle w:val="NoSpacing"/>
        <w:rPr>
          <w:szCs w:val="24"/>
        </w:rPr>
      </w:pP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t>:</w:t>
      </w:r>
    </w:p>
    <w:p w14:paraId="1F37E8C1" w14:textId="77777777" w:rsidR="00D44B3F" w:rsidRPr="00D44B3F" w:rsidRDefault="00D44B3F" w:rsidP="00D44B3F">
      <w:pPr>
        <w:pStyle w:val="NoSpacing"/>
        <w:rPr>
          <w:szCs w:val="24"/>
        </w:rPr>
      </w:pPr>
      <w:r w:rsidRPr="00D44B3F">
        <w:rPr>
          <w:szCs w:val="24"/>
        </w:rPr>
        <w:tab/>
        <w:t>v.</w:t>
      </w: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t>:</w:t>
      </w:r>
    </w:p>
    <w:p w14:paraId="3EE8E44B" w14:textId="77777777" w:rsidR="00D44B3F" w:rsidRPr="00D44B3F" w:rsidRDefault="00D44B3F" w:rsidP="00D44B3F">
      <w:pPr>
        <w:pStyle w:val="NoSpacing"/>
        <w:rPr>
          <w:szCs w:val="24"/>
        </w:rPr>
      </w:pP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t>:</w:t>
      </w:r>
    </w:p>
    <w:p w14:paraId="078AE339" w14:textId="77777777" w:rsidR="00D44B3F" w:rsidRDefault="00D44B3F" w:rsidP="00D44B3F">
      <w:pPr>
        <w:pStyle w:val="NoSpacing"/>
        <w:rPr>
          <w:szCs w:val="24"/>
        </w:rPr>
      </w:pPr>
      <w:r w:rsidRPr="00D44B3F">
        <w:rPr>
          <w:szCs w:val="24"/>
        </w:rPr>
        <w:t>Aqua Pennsylvania, Inc.</w:t>
      </w:r>
      <w:r w:rsidR="00E03DB5">
        <w:rPr>
          <w:szCs w:val="24"/>
        </w:rPr>
        <w:t xml:space="preserve"> (water)</w:t>
      </w:r>
      <w:r w:rsidRPr="00D44B3F">
        <w:rPr>
          <w:szCs w:val="24"/>
        </w:rPr>
        <w:tab/>
      </w:r>
      <w:r w:rsidRPr="00D44B3F">
        <w:rPr>
          <w:szCs w:val="24"/>
        </w:rPr>
        <w:tab/>
      </w:r>
      <w:r w:rsidRPr="00D44B3F">
        <w:rPr>
          <w:szCs w:val="24"/>
        </w:rPr>
        <w:tab/>
        <w:t>:</w:t>
      </w:r>
    </w:p>
    <w:p w14:paraId="763BAA3E" w14:textId="0C241ED0" w:rsidR="00E03DB5" w:rsidRDefault="0090260F" w:rsidP="00D44B3F">
      <w:pPr>
        <w:pStyle w:val="No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69FEF0A0" w14:textId="7DC93CED" w:rsidR="00E03DB5" w:rsidRDefault="0090260F" w:rsidP="00D44B3F">
      <w:pPr>
        <w:pStyle w:val="NoSpacing"/>
        <w:rPr>
          <w:szCs w:val="24"/>
        </w:rPr>
      </w:pPr>
      <w:r>
        <w:rPr>
          <w:szCs w:val="24"/>
        </w:rPr>
        <w:t>a</w:t>
      </w:r>
      <w:r w:rsidR="00E03DB5">
        <w:rPr>
          <w:szCs w:val="24"/>
        </w:rPr>
        <w:t>nd</w:t>
      </w:r>
      <w:r>
        <w:rPr>
          <w:szCs w:val="24"/>
        </w:rPr>
        <w:tab/>
      </w:r>
      <w:r>
        <w:rPr>
          <w:szCs w:val="24"/>
        </w:rPr>
        <w:tab/>
      </w:r>
      <w:r>
        <w:rPr>
          <w:szCs w:val="24"/>
        </w:rPr>
        <w:tab/>
      </w:r>
      <w:r>
        <w:rPr>
          <w:szCs w:val="24"/>
        </w:rPr>
        <w:tab/>
      </w:r>
      <w:r>
        <w:rPr>
          <w:szCs w:val="24"/>
        </w:rPr>
        <w:tab/>
      </w:r>
      <w:r>
        <w:rPr>
          <w:szCs w:val="24"/>
        </w:rPr>
        <w:tab/>
      </w:r>
      <w:r>
        <w:rPr>
          <w:szCs w:val="24"/>
        </w:rPr>
        <w:tab/>
        <w:t>:</w:t>
      </w:r>
      <w:r>
        <w:rPr>
          <w:szCs w:val="24"/>
        </w:rPr>
        <w:tab/>
      </w:r>
      <w:r>
        <w:rPr>
          <w:szCs w:val="24"/>
        </w:rPr>
        <w:tab/>
      </w:r>
    </w:p>
    <w:p w14:paraId="74621DBD" w14:textId="615DBBCC" w:rsidR="00E03DB5" w:rsidRDefault="0090260F" w:rsidP="00D44B3F">
      <w:pPr>
        <w:pStyle w:val="No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731BBFE9" w14:textId="77777777" w:rsidR="00E03DB5" w:rsidRDefault="00E03DB5" w:rsidP="00D44B3F">
      <w:pPr>
        <w:pStyle w:val="NoSpacing"/>
        <w:rPr>
          <w:szCs w:val="24"/>
        </w:rPr>
      </w:pPr>
      <w:r>
        <w:rPr>
          <w:szCs w:val="24"/>
        </w:rPr>
        <w:t xml:space="preserve">Pennsylvania Public Utility Commission </w:t>
      </w:r>
      <w:r>
        <w:rPr>
          <w:szCs w:val="24"/>
        </w:rPr>
        <w:tab/>
      </w:r>
      <w:r>
        <w:rPr>
          <w:szCs w:val="24"/>
        </w:rPr>
        <w:tab/>
        <w:t>:</w:t>
      </w:r>
    </w:p>
    <w:p w14:paraId="0A9E4F59" w14:textId="77777777" w:rsidR="00E03DB5" w:rsidRDefault="00E03DB5" w:rsidP="00D44B3F">
      <w:pPr>
        <w:pStyle w:val="NoSpacing"/>
        <w:rPr>
          <w:szCs w:val="24"/>
        </w:rPr>
      </w:pPr>
      <w:r>
        <w:rPr>
          <w:szCs w:val="24"/>
        </w:rPr>
        <w:t>(</w:t>
      </w:r>
      <w:r w:rsidR="00CF4626">
        <w:rPr>
          <w:szCs w:val="24"/>
        </w:rPr>
        <w:t>wastewater</w:t>
      </w:r>
      <w:r>
        <w:rPr>
          <w:szCs w:val="24"/>
        </w:rPr>
        <w:t>)</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R-2018-3003561</w:t>
      </w:r>
    </w:p>
    <w:p w14:paraId="7656CCFD" w14:textId="77777777" w:rsidR="00E03DB5" w:rsidRDefault="00E03DB5" w:rsidP="00D44B3F">
      <w:pPr>
        <w:pStyle w:val="NoSpacing"/>
        <w:rPr>
          <w:szCs w:val="24"/>
        </w:rPr>
      </w:pPr>
      <w:r>
        <w:rPr>
          <w:szCs w:val="24"/>
        </w:rPr>
        <w:t>Office of Consumer Advocate</w:t>
      </w:r>
      <w:r>
        <w:rPr>
          <w:szCs w:val="24"/>
        </w:rPr>
        <w:tab/>
      </w:r>
      <w:r>
        <w:rPr>
          <w:szCs w:val="24"/>
        </w:rPr>
        <w:tab/>
      </w:r>
      <w:r>
        <w:rPr>
          <w:szCs w:val="24"/>
        </w:rPr>
        <w:tab/>
        <w:t>:</w:t>
      </w:r>
      <w:r>
        <w:rPr>
          <w:szCs w:val="24"/>
        </w:rPr>
        <w:tab/>
      </w:r>
      <w:r>
        <w:rPr>
          <w:szCs w:val="24"/>
        </w:rPr>
        <w:tab/>
        <w:t>C-2018-3004333</w:t>
      </w:r>
    </w:p>
    <w:p w14:paraId="7B0306EF" w14:textId="77777777" w:rsidR="008E6272" w:rsidRDefault="008E6272" w:rsidP="00D44B3F">
      <w:pPr>
        <w:pStyle w:val="NoSpacing"/>
        <w:rPr>
          <w:szCs w:val="24"/>
        </w:rPr>
      </w:pPr>
      <w:r>
        <w:rPr>
          <w:szCs w:val="24"/>
        </w:rPr>
        <w:t>Office of Small Business Advocate</w:t>
      </w:r>
      <w:r>
        <w:rPr>
          <w:szCs w:val="24"/>
        </w:rPr>
        <w:tab/>
      </w:r>
      <w:r>
        <w:rPr>
          <w:szCs w:val="24"/>
        </w:rPr>
        <w:tab/>
      </w:r>
      <w:r>
        <w:rPr>
          <w:szCs w:val="24"/>
        </w:rPr>
        <w:tab/>
        <w:t>:</w:t>
      </w:r>
      <w:r>
        <w:rPr>
          <w:szCs w:val="24"/>
        </w:rPr>
        <w:tab/>
      </w:r>
      <w:r>
        <w:rPr>
          <w:szCs w:val="24"/>
        </w:rPr>
        <w:tab/>
        <w:t>C-2018-3004939</w:t>
      </w:r>
    </w:p>
    <w:p w14:paraId="3E2DF6EF" w14:textId="77777777" w:rsidR="008E6272" w:rsidRDefault="0052696A" w:rsidP="00D44B3F">
      <w:pPr>
        <w:pStyle w:val="NoSpacing"/>
        <w:rPr>
          <w:szCs w:val="24"/>
        </w:rPr>
      </w:pPr>
      <w:r>
        <w:rPr>
          <w:szCs w:val="24"/>
        </w:rPr>
        <w:t>Grace Bowes</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C-2018-3005069</w:t>
      </w:r>
    </w:p>
    <w:p w14:paraId="04670F43" w14:textId="7FDA457E" w:rsidR="00E03DB5" w:rsidRDefault="00C44D51" w:rsidP="00D44B3F">
      <w:pPr>
        <w:pStyle w:val="NoSpacing"/>
        <w:rPr>
          <w:szCs w:val="24"/>
        </w:rPr>
      </w:pPr>
      <w:r>
        <w:rPr>
          <w:szCs w:val="24"/>
        </w:rPr>
        <w:t xml:space="preserve">Ralph &amp; Lauretta </w:t>
      </w:r>
      <w:proofErr w:type="spellStart"/>
      <w:r>
        <w:rPr>
          <w:szCs w:val="24"/>
        </w:rPr>
        <w:t>Camardelli</w:t>
      </w:r>
      <w:proofErr w:type="spellEnd"/>
      <w:r>
        <w:rPr>
          <w:szCs w:val="24"/>
        </w:rPr>
        <w:tab/>
      </w:r>
      <w:r>
        <w:rPr>
          <w:szCs w:val="24"/>
        </w:rPr>
        <w:tab/>
      </w:r>
      <w:r>
        <w:rPr>
          <w:szCs w:val="24"/>
        </w:rPr>
        <w:tab/>
      </w:r>
      <w:r>
        <w:rPr>
          <w:szCs w:val="24"/>
        </w:rPr>
        <w:tab/>
        <w:t>:</w:t>
      </w:r>
      <w:r>
        <w:rPr>
          <w:szCs w:val="24"/>
        </w:rPr>
        <w:tab/>
      </w:r>
      <w:r>
        <w:rPr>
          <w:szCs w:val="24"/>
        </w:rPr>
        <w:tab/>
        <w:t>C-2018-3004563</w:t>
      </w:r>
    </w:p>
    <w:p w14:paraId="73A8F572" w14:textId="2A63818E" w:rsidR="00C40A5A" w:rsidRDefault="00C40A5A" w:rsidP="00D44B3F">
      <w:pPr>
        <w:pStyle w:val="NoSpacing"/>
        <w:rPr>
          <w:szCs w:val="24"/>
        </w:rPr>
      </w:pPr>
      <w:r>
        <w:rPr>
          <w:szCs w:val="24"/>
        </w:rPr>
        <w:t xml:space="preserve">Joseph &amp; Karen </w:t>
      </w:r>
      <w:proofErr w:type="spellStart"/>
      <w:r>
        <w:rPr>
          <w:szCs w:val="24"/>
        </w:rPr>
        <w:t>Calvacca</w:t>
      </w:r>
      <w:proofErr w:type="spellEnd"/>
      <w:r>
        <w:rPr>
          <w:szCs w:val="24"/>
        </w:rPr>
        <w:tab/>
      </w:r>
      <w:r>
        <w:rPr>
          <w:szCs w:val="24"/>
        </w:rPr>
        <w:tab/>
      </w:r>
      <w:r>
        <w:rPr>
          <w:szCs w:val="24"/>
        </w:rPr>
        <w:tab/>
      </w:r>
      <w:r>
        <w:rPr>
          <w:szCs w:val="24"/>
        </w:rPr>
        <w:tab/>
        <w:t>:</w:t>
      </w:r>
      <w:r>
        <w:rPr>
          <w:szCs w:val="24"/>
        </w:rPr>
        <w:tab/>
      </w:r>
      <w:r>
        <w:rPr>
          <w:szCs w:val="24"/>
        </w:rPr>
        <w:tab/>
        <w:t>C-2018-3005327</w:t>
      </w:r>
    </w:p>
    <w:p w14:paraId="00C1280E" w14:textId="77777777" w:rsidR="008E6272" w:rsidRDefault="008E6272" w:rsidP="00D44B3F">
      <w:pPr>
        <w:pStyle w:val="NoSpacing"/>
        <w:rPr>
          <w:szCs w:val="24"/>
        </w:rPr>
      </w:pPr>
      <w:r>
        <w:rPr>
          <w:szCs w:val="24"/>
        </w:rPr>
        <w:t>Cedar Knoll Builders</w:t>
      </w:r>
      <w:r>
        <w:rPr>
          <w:szCs w:val="24"/>
        </w:rPr>
        <w:tab/>
      </w:r>
      <w:r w:rsidR="006C041A">
        <w:rPr>
          <w:szCs w:val="24"/>
        </w:rPr>
        <w:tab/>
      </w:r>
      <w:r w:rsidR="006C041A">
        <w:rPr>
          <w:szCs w:val="24"/>
        </w:rPr>
        <w:tab/>
      </w:r>
      <w:r w:rsidR="006C041A">
        <w:rPr>
          <w:szCs w:val="24"/>
        </w:rPr>
        <w:tab/>
      </w:r>
      <w:r>
        <w:rPr>
          <w:szCs w:val="24"/>
        </w:rPr>
        <w:tab/>
        <w:t>:</w:t>
      </w:r>
      <w:r>
        <w:rPr>
          <w:szCs w:val="24"/>
        </w:rPr>
        <w:tab/>
      </w:r>
      <w:r>
        <w:rPr>
          <w:szCs w:val="24"/>
        </w:rPr>
        <w:tab/>
        <w:t>C-2018-3004985</w:t>
      </w:r>
    </w:p>
    <w:p w14:paraId="0D2A42BB" w14:textId="77777777" w:rsidR="00C44D51" w:rsidRDefault="00C44D51" w:rsidP="00D44B3F">
      <w:pPr>
        <w:pStyle w:val="NoSpacing"/>
        <w:rPr>
          <w:szCs w:val="24"/>
        </w:rPr>
      </w:pPr>
      <w:r>
        <w:rPr>
          <w:szCs w:val="24"/>
        </w:rPr>
        <w:lastRenderedPageBreak/>
        <w:t>Thomas Davis</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C-2018-3004694</w:t>
      </w:r>
    </w:p>
    <w:p w14:paraId="294EC8C4" w14:textId="466DFB6E" w:rsidR="00C44D51" w:rsidRDefault="00C44D51" w:rsidP="00D44B3F">
      <w:pPr>
        <w:pStyle w:val="NoSpacing"/>
        <w:rPr>
          <w:szCs w:val="24"/>
        </w:rPr>
      </w:pPr>
      <w:r>
        <w:rPr>
          <w:szCs w:val="24"/>
        </w:rPr>
        <w:t>Thomas Davis</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C-2018-3004695</w:t>
      </w:r>
    </w:p>
    <w:p w14:paraId="04537272" w14:textId="01FEB01A" w:rsidR="00C40A5A" w:rsidRDefault="00C40A5A" w:rsidP="00D44B3F">
      <w:pPr>
        <w:pStyle w:val="NoSpacing"/>
        <w:rPr>
          <w:szCs w:val="24"/>
        </w:rPr>
      </w:pPr>
      <w:r>
        <w:rPr>
          <w:szCs w:val="24"/>
        </w:rPr>
        <w:t xml:space="preserve">Stephen </w:t>
      </w:r>
      <w:proofErr w:type="spellStart"/>
      <w:r>
        <w:rPr>
          <w:szCs w:val="24"/>
        </w:rPr>
        <w:t>DeLeo</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C-2018-3005322</w:t>
      </w:r>
    </w:p>
    <w:p w14:paraId="4E78DB76" w14:textId="77777777" w:rsidR="00C44D51" w:rsidRDefault="00C44D51" w:rsidP="00D44B3F">
      <w:pPr>
        <w:pStyle w:val="NoSpacing"/>
        <w:rPr>
          <w:szCs w:val="24"/>
        </w:rPr>
      </w:pPr>
      <w:r>
        <w:rPr>
          <w:szCs w:val="24"/>
        </w:rPr>
        <w:t xml:space="preserve">Darren </w:t>
      </w:r>
      <w:proofErr w:type="spellStart"/>
      <w:r>
        <w:rPr>
          <w:szCs w:val="24"/>
        </w:rPr>
        <w:t>Distasio</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C-2018-3004324</w:t>
      </w:r>
    </w:p>
    <w:p w14:paraId="0D880E4E" w14:textId="63FA7AF1" w:rsidR="0052696A" w:rsidRDefault="0052696A" w:rsidP="00D44B3F">
      <w:pPr>
        <w:pStyle w:val="NoSpacing"/>
        <w:rPr>
          <w:szCs w:val="24"/>
        </w:rPr>
      </w:pPr>
      <w:r>
        <w:rPr>
          <w:szCs w:val="24"/>
        </w:rPr>
        <w:t xml:space="preserve">Donald &amp; Linda </w:t>
      </w:r>
      <w:proofErr w:type="spellStart"/>
      <w:r>
        <w:rPr>
          <w:szCs w:val="24"/>
        </w:rPr>
        <w:t>Dudjak</w:t>
      </w:r>
      <w:proofErr w:type="spellEnd"/>
      <w:r>
        <w:rPr>
          <w:szCs w:val="24"/>
        </w:rPr>
        <w:tab/>
      </w:r>
      <w:r>
        <w:rPr>
          <w:szCs w:val="24"/>
        </w:rPr>
        <w:tab/>
      </w:r>
      <w:r>
        <w:rPr>
          <w:szCs w:val="24"/>
        </w:rPr>
        <w:tab/>
      </w:r>
      <w:r>
        <w:rPr>
          <w:szCs w:val="24"/>
        </w:rPr>
        <w:tab/>
        <w:t>:</w:t>
      </w:r>
      <w:r>
        <w:rPr>
          <w:szCs w:val="24"/>
        </w:rPr>
        <w:tab/>
      </w:r>
      <w:r>
        <w:rPr>
          <w:szCs w:val="24"/>
        </w:rPr>
        <w:tab/>
        <w:t>C-2018-3005091</w:t>
      </w:r>
    </w:p>
    <w:p w14:paraId="1B4B56BB" w14:textId="53F8AFEF" w:rsidR="0090260F" w:rsidRDefault="0090260F" w:rsidP="00D44B3F">
      <w:pPr>
        <w:pStyle w:val="NoSpacing"/>
        <w:rPr>
          <w:szCs w:val="24"/>
        </w:rPr>
      </w:pPr>
      <w:r>
        <w:rPr>
          <w:szCs w:val="24"/>
        </w:rPr>
        <w:t xml:space="preserve">Colleen </w:t>
      </w:r>
      <w:proofErr w:type="spellStart"/>
      <w:r>
        <w:rPr>
          <w:szCs w:val="24"/>
        </w:rPr>
        <w:t>Essick</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C-2018-3005295</w:t>
      </w:r>
    </w:p>
    <w:p w14:paraId="37998C9F" w14:textId="22B699A2" w:rsidR="00C44D51" w:rsidRDefault="00C44D51" w:rsidP="00D44B3F">
      <w:pPr>
        <w:pStyle w:val="NoSpacing"/>
        <w:rPr>
          <w:szCs w:val="24"/>
        </w:rPr>
      </w:pPr>
      <w:r>
        <w:rPr>
          <w:szCs w:val="24"/>
        </w:rPr>
        <w:t xml:space="preserve">Phyllis </w:t>
      </w:r>
      <w:proofErr w:type="spellStart"/>
      <w:r>
        <w:rPr>
          <w:szCs w:val="24"/>
        </w:rPr>
        <w:t>Genauer</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C-2018-3004693</w:t>
      </w:r>
    </w:p>
    <w:p w14:paraId="52309A91" w14:textId="5579483B" w:rsidR="00C40A5A" w:rsidRDefault="00C40A5A" w:rsidP="00D44B3F">
      <w:pPr>
        <w:pStyle w:val="NoSpacing"/>
        <w:rPr>
          <w:szCs w:val="24"/>
        </w:rPr>
      </w:pPr>
      <w:r>
        <w:rPr>
          <w:szCs w:val="24"/>
        </w:rPr>
        <w:t xml:space="preserve">Sylvia </w:t>
      </w:r>
      <w:proofErr w:type="spellStart"/>
      <w:r>
        <w:rPr>
          <w:szCs w:val="24"/>
        </w:rPr>
        <w:t>Habacker</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C-2018-3005320</w:t>
      </w:r>
    </w:p>
    <w:p w14:paraId="3E7A6133" w14:textId="6673B456" w:rsidR="00BF4860" w:rsidRDefault="00BF4860" w:rsidP="00D44B3F">
      <w:pPr>
        <w:pStyle w:val="NoSpacing"/>
        <w:rPr>
          <w:szCs w:val="24"/>
        </w:rPr>
      </w:pPr>
      <w:r>
        <w:rPr>
          <w:szCs w:val="24"/>
        </w:rPr>
        <w:t>Carl &amp; Kath</w:t>
      </w:r>
      <w:r w:rsidR="00C40A5A">
        <w:rPr>
          <w:szCs w:val="24"/>
        </w:rPr>
        <w:t>y</w:t>
      </w:r>
      <w:r>
        <w:rPr>
          <w:szCs w:val="24"/>
        </w:rPr>
        <w:t xml:space="preserve"> </w:t>
      </w:r>
      <w:proofErr w:type="spellStart"/>
      <w:r>
        <w:rPr>
          <w:szCs w:val="24"/>
        </w:rPr>
        <w:t>Haybedian</w:t>
      </w:r>
      <w:proofErr w:type="spellEnd"/>
      <w:r>
        <w:rPr>
          <w:szCs w:val="24"/>
        </w:rPr>
        <w:tab/>
      </w:r>
      <w:r>
        <w:rPr>
          <w:szCs w:val="24"/>
        </w:rPr>
        <w:tab/>
      </w:r>
      <w:r>
        <w:rPr>
          <w:szCs w:val="24"/>
        </w:rPr>
        <w:tab/>
      </w:r>
      <w:r>
        <w:rPr>
          <w:szCs w:val="24"/>
        </w:rPr>
        <w:tab/>
        <w:t>:</w:t>
      </w:r>
      <w:r>
        <w:rPr>
          <w:szCs w:val="24"/>
        </w:rPr>
        <w:tab/>
      </w:r>
      <w:r>
        <w:rPr>
          <w:szCs w:val="24"/>
        </w:rPr>
        <w:tab/>
        <w:t>C-2018-3004912</w:t>
      </w:r>
      <w:r>
        <w:rPr>
          <w:szCs w:val="24"/>
        </w:rPr>
        <w:tab/>
      </w:r>
    </w:p>
    <w:p w14:paraId="18B471C7" w14:textId="77777777" w:rsidR="00C44D51" w:rsidRDefault="00C44D51" w:rsidP="00D44B3F">
      <w:pPr>
        <w:pStyle w:val="NoSpacing"/>
        <w:rPr>
          <w:szCs w:val="24"/>
        </w:rPr>
      </w:pPr>
      <w:r>
        <w:rPr>
          <w:szCs w:val="24"/>
        </w:rPr>
        <w:t xml:space="preserve">Arnold </w:t>
      </w:r>
      <w:proofErr w:type="spellStart"/>
      <w:r>
        <w:rPr>
          <w:szCs w:val="24"/>
        </w:rPr>
        <w:t>Kring</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C-2018-3004662</w:t>
      </w:r>
    </w:p>
    <w:p w14:paraId="5D7D93BE" w14:textId="77777777" w:rsidR="008E6272" w:rsidRDefault="008E6272" w:rsidP="00D44B3F">
      <w:pPr>
        <w:pStyle w:val="NoSpacing"/>
        <w:rPr>
          <w:szCs w:val="24"/>
        </w:rPr>
      </w:pPr>
      <w:r>
        <w:rPr>
          <w:szCs w:val="24"/>
        </w:rPr>
        <w:t xml:space="preserve">Donald </w:t>
      </w:r>
      <w:proofErr w:type="spellStart"/>
      <w:r>
        <w:rPr>
          <w:szCs w:val="24"/>
        </w:rPr>
        <w:t>Labranche</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C-2018-3004987</w:t>
      </w:r>
    </w:p>
    <w:p w14:paraId="3599BF8F" w14:textId="272C1239" w:rsidR="00C44D51" w:rsidRDefault="00C44D51" w:rsidP="00D44B3F">
      <w:pPr>
        <w:pStyle w:val="NoSpacing"/>
        <w:rPr>
          <w:szCs w:val="24"/>
        </w:rPr>
      </w:pPr>
      <w:r>
        <w:rPr>
          <w:szCs w:val="24"/>
        </w:rPr>
        <w:t xml:space="preserve">Robert </w:t>
      </w:r>
      <w:proofErr w:type="spellStart"/>
      <w:r>
        <w:rPr>
          <w:szCs w:val="24"/>
        </w:rPr>
        <w:t>Leupold</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C-2018-3004692</w:t>
      </w:r>
    </w:p>
    <w:p w14:paraId="66569B20" w14:textId="7882288D" w:rsidR="008E6272" w:rsidRDefault="008E6272" w:rsidP="00D44B3F">
      <w:pPr>
        <w:pStyle w:val="NoSpacing"/>
        <w:rPr>
          <w:szCs w:val="24"/>
        </w:rPr>
      </w:pPr>
      <w:r>
        <w:rPr>
          <w:szCs w:val="24"/>
        </w:rPr>
        <w:t>Links at Gettysburg Master Assoc.</w:t>
      </w:r>
      <w:r>
        <w:rPr>
          <w:szCs w:val="24"/>
        </w:rPr>
        <w:tab/>
      </w:r>
      <w:r>
        <w:rPr>
          <w:szCs w:val="24"/>
        </w:rPr>
        <w:tab/>
      </w:r>
      <w:r>
        <w:rPr>
          <w:szCs w:val="24"/>
        </w:rPr>
        <w:tab/>
        <w:t>:</w:t>
      </w:r>
      <w:r>
        <w:rPr>
          <w:szCs w:val="24"/>
        </w:rPr>
        <w:tab/>
      </w:r>
      <w:r>
        <w:rPr>
          <w:szCs w:val="24"/>
        </w:rPr>
        <w:tab/>
        <w:t>C-2018-3004913</w:t>
      </w:r>
    </w:p>
    <w:p w14:paraId="16B21A72" w14:textId="77777777" w:rsidR="00B6548E" w:rsidRDefault="00B6548E" w:rsidP="00B6548E">
      <w:pPr>
        <w:pStyle w:val="NoSpacing"/>
        <w:rPr>
          <w:szCs w:val="24"/>
        </w:rPr>
      </w:pPr>
      <w:r>
        <w:rPr>
          <w:szCs w:val="24"/>
        </w:rPr>
        <w:t xml:space="preserve">Tammy </w:t>
      </w:r>
      <w:proofErr w:type="spellStart"/>
      <w:r>
        <w:rPr>
          <w:szCs w:val="24"/>
        </w:rPr>
        <w:t>Livziey</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C-2018-3005220</w:t>
      </w:r>
    </w:p>
    <w:p w14:paraId="238A1416" w14:textId="77777777" w:rsidR="00AD3E2E" w:rsidRDefault="008E6272" w:rsidP="00D44B3F">
      <w:pPr>
        <w:pStyle w:val="NoSpacing"/>
        <w:rPr>
          <w:szCs w:val="24"/>
        </w:rPr>
      </w:pPr>
      <w:r>
        <w:rPr>
          <w:szCs w:val="24"/>
        </w:rPr>
        <w:t>Michael Luciano</w:t>
      </w:r>
      <w:r>
        <w:rPr>
          <w:szCs w:val="24"/>
        </w:rPr>
        <w:tab/>
      </w:r>
      <w:r>
        <w:rPr>
          <w:szCs w:val="24"/>
        </w:rPr>
        <w:tab/>
      </w:r>
      <w:r>
        <w:rPr>
          <w:szCs w:val="24"/>
        </w:rPr>
        <w:tab/>
      </w:r>
      <w:r>
        <w:rPr>
          <w:szCs w:val="24"/>
        </w:rPr>
        <w:tab/>
      </w:r>
      <w:r>
        <w:rPr>
          <w:szCs w:val="24"/>
        </w:rPr>
        <w:tab/>
        <w:t>:</w:t>
      </w:r>
      <w:r>
        <w:rPr>
          <w:szCs w:val="24"/>
        </w:rPr>
        <w:tab/>
      </w:r>
      <w:r>
        <w:rPr>
          <w:szCs w:val="24"/>
        </w:rPr>
        <w:tab/>
        <w:t>C-2018-3004856</w:t>
      </w:r>
    </w:p>
    <w:p w14:paraId="03315455" w14:textId="77777777" w:rsidR="008E6272" w:rsidRDefault="006D7EB2" w:rsidP="00D44B3F">
      <w:pPr>
        <w:pStyle w:val="NoSpacing"/>
        <w:rPr>
          <w:szCs w:val="24"/>
        </w:rPr>
      </w:pPr>
      <w:r>
        <w:rPr>
          <w:szCs w:val="24"/>
        </w:rPr>
        <w:t xml:space="preserve">David </w:t>
      </w:r>
      <w:proofErr w:type="spellStart"/>
      <w:r w:rsidR="008E6272">
        <w:rPr>
          <w:szCs w:val="24"/>
        </w:rPr>
        <w:t>Marano</w:t>
      </w:r>
      <w:proofErr w:type="spellEnd"/>
      <w:r w:rsidR="008E6272">
        <w:rPr>
          <w:szCs w:val="24"/>
        </w:rPr>
        <w:tab/>
      </w:r>
      <w:r w:rsidR="008E6272">
        <w:rPr>
          <w:szCs w:val="24"/>
        </w:rPr>
        <w:tab/>
      </w:r>
      <w:r w:rsidR="008E6272">
        <w:rPr>
          <w:szCs w:val="24"/>
        </w:rPr>
        <w:tab/>
      </w:r>
      <w:r w:rsidR="008E6272">
        <w:rPr>
          <w:szCs w:val="24"/>
        </w:rPr>
        <w:tab/>
      </w:r>
      <w:r w:rsidR="008E6272">
        <w:rPr>
          <w:szCs w:val="24"/>
        </w:rPr>
        <w:tab/>
      </w:r>
      <w:r w:rsidR="008E6272">
        <w:rPr>
          <w:szCs w:val="24"/>
        </w:rPr>
        <w:tab/>
        <w:t>:</w:t>
      </w:r>
      <w:r w:rsidR="008E6272">
        <w:rPr>
          <w:szCs w:val="24"/>
        </w:rPr>
        <w:tab/>
      </w:r>
      <w:r w:rsidR="008E6272">
        <w:rPr>
          <w:szCs w:val="24"/>
        </w:rPr>
        <w:tab/>
        <w:t>C-2018-3005016</w:t>
      </w:r>
    </w:p>
    <w:p w14:paraId="167CE72C" w14:textId="77777777" w:rsidR="0052696A" w:rsidRDefault="0052696A" w:rsidP="00D44B3F">
      <w:pPr>
        <w:pStyle w:val="NoSpacing"/>
        <w:rPr>
          <w:szCs w:val="24"/>
        </w:rPr>
      </w:pPr>
      <w:proofErr w:type="spellStart"/>
      <w:r>
        <w:rPr>
          <w:szCs w:val="24"/>
        </w:rPr>
        <w:t>Masthope</w:t>
      </w:r>
      <w:proofErr w:type="spellEnd"/>
      <w:r>
        <w:rPr>
          <w:szCs w:val="24"/>
        </w:rPr>
        <w:t xml:space="preserve"> Mountain Community Property Owners</w:t>
      </w:r>
      <w:r>
        <w:rPr>
          <w:szCs w:val="24"/>
        </w:rPr>
        <w:tab/>
        <w:t>:</w:t>
      </w:r>
      <w:r>
        <w:rPr>
          <w:szCs w:val="24"/>
        </w:rPr>
        <w:tab/>
      </w:r>
      <w:r>
        <w:rPr>
          <w:szCs w:val="24"/>
        </w:rPr>
        <w:tab/>
        <w:t>C-2018-3005079</w:t>
      </w:r>
    </w:p>
    <w:p w14:paraId="50BD2F7E" w14:textId="77777777" w:rsidR="008E6272" w:rsidRDefault="008E6272" w:rsidP="00D44B3F">
      <w:pPr>
        <w:pStyle w:val="NoSpacing"/>
        <w:rPr>
          <w:szCs w:val="24"/>
        </w:rPr>
      </w:pPr>
      <w:r>
        <w:rPr>
          <w:szCs w:val="24"/>
        </w:rPr>
        <w:t>Donna May</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C-2018-3005014</w:t>
      </w:r>
    </w:p>
    <w:p w14:paraId="04D3E193" w14:textId="77777777" w:rsidR="008E6272" w:rsidRDefault="008E6272" w:rsidP="00D44B3F">
      <w:pPr>
        <w:pStyle w:val="NoSpacing"/>
        <w:rPr>
          <w:szCs w:val="24"/>
        </w:rPr>
      </w:pPr>
      <w:r>
        <w:rPr>
          <w:szCs w:val="24"/>
        </w:rPr>
        <w:t>James May</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C-2018-3005015</w:t>
      </w:r>
    </w:p>
    <w:p w14:paraId="4F816DFD" w14:textId="77777777" w:rsidR="008E6272" w:rsidRDefault="008E6272" w:rsidP="00D44B3F">
      <w:pPr>
        <w:pStyle w:val="NoSpacing"/>
        <w:rPr>
          <w:szCs w:val="24"/>
        </w:rPr>
      </w:pPr>
      <w:r>
        <w:rPr>
          <w:szCs w:val="24"/>
        </w:rPr>
        <w:t>Janice &amp; Stephen McHenry</w:t>
      </w:r>
      <w:r>
        <w:rPr>
          <w:szCs w:val="24"/>
        </w:rPr>
        <w:tab/>
      </w:r>
      <w:r>
        <w:rPr>
          <w:szCs w:val="24"/>
        </w:rPr>
        <w:tab/>
      </w:r>
      <w:r>
        <w:rPr>
          <w:szCs w:val="24"/>
        </w:rPr>
        <w:tab/>
      </w:r>
      <w:r>
        <w:rPr>
          <w:szCs w:val="24"/>
        </w:rPr>
        <w:tab/>
        <w:t>:</w:t>
      </w:r>
      <w:r>
        <w:rPr>
          <w:szCs w:val="24"/>
        </w:rPr>
        <w:tab/>
      </w:r>
      <w:r>
        <w:rPr>
          <w:szCs w:val="24"/>
        </w:rPr>
        <w:tab/>
        <w:t>C-2018-3004989</w:t>
      </w:r>
    </w:p>
    <w:p w14:paraId="3365557B" w14:textId="06823AD2" w:rsidR="00C44D51" w:rsidRDefault="00C44D51" w:rsidP="00D44B3F">
      <w:pPr>
        <w:pStyle w:val="NoSpacing"/>
        <w:rPr>
          <w:szCs w:val="24"/>
        </w:rPr>
      </w:pPr>
      <w:r>
        <w:rPr>
          <w:szCs w:val="24"/>
        </w:rPr>
        <w:t xml:space="preserve">Ben </w:t>
      </w:r>
      <w:proofErr w:type="spellStart"/>
      <w:r>
        <w:rPr>
          <w:szCs w:val="24"/>
        </w:rPr>
        <w:t>Mroz</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C-2018-3004531</w:t>
      </w:r>
    </w:p>
    <w:p w14:paraId="4D173958" w14:textId="7203D913" w:rsidR="0090260F" w:rsidRDefault="0090260F" w:rsidP="00D44B3F">
      <w:pPr>
        <w:pStyle w:val="NoSpacing"/>
        <w:rPr>
          <w:szCs w:val="24"/>
        </w:rPr>
      </w:pPr>
      <w:r>
        <w:rPr>
          <w:szCs w:val="24"/>
        </w:rPr>
        <w:t>Paul Nice</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C-2018-3005295</w:t>
      </w:r>
    </w:p>
    <w:p w14:paraId="18AB996D" w14:textId="3FFCB1BF" w:rsidR="00577CC0" w:rsidRDefault="00577CC0" w:rsidP="00D44B3F">
      <w:pPr>
        <w:pStyle w:val="NoSpacing"/>
        <w:rPr>
          <w:szCs w:val="24"/>
        </w:rPr>
      </w:pPr>
      <w:r>
        <w:rPr>
          <w:szCs w:val="24"/>
        </w:rPr>
        <w:t xml:space="preserve">Jacqueline </w:t>
      </w:r>
      <w:proofErr w:type="spellStart"/>
      <w:r>
        <w:rPr>
          <w:szCs w:val="24"/>
        </w:rPr>
        <w:t>Pasquini</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C-2018-3005153</w:t>
      </w:r>
    </w:p>
    <w:p w14:paraId="518D2FF7" w14:textId="5A44744C" w:rsidR="00EE7064" w:rsidRDefault="00EE7064" w:rsidP="00D44B3F">
      <w:pPr>
        <w:pStyle w:val="NoSpacing"/>
        <w:rPr>
          <w:szCs w:val="24"/>
        </w:rPr>
      </w:pPr>
      <w:r>
        <w:rPr>
          <w:szCs w:val="24"/>
        </w:rPr>
        <w:t>Scott Peterson</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C-2018-3005130</w:t>
      </w:r>
    </w:p>
    <w:p w14:paraId="0F2E6BCB" w14:textId="3F296166" w:rsidR="00A85EA0" w:rsidRDefault="00A85EA0" w:rsidP="00D44B3F">
      <w:pPr>
        <w:pStyle w:val="NoSpacing"/>
        <w:rPr>
          <w:szCs w:val="24"/>
        </w:rPr>
      </w:pPr>
      <w:r>
        <w:rPr>
          <w:szCs w:val="24"/>
        </w:rPr>
        <w:t>Rafael Rodriguez</w:t>
      </w:r>
      <w:r>
        <w:rPr>
          <w:szCs w:val="24"/>
        </w:rPr>
        <w:tab/>
      </w:r>
      <w:r>
        <w:rPr>
          <w:szCs w:val="24"/>
        </w:rPr>
        <w:tab/>
      </w:r>
      <w:r>
        <w:rPr>
          <w:szCs w:val="24"/>
        </w:rPr>
        <w:tab/>
      </w:r>
      <w:r>
        <w:rPr>
          <w:szCs w:val="24"/>
        </w:rPr>
        <w:tab/>
      </w:r>
      <w:r>
        <w:rPr>
          <w:szCs w:val="24"/>
        </w:rPr>
        <w:tab/>
        <w:t>:</w:t>
      </w:r>
      <w:r>
        <w:rPr>
          <w:szCs w:val="24"/>
        </w:rPr>
        <w:tab/>
      </w:r>
      <w:r>
        <w:rPr>
          <w:szCs w:val="24"/>
        </w:rPr>
        <w:tab/>
        <w:t>C-2018-3005235</w:t>
      </w:r>
    </w:p>
    <w:p w14:paraId="3076003B" w14:textId="77777777" w:rsidR="008E6272" w:rsidRDefault="008E6272" w:rsidP="00D44B3F">
      <w:pPr>
        <w:pStyle w:val="NoSpacing"/>
        <w:rPr>
          <w:szCs w:val="24"/>
        </w:rPr>
      </w:pPr>
      <w:r>
        <w:rPr>
          <w:szCs w:val="24"/>
        </w:rPr>
        <w:t>Robert Shafer</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C-2018-3004883</w:t>
      </w:r>
    </w:p>
    <w:p w14:paraId="39F3A7AF" w14:textId="2C7FC0DF" w:rsidR="008E6272" w:rsidRDefault="008E6272" w:rsidP="00D44B3F">
      <w:pPr>
        <w:pStyle w:val="NoSpacing"/>
        <w:rPr>
          <w:szCs w:val="24"/>
        </w:rPr>
      </w:pPr>
      <w:r>
        <w:rPr>
          <w:szCs w:val="24"/>
        </w:rPr>
        <w:t xml:space="preserve">Susan </w:t>
      </w:r>
      <w:proofErr w:type="spellStart"/>
      <w:r>
        <w:rPr>
          <w:szCs w:val="24"/>
        </w:rPr>
        <w:t>Siensa</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C-2018-3004923</w:t>
      </w:r>
    </w:p>
    <w:p w14:paraId="3C1704B4" w14:textId="7CD0D18C" w:rsidR="00577CC0" w:rsidRDefault="00577CC0" w:rsidP="00D44B3F">
      <w:pPr>
        <w:pStyle w:val="NoSpacing"/>
        <w:rPr>
          <w:szCs w:val="24"/>
        </w:rPr>
      </w:pPr>
      <w:r>
        <w:rPr>
          <w:szCs w:val="24"/>
        </w:rPr>
        <w:t>Carroll Stroh</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C-2018-3005150</w:t>
      </w:r>
    </w:p>
    <w:p w14:paraId="5374ACA8" w14:textId="77777777" w:rsidR="00C44D51" w:rsidRDefault="00C44D51" w:rsidP="00D44B3F">
      <w:pPr>
        <w:pStyle w:val="NoSpacing"/>
        <w:rPr>
          <w:szCs w:val="24"/>
        </w:rPr>
      </w:pPr>
      <w:r>
        <w:rPr>
          <w:szCs w:val="24"/>
        </w:rPr>
        <w:t>John Stull</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C-2018-3004389</w:t>
      </w:r>
    </w:p>
    <w:p w14:paraId="3E1078D5" w14:textId="77777777" w:rsidR="008E6272" w:rsidRDefault="008E6272" w:rsidP="00D44B3F">
      <w:pPr>
        <w:pStyle w:val="NoSpacing"/>
        <w:rPr>
          <w:szCs w:val="24"/>
        </w:rPr>
      </w:pPr>
      <w:r>
        <w:rPr>
          <w:szCs w:val="24"/>
        </w:rPr>
        <w:t>Carey &amp; Sandra Terrell</w:t>
      </w:r>
      <w:r>
        <w:rPr>
          <w:szCs w:val="24"/>
        </w:rPr>
        <w:tab/>
      </w:r>
      <w:r>
        <w:rPr>
          <w:szCs w:val="24"/>
        </w:rPr>
        <w:tab/>
      </w:r>
      <w:r>
        <w:rPr>
          <w:szCs w:val="24"/>
        </w:rPr>
        <w:tab/>
      </w:r>
      <w:r>
        <w:rPr>
          <w:szCs w:val="24"/>
        </w:rPr>
        <w:tab/>
        <w:t>:</w:t>
      </w:r>
      <w:r>
        <w:rPr>
          <w:szCs w:val="24"/>
        </w:rPr>
        <w:tab/>
      </w:r>
      <w:r>
        <w:rPr>
          <w:szCs w:val="24"/>
        </w:rPr>
        <w:tab/>
        <w:t>C-2018-3004938</w:t>
      </w:r>
    </w:p>
    <w:p w14:paraId="07EF839E" w14:textId="1A517DA4" w:rsidR="00C44D51" w:rsidRDefault="006C041A" w:rsidP="00D44B3F">
      <w:pPr>
        <w:pStyle w:val="NoSpacing"/>
        <w:rPr>
          <w:szCs w:val="24"/>
        </w:rPr>
      </w:pPr>
      <w:r>
        <w:rPr>
          <w:szCs w:val="24"/>
        </w:rPr>
        <w:t xml:space="preserve">Wayne </w:t>
      </w:r>
      <w:proofErr w:type="spellStart"/>
      <w:r>
        <w:rPr>
          <w:szCs w:val="24"/>
        </w:rPr>
        <w:t>Weismandel</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C-2018-3005132</w:t>
      </w:r>
    </w:p>
    <w:p w14:paraId="0A9906CA" w14:textId="0DA7EC2F" w:rsidR="00C44D51" w:rsidRDefault="00C44D51" w:rsidP="00D44B3F">
      <w:pPr>
        <w:pStyle w:val="No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2BA62450" w14:textId="7E1C6E2F" w:rsidR="00C44D51" w:rsidRDefault="00C44D51" w:rsidP="00D44B3F">
      <w:pPr>
        <w:pStyle w:val="NoSpacing"/>
        <w:rPr>
          <w:szCs w:val="24"/>
        </w:rPr>
      </w:pPr>
      <w:r>
        <w:rPr>
          <w:szCs w:val="24"/>
        </w:rPr>
        <w:tab/>
      </w:r>
      <w:r w:rsidR="00A04493">
        <w:rPr>
          <w:szCs w:val="24"/>
        </w:rPr>
        <w:t>v.</w:t>
      </w:r>
      <w:r>
        <w:rPr>
          <w:szCs w:val="24"/>
        </w:rPr>
        <w:tab/>
      </w:r>
      <w:r>
        <w:rPr>
          <w:szCs w:val="24"/>
        </w:rPr>
        <w:tab/>
      </w:r>
      <w:r>
        <w:rPr>
          <w:szCs w:val="24"/>
        </w:rPr>
        <w:tab/>
      </w:r>
      <w:r>
        <w:rPr>
          <w:szCs w:val="24"/>
        </w:rPr>
        <w:tab/>
      </w:r>
      <w:r>
        <w:rPr>
          <w:szCs w:val="24"/>
        </w:rPr>
        <w:tab/>
      </w:r>
      <w:r>
        <w:rPr>
          <w:szCs w:val="24"/>
        </w:rPr>
        <w:tab/>
        <w:t>:</w:t>
      </w:r>
    </w:p>
    <w:p w14:paraId="1FCBDBFE" w14:textId="77777777" w:rsidR="00C44D51" w:rsidRPr="00D44B3F" w:rsidRDefault="00C44D51" w:rsidP="00D44B3F">
      <w:pPr>
        <w:pStyle w:val="NoSpacing"/>
        <w:rPr>
          <w:szCs w:val="24"/>
        </w:rPr>
      </w:pPr>
      <w:r>
        <w:rPr>
          <w:szCs w:val="24"/>
        </w:rPr>
        <w:t xml:space="preserve">Aqua Pennsylvania </w:t>
      </w:r>
      <w:r w:rsidR="00CF4626">
        <w:rPr>
          <w:szCs w:val="24"/>
        </w:rPr>
        <w:t>Wastewater</w:t>
      </w:r>
      <w:r>
        <w:rPr>
          <w:szCs w:val="24"/>
        </w:rPr>
        <w:t xml:space="preserve"> Inc.</w:t>
      </w:r>
      <w:r>
        <w:rPr>
          <w:szCs w:val="24"/>
        </w:rPr>
        <w:tab/>
      </w:r>
      <w:r>
        <w:rPr>
          <w:szCs w:val="24"/>
        </w:rPr>
        <w:tab/>
      </w:r>
      <w:r>
        <w:rPr>
          <w:szCs w:val="24"/>
        </w:rPr>
        <w:tab/>
        <w:t>:</w:t>
      </w:r>
    </w:p>
    <w:p w14:paraId="6AC36B53" w14:textId="77777777" w:rsidR="00D44B3F" w:rsidRPr="00D44B3F" w:rsidRDefault="00D44B3F" w:rsidP="00D44B3F">
      <w:pPr>
        <w:pStyle w:val="NoSpacing"/>
        <w:rPr>
          <w:szCs w:val="24"/>
        </w:rPr>
      </w:pPr>
    </w:p>
    <w:p w14:paraId="65F93700" w14:textId="77777777" w:rsidR="00D44B3F" w:rsidRPr="00D44B3F" w:rsidRDefault="00D44B3F" w:rsidP="00D44B3F">
      <w:pPr>
        <w:pStyle w:val="NoSpacing"/>
        <w:rPr>
          <w:szCs w:val="24"/>
        </w:rPr>
      </w:pPr>
    </w:p>
    <w:p w14:paraId="24BFF1C3" w14:textId="77777777" w:rsidR="00D44B3F" w:rsidRPr="00D44B3F" w:rsidRDefault="00D44B3F" w:rsidP="00D44B3F">
      <w:pPr>
        <w:pStyle w:val="NoSpacing"/>
        <w:rPr>
          <w:szCs w:val="24"/>
        </w:rPr>
      </w:pPr>
    </w:p>
    <w:p w14:paraId="72AA9BDB" w14:textId="37A93FD4" w:rsidR="00B13BB8" w:rsidRPr="00D44B3F" w:rsidRDefault="00B13BB8" w:rsidP="00B13BB8">
      <w:pPr>
        <w:jc w:val="center"/>
        <w:rPr>
          <w:b/>
          <w:u w:val="single"/>
        </w:rPr>
      </w:pPr>
      <w:r w:rsidRPr="00D44B3F">
        <w:rPr>
          <w:b/>
          <w:u w:val="single"/>
        </w:rPr>
        <w:t xml:space="preserve">PREHEARING ORDER </w:t>
      </w:r>
      <w:r w:rsidR="0052696A">
        <w:rPr>
          <w:b/>
          <w:u w:val="single"/>
        </w:rPr>
        <w:t>#2</w:t>
      </w:r>
    </w:p>
    <w:p w14:paraId="162A0E7B" w14:textId="77777777" w:rsidR="00B13BB8" w:rsidRPr="00D44B3F" w:rsidRDefault="00B13BB8" w:rsidP="00A04493">
      <w:pPr>
        <w:spacing w:line="360" w:lineRule="auto"/>
        <w:jc w:val="center"/>
        <w:rPr>
          <w:b/>
          <w:u w:val="single"/>
        </w:rPr>
      </w:pPr>
    </w:p>
    <w:p w14:paraId="1FC68D24" w14:textId="28D4E257" w:rsidR="00026AD9" w:rsidRDefault="00CF4626" w:rsidP="00C40A5A">
      <w:pPr>
        <w:keepLines/>
        <w:tabs>
          <w:tab w:val="left" w:pos="-720"/>
        </w:tabs>
        <w:suppressAutoHyphens/>
        <w:spacing w:line="360" w:lineRule="auto"/>
        <w:ind w:firstLine="1440"/>
        <w:rPr>
          <w:spacing w:val="-3"/>
        </w:rPr>
      </w:pPr>
      <w:r>
        <w:rPr>
          <w:spacing w:val="-3"/>
        </w:rPr>
        <w:t>A</w:t>
      </w:r>
      <w:r w:rsidR="00BC2FA0" w:rsidRPr="00BC2FA0">
        <w:rPr>
          <w:spacing w:val="-3"/>
        </w:rPr>
        <w:t xml:space="preserve">n Initial </w:t>
      </w:r>
      <w:r w:rsidR="00BC2FA0">
        <w:rPr>
          <w:spacing w:val="-3"/>
        </w:rPr>
        <w:t xml:space="preserve">Call-In </w:t>
      </w:r>
      <w:r w:rsidR="00BC2FA0" w:rsidRPr="00BC2FA0">
        <w:rPr>
          <w:spacing w:val="-3"/>
        </w:rPr>
        <w:t xml:space="preserve">Prehearing Conference </w:t>
      </w:r>
      <w:r w:rsidR="006C041A">
        <w:rPr>
          <w:spacing w:val="-3"/>
        </w:rPr>
        <w:t>was</w:t>
      </w:r>
      <w:r>
        <w:rPr>
          <w:spacing w:val="-3"/>
        </w:rPr>
        <w:t xml:space="preserve"> scheduled in these cases </w:t>
      </w:r>
      <w:r w:rsidR="00BC2FA0" w:rsidRPr="00BC2FA0">
        <w:rPr>
          <w:spacing w:val="-3"/>
        </w:rPr>
        <w:t xml:space="preserve">for </w:t>
      </w:r>
      <w:r w:rsidR="00BC2FA0" w:rsidRPr="006C041A">
        <w:rPr>
          <w:spacing w:val="-3"/>
        </w:rPr>
        <w:t>Friday, September 28, 2018, at 10</w:t>
      </w:r>
      <w:r w:rsidRPr="006C041A">
        <w:rPr>
          <w:spacing w:val="-3"/>
        </w:rPr>
        <w:t>:00</w:t>
      </w:r>
      <w:r w:rsidR="00BC2FA0" w:rsidRPr="006C041A">
        <w:rPr>
          <w:spacing w:val="-3"/>
        </w:rPr>
        <w:t xml:space="preserve"> a.m.</w:t>
      </w:r>
      <w:r w:rsidRPr="006C041A">
        <w:rPr>
          <w:spacing w:val="-3"/>
        </w:rPr>
        <w:t xml:space="preserve"> </w:t>
      </w:r>
      <w:r>
        <w:rPr>
          <w:spacing w:val="-3"/>
        </w:rPr>
        <w:t xml:space="preserve"> </w:t>
      </w:r>
      <w:r w:rsidR="00BC2FA0" w:rsidRPr="00BC2FA0">
        <w:rPr>
          <w:spacing w:val="-3"/>
        </w:rPr>
        <w:t xml:space="preserve">The prehearing conference </w:t>
      </w:r>
      <w:r w:rsidR="006C041A">
        <w:rPr>
          <w:spacing w:val="-3"/>
        </w:rPr>
        <w:t>convened</w:t>
      </w:r>
      <w:r w:rsidR="00BC2FA0" w:rsidRPr="00BC2FA0">
        <w:rPr>
          <w:spacing w:val="-3"/>
        </w:rPr>
        <w:t xml:space="preserve"> </w:t>
      </w:r>
      <w:r w:rsidR="00BC2FA0">
        <w:rPr>
          <w:spacing w:val="-3"/>
        </w:rPr>
        <w:t>telephonically with the call</w:t>
      </w:r>
      <w:r w:rsidR="00BC2FA0" w:rsidRPr="00BC2FA0">
        <w:rPr>
          <w:spacing w:val="-3"/>
        </w:rPr>
        <w:t>in</w:t>
      </w:r>
      <w:r w:rsidR="00BC2FA0">
        <w:rPr>
          <w:spacing w:val="-3"/>
        </w:rPr>
        <w:t xml:space="preserve">g information provided on the Notice.  </w:t>
      </w:r>
      <w:r w:rsidR="00BC2FA0" w:rsidRPr="00BC2FA0">
        <w:rPr>
          <w:spacing w:val="-3"/>
        </w:rPr>
        <w:t xml:space="preserve">The </w:t>
      </w:r>
      <w:r w:rsidR="006C041A">
        <w:rPr>
          <w:spacing w:val="-3"/>
        </w:rPr>
        <w:t>parties that participated addresse</w:t>
      </w:r>
      <w:r w:rsidR="00C35647">
        <w:rPr>
          <w:spacing w:val="-3"/>
        </w:rPr>
        <w:t>d</w:t>
      </w:r>
      <w:r w:rsidR="006C041A">
        <w:rPr>
          <w:spacing w:val="-3"/>
        </w:rPr>
        <w:t xml:space="preserve"> </w:t>
      </w:r>
      <w:r w:rsidR="00C35647">
        <w:rPr>
          <w:spacing w:val="-3"/>
        </w:rPr>
        <w:t xml:space="preserve">the </w:t>
      </w:r>
      <w:r w:rsidR="00BC2FA0" w:rsidRPr="00BC2FA0">
        <w:rPr>
          <w:spacing w:val="-3"/>
        </w:rPr>
        <w:t>evidentiary hearings</w:t>
      </w:r>
      <w:r w:rsidR="00C35647">
        <w:rPr>
          <w:spacing w:val="-3"/>
        </w:rPr>
        <w:t xml:space="preserve"> schedule</w:t>
      </w:r>
      <w:r w:rsidR="006C041A">
        <w:rPr>
          <w:spacing w:val="-3"/>
        </w:rPr>
        <w:t xml:space="preserve">, modifications to procedural rules, and other administrative matters </w:t>
      </w:r>
      <w:r w:rsidR="00BC2FA0" w:rsidRPr="00BC2FA0">
        <w:rPr>
          <w:spacing w:val="-3"/>
        </w:rPr>
        <w:t>for th</w:t>
      </w:r>
      <w:r w:rsidR="00993478">
        <w:rPr>
          <w:spacing w:val="-3"/>
        </w:rPr>
        <w:t>ese</w:t>
      </w:r>
      <w:r w:rsidR="006C041A">
        <w:rPr>
          <w:spacing w:val="-3"/>
        </w:rPr>
        <w:t xml:space="preserve"> proceeding</w:t>
      </w:r>
      <w:r w:rsidR="00993478">
        <w:rPr>
          <w:spacing w:val="-3"/>
        </w:rPr>
        <w:t>s</w:t>
      </w:r>
      <w:r w:rsidR="00BC2FA0" w:rsidRPr="00BC2FA0">
        <w:rPr>
          <w:spacing w:val="-3"/>
        </w:rPr>
        <w:t>.  T</w:t>
      </w:r>
      <w:r w:rsidR="00583561">
        <w:rPr>
          <w:spacing w:val="-3"/>
        </w:rPr>
        <w:t>his</w:t>
      </w:r>
      <w:r w:rsidR="00BC2FA0" w:rsidRPr="00BC2FA0">
        <w:rPr>
          <w:spacing w:val="-3"/>
        </w:rPr>
        <w:t xml:space="preserve"> </w:t>
      </w:r>
      <w:r w:rsidR="006C041A">
        <w:rPr>
          <w:spacing w:val="-3"/>
        </w:rPr>
        <w:t xml:space="preserve">order documents what was discussed at the </w:t>
      </w:r>
      <w:r w:rsidR="00BC2FA0" w:rsidRPr="00BC2FA0">
        <w:rPr>
          <w:spacing w:val="-3"/>
        </w:rPr>
        <w:t>prehearing conference.</w:t>
      </w:r>
      <w:r w:rsidR="00026AD9">
        <w:rPr>
          <w:spacing w:val="-3"/>
        </w:rPr>
        <w:br w:type="page"/>
      </w:r>
    </w:p>
    <w:p w14:paraId="1F216F9A" w14:textId="77777777" w:rsidR="00BC2FA0" w:rsidRPr="00026AD9" w:rsidRDefault="00BC2FA0" w:rsidP="00382556">
      <w:pPr>
        <w:pStyle w:val="ListParagraph"/>
        <w:keepLines/>
        <w:numPr>
          <w:ilvl w:val="0"/>
          <w:numId w:val="14"/>
        </w:numPr>
        <w:tabs>
          <w:tab w:val="left" w:pos="-720"/>
        </w:tabs>
        <w:suppressAutoHyphens/>
        <w:spacing w:line="360" w:lineRule="auto"/>
        <w:ind w:left="1440" w:hanging="900"/>
        <w:rPr>
          <w:spacing w:val="-3"/>
        </w:rPr>
      </w:pPr>
      <w:r w:rsidRPr="00026AD9">
        <w:rPr>
          <w:spacing w:val="-3"/>
          <w:u w:val="single"/>
        </w:rPr>
        <w:lastRenderedPageBreak/>
        <w:t>History</w:t>
      </w:r>
    </w:p>
    <w:p w14:paraId="60C33265" w14:textId="77777777" w:rsidR="00BC2FA0" w:rsidRPr="00BC2FA0" w:rsidRDefault="00BC2FA0" w:rsidP="00382556">
      <w:pPr>
        <w:keepLines/>
        <w:tabs>
          <w:tab w:val="left" w:pos="-720"/>
        </w:tabs>
        <w:suppressAutoHyphens/>
        <w:spacing w:line="360" w:lineRule="auto"/>
        <w:ind w:firstLine="1440"/>
        <w:rPr>
          <w:spacing w:val="-3"/>
        </w:rPr>
      </w:pPr>
    </w:p>
    <w:p w14:paraId="3B714986" w14:textId="77777777" w:rsidR="00BC2FA0" w:rsidRDefault="00BC2FA0" w:rsidP="00382556">
      <w:pPr>
        <w:keepLines/>
        <w:numPr>
          <w:ilvl w:val="0"/>
          <w:numId w:val="7"/>
        </w:numPr>
        <w:spacing w:line="360" w:lineRule="auto"/>
        <w:rPr>
          <w:u w:val="single"/>
        </w:rPr>
      </w:pPr>
      <w:r w:rsidRPr="004E57DC">
        <w:rPr>
          <w:u w:val="single"/>
        </w:rPr>
        <w:t>Water</w:t>
      </w:r>
    </w:p>
    <w:p w14:paraId="041E64B0" w14:textId="77777777" w:rsidR="00BC2FA0" w:rsidRPr="004E57DC" w:rsidRDefault="00BC2FA0" w:rsidP="00382556">
      <w:pPr>
        <w:keepLines/>
        <w:spacing w:line="360" w:lineRule="auto"/>
        <w:ind w:firstLine="1440"/>
        <w:rPr>
          <w:u w:val="single"/>
        </w:rPr>
      </w:pPr>
    </w:p>
    <w:p w14:paraId="1D096099" w14:textId="29E1EA72" w:rsidR="00BC2FA0" w:rsidRPr="00D44B3F" w:rsidRDefault="00BC2FA0" w:rsidP="00382556">
      <w:pPr>
        <w:keepLines/>
        <w:spacing w:line="360" w:lineRule="auto"/>
        <w:ind w:firstLine="1440"/>
      </w:pPr>
      <w:r w:rsidRPr="00D44B3F">
        <w:t xml:space="preserve">On </w:t>
      </w:r>
      <w:r>
        <w:t>August 17</w:t>
      </w:r>
      <w:r w:rsidRPr="00D44B3F">
        <w:t>, 201</w:t>
      </w:r>
      <w:r>
        <w:t>8</w:t>
      </w:r>
      <w:r w:rsidRPr="00D44B3F">
        <w:t xml:space="preserve">, Aqua Pennsylvania, Inc. (Aqua or </w:t>
      </w:r>
      <w:r>
        <w:t xml:space="preserve">Water </w:t>
      </w:r>
      <w:r w:rsidRPr="00D44B3F">
        <w:t>Company) filed with the Pennsylvania Public Utility Commission (PUC or Commission) Tariff Water – Pa.</w:t>
      </w:r>
      <w:r w:rsidR="0062730B">
        <w:t> </w:t>
      </w:r>
      <w:r w:rsidRPr="00D44B3F">
        <w:t xml:space="preserve">P.U.C. No. </w:t>
      </w:r>
      <w:r>
        <w:t>2</w:t>
      </w:r>
      <w:r w:rsidR="003435D5">
        <w:t>,</w:t>
      </w:r>
      <w:r>
        <w:t xml:space="preserve"> which </w:t>
      </w:r>
      <w:r w:rsidRPr="00D44B3F">
        <w:t xml:space="preserve">provides an increase in total annual operating water revenues of </w:t>
      </w:r>
      <w:r>
        <w:t xml:space="preserve">approximately </w:t>
      </w:r>
      <w:r w:rsidRPr="00D44B3F">
        <w:t>$</w:t>
      </w:r>
      <w:r>
        <w:t>66</w:t>
      </w:r>
      <w:r w:rsidRPr="00D44B3F">
        <w:t>.</w:t>
      </w:r>
      <w:r>
        <w:t>3</w:t>
      </w:r>
      <w:r w:rsidRPr="00D44B3F">
        <w:t xml:space="preserve"> million or approximately </w:t>
      </w:r>
      <w:r>
        <w:t>15</w:t>
      </w:r>
      <w:r w:rsidRPr="00D44B3F">
        <w:t>.</w:t>
      </w:r>
      <w:r>
        <w:t>39</w:t>
      </w:r>
      <w:r w:rsidRPr="00D44B3F">
        <w:t>%</w:t>
      </w:r>
      <w:r>
        <w:t>.</w:t>
      </w:r>
      <w:r w:rsidRPr="00D44B3F">
        <w:t xml:space="preserve">  </w:t>
      </w:r>
    </w:p>
    <w:p w14:paraId="0BCB8AF4" w14:textId="77777777" w:rsidR="00BC2FA0" w:rsidRPr="00BC2FA0" w:rsidRDefault="00BC2FA0" w:rsidP="00382556">
      <w:pPr>
        <w:keepLines/>
        <w:tabs>
          <w:tab w:val="left" w:pos="-720"/>
        </w:tabs>
        <w:suppressAutoHyphens/>
        <w:spacing w:line="360" w:lineRule="auto"/>
        <w:ind w:firstLine="1440"/>
        <w:rPr>
          <w:spacing w:val="-3"/>
        </w:rPr>
      </w:pPr>
    </w:p>
    <w:p w14:paraId="1A9E5D0D" w14:textId="42D779C9" w:rsidR="006C041A" w:rsidRDefault="00BC2FA0" w:rsidP="00382556">
      <w:pPr>
        <w:keepLines/>
        <w:tabs>
          <w:tab w:val="left" w:pos="-720"/>
        </w:tabs>
        <w:suppressAutoHyphens/>
        <w:spacing w:line="360" w:lineRule="auto"/>
        <w:ind w:firstLine="1440"/>
        <w:rPr>
          <w:spacing w:val="-3"/>
        </w:rPr>
      </w:pPr>
      <w:bookmarkStart w:id="0" w:name="_Hlk526428019"/>
      <w:bookmarkStart w:id="1" w:name="_Hlk525284648"/>
      <w:r w:rsidRPr="00BC2FA0">
        <w:rPr>
          <w:spacing w:val="-3"/>
        </w:rPr>
        <w:t xml:space="preserve">Several </w:t>
      </w:r>
      <w:r w:rsidR="006C041A">
        <w:rPr>
          <w:spacing w:val="-3"/>
        </w:rPr>
        <w:t>parties have filed documents</w:t>
      </w:r>
      <w:r w:rsidRPr="00BC2FA0">
        <w:rPr>
          <w:spacing w:val="-3"/>
        </w:rPr>
        <w:t xml:space="preserve"> </w:t>
      </w:r>
      <w:r w:rsidR="00047ED9">
        <w:rPr>
          <w:spacing w:val="-3"/>
        </w:rPr>
        <w:t xml:space="preserve">to date </w:t>
      </w:r>
      <w:r w:rsidRPr="00BC2FA0">
        <w:rPr>
          <w:spacing w:val="-3"/>
        </w:rPr>
        <w:t xml:space="preserve">regarding </w:t>
      </w:r>
      <w:r w:rsidR="00A548F4">
        <w:rPr>
          <w:spacing w:val="-3"/>
        </w:rPr>
        <w:t xml:space="preserve">the water </w:t>
      </w:r>
      <w:r w:rsidRPr="00BC2FA0">
        <w:rPr>
          <w:spacing w:val="-3"/>
        </w:rPr>
        <w:t>tariff filing</w:t>
      </w:r>
      <w:r w:rsidR="006C041A">
        <w:rPr>
          <w:spacing w:val="-3"/>
        </w:rPr>
        <w:t xml:space="preserve"> as shown below:</w:t>
      </w:r>
    </w:p>
    <w:p w14:paraId="48648E38" w14:textId="77777777" w:rsidR="006C041A" w:rsidRDefault="006C041A" w:rsidP="00382556">
      <w:pPr>
        <w:keepLines/>
        <w:tabs>
          <w:tab w:val="left" w:pos="-720"/>
        </w:tabs>
        <w:suppressAutoHyphens/>
        <w:spacing w:line="360" w:lineRule="auto"/>
        <w:ind w:firstLine="1440"/>
        <w:rPr>
          <w:spacing w:val="-3"/>
        </w:rPr>
      </w:pPr>
    </w:p>
    <w:tbl>
      <w:tblPr>
        <w:tblStyle w:val="TableGrid"/>
        <w:tblW w:w="0" w:type="auto"/>
        <w:tblLook w:val="04A0" w:firstRow="1" w:lastRow="0" w:firstColumn="1" w:lastColumn="0" w:noHBand="0" w:noVBand="1"/>
      </w:tblPr>
      <w:tblGrid>
        <w:gridCol w:w="1831"/>
        <w:gridCol w:w="1828"/>
        <w:gridCol w:w="3806"/>
        <w:gridCol w:w="1260"/>
      </w:tblGrid>
      <w:tr w:rsidR="00BE67E5" w14:paraId="410A8E7C" w14:textId="77777777" w:rsidTr="00BE67E5">
        <w:tc>
          <w:tcPr>
            <w:tcW w:w="1831" w:type="dxa"/>
          </w:tcPr>
          <w:p w14:paraId="54B0D3A8" w14:textId="77777777" w:rsidR="00BE67E5" w:rsidRDefault="00BE67E5" w:rsidP="00382556">
            <w:pPr>
              <w:keepLines/>
              <w:tabs>
                <w:tab w:val="left" w:pos="-720"/>
              </w:tabs>
              <w:suppressAutoHyphens/>
              <w:spacing w:line="360" w:lineRule="auto"/>
              <w:rPr>
                <w:spacing w:val="-3"/>
              </w:rPr>
            </w:pPr>
            <w:bookmarkStart w:id="2" w:name="_Hlk526499157"/>
            <w:r>
              <w:rPr>
                <w:spacing w:val="-3"/>
              </w:rPr>
              <w:t>Action</w:t>
            </w:r>
          </w:p>
        </w:tc>
        <w:tc>
          <w:tcPr>
            <w:tcW w:w="1828" w:type="dxa"/>
          </w:tcPr>
          <w:p w14:paraId="1EB4C1A7" w14:textId="77777777" w:rsidR="00BE67E5" w:rsidRDefault="00BE67E5" w:rsidP="00382556">
            <w:pPr>
              <w:keepLines/>
              <w:tabs>
                <w:tab w:val="left" w:pos="-720"/>
              </w:tabs>
              <w:suppressAutoHyphens/>
              <w:spacing w:line="360" w:lineRule="auto"/>
              <w:rPr>
                <w:spacing w:val="-3"/>
              </w:rPr>
            </w:pPr>
            <w:r>
              <w:rPr>
                <w:spacing w:val="-3"/>
              </w:rPr>
              <w:t>Docket No.</w:t>
            </w:r>
          </w:p>
        </w:tc>
        <w:tc>
          <w:tcPr>
            <w:tcW w:w="3806" w:type="dxa"/>
          </w:tcPr>
          <w:p w14:paraId="1775F38B" w14:textId="77777777" w:rsidR="00BE67E5" w:rsidRDefault="00BE67E5" w:rsidP="00382556">
            <w:pPr>
              <w:keepLines/>
              <w:tabs>
                <w:tab w:val="left" w:pos="-720"/>
              </w:tabs>
              <w:suppressAutoHyphens/>
              <w:spacing w:line="360" w:lineRule="auto"/>
              <w:rPr>
                <w:spacing w:val="-3"/>
              </w:rPr>
            </w:pPr>
            <w:r>
              <w:rPr>
                <w:spacing w:val="-3"/>
              </w:rPr>
              <w:t>Party Name</w:t>
            </w:r>
          </w:p>
        </w:tc>
        <w:tc>
          <w:tcPr>
            <w:tcW w:w="1260" w:type="dxa"/>
          </w:tcPr>
          <w:p w14:paraId="230CE71A" w14:textId="77777777" w:rsidR="00BE67E5" w:rsidRDefault="00BE67E5" w:rsidP="00382556">
            <w:pPr>
              <w:keepLines/>
              <w:tabs>
                <w:tab w:val="left" w:pos="-720"/>
              </w:tabs>
              <w:suppressAutoHyphens/>
              <w:spacing w:line="360" w:lineRule="auto"/>
              <w:rPr>
                <w:spacing w:val="-3"/>
              </w:rPr>
            </w:pPr>
            <w:r>
              <w:rPr>
                <w:spacing w:val="-3"/>
              </w:rPr>
              <w:t>Date filed</w:t>
            </w:r>
          </w:p>
        </w:tc>
      </w:tr>
      <w:bookmarkEnd w:id="2"/>
      <w:tr w:rsidR="00BE67E5" w14:paraId="43B7203E" w14:textId="77777777" w:rsidTr="00BE67E5">
        <w:tc>
          <w:tcPr>
            <w:tcW w:w="1831" w:type="dxa"/>
          </w:tcPr>
          <w:p w14:paraId="4D09142C" w14:textId="77777777" w:rsidR="00BE67E5" w:rsidRDefault="00BE67E5" w:rsidP="00382556">
            <w:pPr>
              <w:keepLines/>
              <w:tabs>
                <w:tab w:val="left" w:pos="-720"/>
              </w:tabs>
              <w:suppressAutoHyphens/>
              <w:rPr>
                <w:spacing w:val="-3"/>
              </w:rPr>
            </w:pPr>
            <w:r>
              <w:rPr>
                <w:spacing w:val="-3"/>
              </w:rPr>
              <w:t>Complaint</w:t>
            </w:r>
            <w:r>
              <w:rPr>
                <w:rStyle w:val="FootnoteReference"/>
                <w:spacing w:val="-3"/>
              </w:rPr>
              <w:footnoteReference w:id="1"/>
            </w:r>
          </w:p>
        </w:tc>
        <w:tc>
          <w:tcPr>
            <w:tcW w:w="1828" w:type="dxa"/>
          </w:tcPr>
          <w:p w14:paraId="7057AFC0" w14:textId="77777777" w:rsidR="00BE67E5" w:rsidRDefault="00BE67E5" w:rsidP="00382556">
            <w:pPr>
              <w:keepLines/>
              <w:tabs>
                <w:tab w:val="left" w:pos="-720"/>
              </w:tabs>
              <w:suppressAutoHyphens/>
              <w:rPr>
                <w:spacing w:val="-3"/>
              </w:rPr>
            </w:pPr>
            <w:r>
              <w:rPr>
                <w:spacing w:val="-3"/>
              </w:rPr>
              <w:t>C-2018-3004270</w:t>
            </w:r>
          </w:p>
        </w:tc>
        <w:tc>
          <w:tcPr>
            <w:tcW w:w="3806" w:type="dxa"/>
          </w:tcPr>
          <w:p w14:paraId="6EFE5BCC" w14:textId="77777777" w:rsidR="00BE67E5" w:rsidRDefault="00BE67E5" w:rsidP="00382556">
            <w:pPr>
              <w:keepLines/>
              <w:tabs>
                <w:tab w:val="left" w:pos="-720"/>
              </w:tabs>
              <w:suppressAutoHyphens/>
              <w:rPr>
                <w:spacing w:val="-3"/>
              </w:rPr>
            </w:pPr>
            <w:r>
              <w:rPr>
                <w:spacing w:val="-3"/>
              </w:rPr>
              <w:t>Jordan Goretti</w:t>
            </w:r>
          </w:p>
        </w:tc>
        <w:tc>
          <w:tcPr>
            <w:tcW w:w="1260" w:type="dxa"/>
          </w:tcPr>
          <w:p w14:paraId="2F149579" w14:textId="77777777" w:rsidR="00BE67E5" w:rsidRDefault="00BE67E5" w:rsidP="00382556">
            <w:pPr>
              <w:keepLines/>
              <w:tabs>
                <w:tab w:val="left" w:pos="-720"/>
              </w:tabs>
              <w:suppressAutoHyphens/>
              <w:rPr>
                <w:spacing w:val="-3"/>
              </w:rPr>
            </w:pPr>
            <w:r>
              <w:rPr>
                <w:spacing w:val="-3"/>
              </w:rPr>
              <w:t>8/24/28</w:t>
            </w:r>
          </w:p>
        </w:tc>
      </w:tr>
      <w:tr w:rsidR="00BE67E5" w14:paraId="6815334D" w14:textId="77777777" w:rsidTr="00BE67E5">
        <w:tc>
          <w:tcPr>
            <w:tcW w:w="1831" w:type="dxa"/>
          </w:tcPr>
          <w:p w14:paraId="635CC9D5" w14:textId="77777777" w:rsidR="00BE67E5" w:rsidRDefault="00BE67E5" w:rsidP="00382556">
            <w:pPr>
              <w:keepLines/>
              <w:tabs>
                <w:tab w:val="left" w:pos="-720"/>
              </w:tabs>
              <w:suppressAutoHyphens/>
              <w:rPr>
                <w:spacing w:val="-3"/>
              </w:rPr>
            </w:pPr>
            <w:r>
              <w:rPr>
                <w:spacing w:val="-3"/>
              </w:rPr>
              <w:t>Complaint</w:t>
            </w:r>
          </w:p>
        </w:tc>
        <w:tc>
          <w:tcPr>
            <w:tcW w:w="1828" w:type="dxa"/>
          </w:tcPr>
          <w:p w14:paraId="79B7CC03" w14:textId="77777777" w:rsidR="00BE67E5" w:rsidRDefault="00BE67E5" w:rsidP="00382556">
            <w:pPr>
              <w:keepLines/>
              <w:tabs>
                <w:tab w:val="left" w:pos="-720"/>
              </w:tabs>
              <w:suppressAutoHyphens/>
              <w:rPr>
                <w:spacing w:val="-3"/>
              </w:rPr>
            </w:pPr>
            <w:r>
              <w:rPr>
                <w:spacing w:val="-3"/>
              </w:rPr>
              <w:t>C-2018-3004318</w:t>
            </w:r>
          </w:p>
        </w:tc>
        <w:tc>
          <w:tcPr>
            <w:tcW w:w="3806" w:type="dxa"/>
          </w:tcPr>
          <w:p w14:paraId="1B1A94EA" w14:textId="77777777" w:rsidR="00BE67E5" w:rsidRDefault="00BE67E5" w:rsidP="00382556">
            <w:pPr>
              <w:keepLines/>
              <w:tabs>
                <w:tab w:val="left" w:pos="-720"/>
              </w:tabs>
              <w:suppressAutoHyphens/>
              <w:rPr>
                <w:spacing w:val="-3"/>
              </w:rPr>
            </w:pPr>
            <w:r>
              <w:rPr>
                <w:spacing w:val="-3"/>
              </w:rPr>
              <w:t xml:space="preserve">Darren </w:t>
            </w:r>
            <w:proofErr w:type="spellStart"/>
            <w:r>
              <w:rPr>
                <w:spacing w:val="-3"/>
              </w:rPr>
              <w:t>Distasio</w:t>
            </w:r>
            <w:proofErr w:type="spellEnd"/>
          </w:p>
        </w:tc>
        <w:tc>
          <w:tcPr>
            <w:tcW w:w="1260" w:type="dxa"/>
          </w:tcPr>
          <w:p w14:paraId="65CF985E" w14:textId="77777777" w:rsidR="00BE67E5" w:rsidRDefault="00375259" w:rsidP="00382556">
            <w:pPr>
              <w:keepLines/>
              <w:tabs>
                <w:tab w:val="left" w:pos="-720"/>
              </w:tabs>
              <w:suppressAutoHyphens/>
              <w:rPr>
                <w:spacing w:val="-3"/>
              </w:rPr>
            </w:pPr>
            <w:r>
              <w:rPr>
                <w:spacing w:val="-3"/>
              </w:rPr>
              <w:t>8/28/18</w:t>
            </w:r>
          </w:p>
        </w:tc>
      </w:tr>
      <w:tr w:rsidR="00BE67E5" w14:paraId="619A1CF8" w14:textId="77777777" w:rsidTr="00BE67E5">
        <w:tc>
          <w:tcPr>
            <w:tcW w:w="1831" w:type="dxa"/>
          </w:tcPr>
          <w:p w14:paraId="105DF30F" w14:textId="77777777" w:rsidR="00BE67E5" w:rsidRDefault="00375259" w:rsidP="00382556">
            <w:pPr>
              <w:keepLines/>
              <w:tabs>
                <w:tab w:val="left" w:pos="-720"/>
              </w:tabs>
              <w:suppressAutoHyphens/>
              <w:rPr>
                <w:spacing w:val="-3"/>
              </w:rPr>
            </w:pPr>
            <w:r>
              <w:rPr>
                <w:spacing w:val="-3"/>
              </w:rPr>
              <w:t>Complaint</w:t>
            </w:r>
          </w:p>
        </w:tc>
        <w:tc>
          <w:tcPr>
            <w:tcW w:w="1828" w:type="dxa"/>
          </w:tcPr>
          <w:p w14:paraId="7F423101" w14:textId="77777777" w:rsidR="00BE67E5" w:rsidRDefault="00375259" w:rsidP="00382556">
            <w:pPr>
              <w:keepLines/>
              <w:tabs>
                <w:tab w:val="left" w:pos="-720"/>
              </w:tabs>
              <w:suppressAutoHyphens/>
              <w:rPr>
                <w:spacing w:val="-3"/>
              </w:rPr>
            </w:pPr>
            <w:r>
              <w:rPr>
                <w:spacing w:val="-3"/>
              </w:rPr>
              <w:t>C-2018-3004331</w:t>
            </w:r>
          </w:p>
        </w:tc>
        <w:tc>
          <w:tcPr>
            <w:tcW w:w="3806" w:type="dxa"/>
          </w:tcPr>
          <w:p w14:paraId="295EFA29" w14:textId="77777777" w:rsidR="00BE67E5" w:rsidRDefault="00375259" w:rsidP="00382556">
            <w:pPr>
              <w:keepLines/>
              <w:tabs>
                <w:tab w:val="left" w:pos="-720"/>
              </w:tabs>
              <w:suppressAutoHyphens/>
              <w:rPr>
                <w:spacing w:val="-3"/>
              </w:rPr>
            </w:pPr>
            <w:r>
              <w:rPr>
                <w:spacing w:val="-3"/>
              </w:rPr>
              <w:t>Office of Consumer Advocate (OCA)</w:t>
            </w:r>
          </w:p>
        </w:tc>
        <w:tc>
          <w:tcPr>
            <w:tcW w:w="1260" w:type="dxa"/>
          </w:tcPr>
          <w:p w14:paraId="3BAFC80B" w14:textId="77777777" w:rsidR="00BE67E5" w:rsidRDefault="00375259" w:rsidP="00382556">
            <w:pPr>
              <w:keepLines/>
              <w:tabs>
                <w:tab w:val="left" w:pos="-720"/>
              </w:tabs>
              <w:suppressAutoHyphens/>
              <w:rPr>
                <w:spacing w:val="-3"/>
              </w:rPr>
            </w:pPr>
            <w:r>
              <w:rPr>
                <w:spacing w:val="-3"/>
              </w:rPr>
              <w:t>8/28/18</w:t>
            </w:r>
          </w:p>
        </w:tc>
      </w:tr>
      <w:tr w:rsidR="00BE67E5" w14:paraId="55DC18B0" w14:textId="77777777" w:rsidTr="00BE67E5">
        <w:tc>
          <w:tcPr>
            <w:tcW w:w="1831" w:type="dxa"/>
          </w:tcPr>
          <w:p w14:paraId="7056412A" w14:textId="77777777" w:rsidR="00BE67E5" w:rsidRDefault="00375259" w:rsidP="00382556">
            <w:pPr>
              <w:keepLines/>
              <w:tabs>
                <w:tab w:val="left" w:pos="-720"/>
              </w:tabs>
              <w:suppressAutoHyphens/>
              <w:rPr>
                <w:spacing w:val="-3"/>
              </w:rPr>
            </w:pPr>
            <w:r>
              <w:rPr>
                <w:spacing w:val="-3"/>
              </w:rPr>
              <w:t>Complaint</w:t>
            </w:r>
          </w:p>
        </w:tc>
        <w:tc>
          <w:tcPr>
            <w:tcW w:w="1828" w:type="dxa"/>
          </w:tcPr>
          <w:p w14:paraId="380ED7C0" w14:textId="77777777" w:rsidR="00BE67E5" w:rsidRDefault="00375259" w:rsidP="00382556">
            <w:pPr>
              <w:keepLines/>
              <w:tabs>
                <w:tab w:val="left" w:pos="-720"/>
              </w:tabs>
              <w:suppressAutoHyphens/>
              <w:rPr>
                <w:spacing w:val="-3"/>
              </w:rPr>
            </w:pPr>
            <w:r>
              <w:rPr>
                <w:spacing w:val="-3"/>
              </w:rPr>
              <w:t>C-2018-3004375</w:t>
            </w:r>
          </w:p>
        </w:tc>
        <w:tc>
          <w:tcPr>
            <w:tcW w:w="3806" w:type="dxa"/>
          </w:tcPr>
          <w:p w14:paraId="2C77C561" w14:textId="77777777" w:rsidR="00BE67E5" w:rsidRDefault="00375259" w:rsidP="00382556">
            <w:pPr>
              <w:keepLines/>
              <w:tabs>
                <w:tab w:val="left" w:pos="-720"/>
              </w:tabs>
              <w:suppressAutoHyphens/>
              <w:rPr>
                <w:spacing w:val="-3"/>
              </w:rPr>
            </w:pPr>
            <w:r>
              <w:rPr>
                <w:spacing w:val="-3"/>
              </w:rPr>
              <w:t>Byron Goldstein</w:t>
            </w:r>
          </w:p>
        </w:tc>
        <w:tc>
          <w:tcPr>
            <w:tcW w:w="1260" w:type="dxa"/>
          </w:tcPr>
          <w:p w14:paraId="09DBF1E8" w14:textId="3C861FEF" w:rsidR="00BE67E5" w:rsidRDefault="00375259" w:rsidP="00382556">
            <w:pPr>
              <w:keepLines/>
              <w:tabs>
                <w:tab w:val="left" w:pos="-720"/>
              </w:tabs>
              <w:suppressAutoHyphens/>
              <w:rPr>
                <w:spacing w:val="-3"/>
              </w:rPr>
            </w:pPr>
            <w:r>
              <w:rPr>
                <w:spacing w:val="-3"/>
              </w:rPr>
              <w:t>8/2</w:t>
            </w:r>
            <w:r w:rsidR="00A778DB">
              <w:rPr>
                <w:spacing w:val="-3"/>
              </w:rPr>
              <w:t>8</w:t>
            </w:r>
            <w:r>
              <w:rPr>
                <w:spacing w:val="-3"/>
              </w:rPr>
              <w:t>/18</w:t>
            </w:r>
          </w:p>
        </w:tc>
      </w:tr>
      <w:tr w:rsidR="00BE67E5" w14:paraId="13EEC39D" w14:textId="77777777" w:rsidTr="00BE67E5">
        <w:tc>
          <w:tcPr>
            <w:tcW w:w="1831" w:type="dxa"/>
          </w:tcPr>
          <w:p w14:paraId="77ABF5BF" w14:textId="77777777" w:rsidR="00BE67E5" w:rsidRDefault="00375259" w:rsidP="00382556">
            <w:pPr>
              <w:keepLines/>
              <w:tabs>
                <w:tab w:val="left" w:pos="-720"/>
              </w:tabs>
              <w:suppressAutoHyphens/>
              <w:rPr>
                <w:spacing w:val="-3"/>
              </w:rPr>
            </w:pPr>
            <w:r>
              <w:rPr>
                <w:spacing w:val="-3"/>
              </w:rPr>
              <w:t>Complaint</w:t>
            </w:r>
          </w:p>
        </w:tc>
        <w:tc>
          <w:tcPr>
            <w:tcW w:w="1828" w:type="dxa"/>
          </w:tcPr>
          <w:p w14:paraId="1AFF8A1D" w14:textId="77777777" w:rsidR="00BE67E5" w:rsidRDefault="00375259" w:rsidP="00382556">
            <w:pPr>
              <w:keepLines/>
              <w:tabs>
                <w:tab w:val="left" w:pos="-720"/>
              </w:tabs>
              <w:suppressAutoHyphens/>
              <w:rPr>
                <w:spacing w:val="-3"/>
              </w:rPr>
            </w:pPr>
            <w:r>
              <w:rPr>
                <w:spacing w:val="-3"/>
              </w:rPr>
              <w:t>C-2018-3004381</w:t>
            </w:r>
          </w:p>
        </w:tc>
        <w:tc>
          <w:tcPr>
            <w:tcW w:w="3806" w:type="dxa"/>
          </w:tcPr>
          <w:p w14:paraId="58623966" w14:textId="77777777" w:rsidR="00BE67E5" w:rsidRDefault="00375259" w:rsidP="00382556">
            <w:pPr>
              <w:keepLines/>
              <w:tabs>
                <w:tab w:val="left" w:pos="-720"/>
              </w:tabs>
              <w:suppressAutoHyphens/>
              <w:rPr>
                <w:spacing w:val="-3"/>
              </w:rPr>
            </w:pPr>
            <w:r>
              <w:rPr>
                <w:spacing w:val="-3"/>
              </w:rPr>
              <w:t xml:space="preserve">Joseph </w:t>
            </w:r>
            <w:proofErr w:type="spellStart"/>
            <w:r>
              <w:rPr>
                <w:spacing w:val="-3"/>
              </w:rPr>
              <w:t>Lorusso</w:t>
            </w:r>
            <w:proofErr w:type="spellEnd"/>
          </w:p>
        </w:tc>
        <w:tc>
          <w:tcPr>
            <w:tcW w:w="1260" w:type="dxa"/>
          </w:tcPr>
          <w:p w14:paraId="4B40E71B" w14:textId="41918C79" w:rsidR="00BE67E5" w:rsidRDefault="00375259" w:rsidP="00382556">
            <w:pPr>
              <w:keepLines/>
              <w:tabs>
                <w:tab w:val="left" w:pos="-720"/>
              </w:tabs>
              <w:suppressAutoHyphens/>
              <w:rPr>
                <w:spacing w:val="-3"/>
              </w:rPr>
            </w:pPr>
            <w:r>
              <w:rPr>
                <w:spacing w:val="-3"/>
              </w:rPr>
              <w:t>8/</w:t>
            </w:r>
            <w:r w:rsidR="00E85C00">
              <w:rPr>
                <w:spacing w:val="-3"/>
              </w:rPr>
              <w:t>29</w:t>
            </w:r>
            <w:r>
              <w:rPr>
                <w:spacing w:val="-3"/>
              </w:rPr>
              <w:t>/18</w:t>
            </w:r>
          </w:p>
        </w:tc>
      </w:tr>
      <w:tr w:rsidR="00FD1117" w14:paraId="73FF8CF6" w14:textId="77777777" w:rsidTr="00BE67E5">
        <w:tc>
          <w:tcPr>
            <w:tcW w:w="1831" w:type="dxa"/>
          </w:tcPr>
          <w:p w14:paraId="49D3187B" w14:textId="77777777" w:rsidR="00FD1117" w:rsidRDefault="00FD1117" w:rsidP="00382556">
            <w:pPr>
              <w:keepLines/>
              <w:tabs>
                <w:tab w:val="left" w:pos="-720"/>
              </w:tabs>
              <w:suppressAutoHyphens/>
              <w:rPr>
                <w:spacing w:val="-3"/>
              </w:rPr>
            </w:pPr>
            <w:r>
              <w:rPr>
                <w:spacing w:val="-3"/>
              </w:rPr>
              <w:t>Complaint</w:t>
            </w:r>
          </w:p>
        </w:tc>
        <w:tc>
          <w:tcPr>
            <w:tcW w:w="1828" w:type="dxa"/>
          </w:tcPr>
          <w:p w14:paraId="425EF43C" w14:textId="77777777" w:rsidR="00FD1117" w:rsidRDefault="00FD1117" w:rsidP="00382556">
            <w:pPr>
              <w:keepLines/>
              <w:tabs>
                <w:tab w:val="left" w:pos="-720"/>
              </w:tabs>
              <w:suppressAutoHyphens/>
              <w:rPr>
                <w:spacing w:val="-3"/>
              </w:rPr>
            </w:pPr>
            <w:r>
              <w:rPr>
                <w:spacing w:val="-3"/>
              </w:rPr>
              <w:t>C-2018-3004425</w:t>
            </w:r>
          </w:p>
        </w:tc>
        <w:tc>
          <w:tcPr>
            <w:tcW w:w="3806" w:type="dxa"/>
          </w:tcPr>
          <w:p w14:paraId="4FCC7B8F" w14:textId="77777777" w:rsidR="00FD1117" w:rsidRDefault="00FD1117" w:rsidP="00382556">
            <w:pPr>
              <w:keepLines/>
              <w:tabs>
                <w:tab w:val="left" w:pos="-720"/>
              </w:tabs>
              <w:suppressAutoHyphens/>
              <w:rPr>
                <w:spacing w:val="-3"/>
              </w:rPr>
            </w:pPr>
            <w:r>
              <w:rPr>
                <w:spacing w:val="-3"/>
              </w:rPr>
              <w:t>Pa. American Water Co.</w:t>
            </w:r>
            <w:r w:rsidR="003E7302">
              <w:rPr>
                <w:spacing w:val="-3"/>
              </w:rPr>
              <w:t xml:space="preserve"> (PAWC)</w:t>
            </w:r>
          </w:p>
        </w:tc>
        <w:tc>
          <w:tcPr>
            <w:tcW w:w="1260" w:type="dxa"/>
          </w:tcPr>
          <w:p w14:paraId="72AD0E03" w14:textId="77777777" w:rsidR="00FD1117" w:rsidRDefault="00FD1117" w:rsidP="00382556">
            <w:pPr>
              <w:keepLines/>
              <w:tabs>
                <w:tab w:val="left" w:pos="-720"/>
              </w:tabs>
              <w:suppressAutoHyphens/>
              <w:rPr>
                <w:spacing w:val="-3"/>
              </w:rPr>
            </w:pPr>
            <w:r>
              <w:rPr>
                <w:spacing w:val="-3"/>
              </w:rPr>
              <w:t>8/31/18</w:t>
            </w:r>
          </w:p>
        </w:tc>
      </w:tr>
      <w:tr w:rsidR="00BE67E5" w14:paraId="249A420F" w14:textId="77777777" w:rsidTr="00BE67E5">
        <w:tc>
          <w:tcPr>
            <w:tcW w:w="1831" w:type="dxa"/>
          </w:tcPr>
          <w:p w14:paraId="2DCFAD95" w14:textId="77777777" w:rsidR="00BE67E5" w:rsidRDefault="00375259" w:rsidP="00382556">
            <w:pPr>
              <w:keepLines/>
              <w:tabs>
                <w:tab w:val="left" w:pos="-720"/>
              </w:tabs>
              <w:suppressAutoHyphens/>
              <w:rPr>
                <w:spacing w:val="-3"/>
              </w:rPr>
            </w:pPr>
            <w:r>
              <w:rPr>
                <w:spacing w:val="-3"/>
              </w:rPr>
              <w:t>Complaint</w:t>
            </w:r>
          </w:p>
        </w:tc>
        <w:tc>
          <w:tcPr>
            <w:tcW w:w="1828" w:type="dxa"/>
          </w:tcPr>
          <w:p w14:paraId="1342FC7B" w14:textId="77777777" w:rsidR="00BE67E5" w:rsidRDefault="00375259" w:rsidP="00382556">
            <w:pPr>
              <w:keepLines/>
              <w:tabs>
                <w:tab w:val="left" w:pos="-720"/>
              </w:tabs>
              <w:suppressAutoHyphens/>
              <w:rPr>
                <w:spacing w:val="-3"/>
              </w:rPr>
            </w:pPr>
            <w:r>
              <w:rPr>
                <w:spacing w:val="-3"/>
              </w:rPr>
              <w:t>C-2018-3004631</w:t>
            </w:r>
          </w:p>
        </w:tc>
        <w:tc>
          <w:tcPr>
            <w:tcW w:w="3806" w:type="dxa"/>
          </w:tcPr>
          <w:p w14:paraId="0BDCBBE0" w14:textId="77777777" w:rsidR="00BE67E5" w:rsidRDefault="00375259" w:rsidP="00382556">
            <w:pPr>
              <w:keepLines/>
              <w:tabs>
                <w:tab w:val="left" w:pos="-720"/>
              </w:tabs>
              <w:suppressAutoHyphens/>
              <w:rPr>
                <w:spacing w:val="-3"/>
              </w:rPr>
            </w:pPr>
            <w:r>
              <w:rPr>
                <w:spacing w:val="-3"/>
              </w:rPr>
              <w:t xml:space="preserve">Marilyn </w:t>
            </w:r>
            <w:proofErr w:type="spellStart"/>
            <w:r>
              <w:rPr>
                <w:spacing w:val="-3"/>
              </w:rPr>
              <w:t>Marbo</w:t>
            </w:r>
            <w:proofErr w:type="spellEnd"/>
          </w:p>
        </w:tc>
        <w:tc>
          <w:tcPr>
            <w:tcW w:w="1260" w:type="dxa"/>
          </w:tcPr>
          <w:p w14:paraId="2E2034E7" w14:textId="6FC7DC02" w:rsidR="00BE67E5" w:rsidRDefault="00375259" w:rsidP="00382556">
            <w:pPr>
              <w:keepLines/>
              <w:tabs>
                <w:tab w:val="left" w:pos="-720"/>
              </w:tabs>
              <w:suppressAutoHyphens/>
              <w:rPr>
                <w:spacing w:val="-3"/>
              </w:rPr>
            </w:pPr>
            <w:r>
              <w:rPr>
                <w:spacing w:val="-3"/>
              </w:rPr>
              <w:t>9/1</w:t>
            </w:r>
            <w:r w:rsidR="00E85C00">
              <w:rPr>
                <w:spacing w:val="-3"/>
              </w:rPr>
              <w:t>0</w:t>
            </w:r>
            <w:r>
              <w:rPr>
                <w:spacing w:val="-3"/>
              </w:rPr>
              <w:t>/18</w:t>
            </w:r>
          </w:p>
        </w:tc>
      </w:tr>
      <w:tr w:rsidR="00BE67E5" w14:paraId="3A7DBAB3" w14:textId="77777777" w:rsidTr="00BE67E5">
        <w:tc>
          <w:tcPr>
            <w:tcW w:w="1831" w:type="dxa"/>
          </w:tcPr>
          <w:p w14:paraId="4CE4FF82" w14:textId="77777777" w:rsidR="00BE67E5" w:rsidRDefault="00375259" w:rsidP="00382556">
            <w:pPr>
              <w:keepLines/>
              <w:tabs>
                <w:tab w:val="left" w:pos="-720"/>
              </w:tabs>
              <w:suppressAutoHyphens/>
              <w:rPr>
                <w:spacing w:val="-3"/>
              </w:rPr>
            </w:pPr>
            <w:r>
              <w:rPr>
                <w:spacing w:val="-3"/>
              </w:rPr>
              <w:t>Complaint</w:t>
            </w:r>
          </w:p>
        </w:tc>
        <w:tc>
          <w:tcPr>
            <w:tcW w:w="1828" w:type="dxa"/>
          </w:tcPr>
          <w:p w14:paraId="082AF1B3" w14:textId="77777777" w:rsidR="00BE67E5" w:rsidRDefault="00375259" w:rsidP="00382556">
            <w:pPr>
              <w:keepLines/>
              <w:tabs>
                <w:tab w:val="left" w:pos="-720"/>
              </w:tabs>
              <w:suppressAutoHyphens/>
              <w:rPr>
                <w:spacing w:val="-3"/>
              </w:rPr>
            </w:pPr>
            <w:r>
              <w:rPr>
                <w:spacing w:val="-3"/>
              </w:rPr>
              <w:t>C-2018-3004648</w:t>
            </w:r>
          </w:p>
        </w:tc>
        <w:tc>
          <w:tcPr>
            <w:tcW w:w="3806" w:type="dxa"/>
          </w:tcPr>
          <w:p w14:paraId="728720D6" w14:textId="77777777" w:rsidR="00BE67E5" w:rsidRDefault="00375259" w:rsidP="00382556">
            <w:pPr>
              <w:keepLines/>
              <w:tabs>
                <w:tab w:val="left" w:pos="-720"/>
              </w:tabs>
              <w:suppressAutoHyphens/>
              <w:rPr>
                <w:spacing w:val="-3"/>
              </w:rPr>
            </w:pPr>
            <w:r>
              <w:rPr>
                <w:spacing w:val="-3"/>
              </w:rPr>
              <w:t>Albert Bowman</w:t>
            </w:r>
          </w:p>
        </w:tc>
        <w:tc>
          <w:tcPr>
            <w:tcW w:w="1260" w:type="dxa"/>
          </w:tcPr>
          <w:p w14:paraId="4503B684" w14:textId="596C04D5" w:rsidR="00BE67E5" w:rsidRDefault="00375259" w:rsidP="00382556">
            <w:pPr>
              <w:keepLines/>
              <w:tabs>
                <w:tab w:val="left" w:pos="-720"/>
              </w:tabs>
              <w:suppressAutoHyphens/>
              <w:rPr>
                <w:spacing w:val="-3"/>
              </w:rPr>
            </w:pPr>
            <w:r>
              <w:rPr>
                <w:spacing w:val="-3"/>
              </w:rPr>
              <w:t>9/1</w:t>
            </w:r>
            <w:r w:rsidR="00E85C00">
              <w:rPr>
                <w:spacing w:val="-3"/>
              </w:rPr>
              <w:t>2</w:t>
            </w:r>
            <w:r>
              <w:rPr>
                <w:spacing w:val="-3"/>
              </w:rPr>
              <w:t>/18</w:t>
            </w:r>
          </w:p>
        </w:tc>
      </w:tr>
      <w:tr w:rsidR="00375259" w14:paraId="086FD261" w14:textId="77777777" w:rsidTr="00BE67E5">
        <w:tc>
          <w:tcPr>
            <w:tcW w:w="1831" w:type="dxa"/>
          </w:tcPr>
          <w:p w14:paraId="04702937" w14:textId="77777777" w:rsidR="00375259" w:rsidRDefault="00375259" w:rsidP="00382556">
            <w:pPr>
              <w:keepLines/>
              <w:tabs>
                <w:tab w:val="left" w:pos="-720"/>
              </w:tabs>
              <w:suppressAutoHyphens/>
              <w:rPr>
                <w:spacing w:val="-3"/>
              </w:rPr>
            </w:pPr>
            <w:r>
              <w:rPr>
                <w:spacing w:val="-3"/>
              </w:rPr>
              <w:t>Complaint</w:t>
            </w:r>
          </w:p>
        </w:tc>
        <w:tc>
          <w:tcPr>
            <w:tcW w:w="1828" w:type="dxa"/>
          </w:tcPr>
          <w:p w14:paraId="5DE9E1B2" w14:textId="77777777" w:rsidR="00375259" w:rsidRDefault="00FD1117" w:rsidP="00382556">
            <w:pPr>
              <w:keepLines/>
              <w:tabs>
                <w:tab w:val="left" w:pos="-720"/>
              </w:tabs>
              <w:suppressAutoHyphens/>
              <w:rPr>
                <w:spacing w:val="-3"/>
              </w:rPr>
            </w:pPr>
            <w:r>
              <w:rPr>
                <w:spacing w:val="-3"/>
              </w:rPr>
              <w:t>C-2018-3004648</w:t>
            </w:r>
          </w:p>
        </w:tc>
        <w:tc>
          <w:tcPr>
            <w:tcW w:w="3806" w:type="dxa"/>
          </w:tcPr>
          <w:p w14:paraId="708444C6" w14:textId="77777777" w:rsidR="00375259" w:rsidRDefault="00FD1117" w:rsidP="00382556">
            <w:pPr>
              <w:keepLines/>
              <w:tabs>
                <w:tab w:val="left" w:pos="-720"/>
              </w:tabs>
              <w:suppressAutoHyphens/>
              <w:rPr>
                <w:spacing w:val="-3"/>
              </w:rPr>
            </w:pPr>
            <w:r>
              <w:rPr>
                <w:spacing w:val="-3"/>
              </w:rPr>
              <w:t xml:space="preserve">Robert </w:t>
            </w:r>
            <w:proofErr w:type="spellStart"/>
            <w:r>
              <w:rPr>
                <w:spacing w:val="-3"/>
              </w:rPr>
              <w:t>Leupold</w:t>
            </w:r>
            <w:proofErr w:type="spellEnd"/>
          </w:p>
        </w:tc>
        <w:tc>
          <w:tcPr>
            <w:tcW w:w="1260" w:type="dxa"/>
          </w:tcPr>
          <w:p w14:paraId="1D4F5B57" w14:textId="1392E5E7" w:rsidR="00375259" w:rsidRDefault="00FD1117" w:rsidP="00382556">
            <w:pPr>
              <w:keepLines/>
              <w:tabs>
                <w:tab w:val="left" w:pos="-720"/>
              </w:tabs>
              <w:suppressAutoHyphens/>
              <w:rPr>
                <w:spacing w:val="-3"/>
              </w:rPr>
            </w:pPr>
            <w:r>
              <w:rPr>
                <w:spacing w:val="-3"/>
              </w:rPr>
              <w:t>9/1</w:t>
            </w:r>
            <w:r w:rsidR="00E85C00">
              <w:rPr>
                <w:spacing w:val="-3"/>
              </w:rPr>
              <w:t>4</w:t>
            </w:r>
            <w:r>
              <w:rPr>
                <w:spacing w:val="-3"/>
              </w:rPr>
              <w:t>/18</w:t>
            </w:r>
          </w:p>
        </w:tc>
      </w:tr>
      <w:tr w:rsidR="00375259" w14:paraId="138F4497" w14:textId="77777777" w:rsidTr="00BE67E5">
        <w:tc>
          <w:tcPr>
            <w:tcW w:w="1831" w:type="dxa"/>
          </w:tcPr>
          <w:p w14:paraId="44E68870" w14:textId="77777777" w:rsidR="00375259" w:rsidRDefault="00FD1117" w:rsidP="00382556">
            <w:pPr>
              <w:keepLines/>
              <w:tabs>
                <w:tab w:val="left" w:pos="-720"/>
              </w:tabs>
              <w:suppressAutoHyphens/>
              <w:rPr>
                <w:spacing w:val="-3"/>
              </w:rPr>
            </w:pPr>
            <w:r>
              <w:rPr>
                <w:spacing w:val="-3"/>
              </w:rPr>
              <w:t>Complaint</w:t>
            </w:r>
          </w:p>
        </w:tc>
        <w:tc>
          <w:tcPr>
            <w:tcW w:w="1828" w:type="dxa"/>
          </w:tcPr>
          <w:p w14:paraId="5B0D092D" w14:textId="77777777" w:rsidR="00375259" w:rsidRDefault="00FD1117" w:rsidP="00382556">
            <w:pPr>
              <w:keepLines/>
              <w:tabs>
                <w:tab w:val="left" w:pos="-720"/>
              </w:tabs>
              <w:suppressAutoHyphens/>
              <w:rPr>
                <w:spacing w:val="-3"/>
              </w:rPr>
            </w:pPr>
            <w:r>
              <w:rPr>
                <w:spacing w:val="-3"/>
              </w:rPr>
              <w:t>C-2018-3004748</w:t>
            </w:r>
          </w:p>
        </w:tc>
        <w:tc>
          <w:tcPr>
            <w:tcW w:w="3806" w:type="dxa"/>
          </w:tcPr>
          <w:p w14:paraId="1E25F10C" w14:textId="77777777" w:rsidR="00375259" w:rsidRDefault="00FD1117" w:rsidP="00382556">
            <w:pPr>
              <w:keepLines/>
              <w:tabs>
                <w:tab w:val="left" w:pos="-720"/>
              </w:tabs>
              <w:suppressAutoHyphens/>
              <w:rPr>
                <w:spacing w:val="-3"/>
              </w:rPr>
            </w:pPr>
            <w:r>
              <w:rPr>
                <w:spacing w:val="-3"/>
              </w:rPr>
              <w:t>Brian Sheppard</w:t>
            </w:r>
          </w:p>
        </w:tc>
        <w:tc>
          <w:tcPr>
            <w:tcW w:w="1260" w:type="dxa"/>
          </w:tcPr>
          <w:p w14:paraId="309D09D7" w14:textId="2EA203E4" w:rsidR="00375259" w:rsidRDefault="00FD1117" w:rsidP="00382556">
            <w:pPr>
              <w:keepLines/>
              <w:tabs>
                <w:tab w:val="left" w:pos="-720"/>
              </w:tabs>
              <w:suppressAutoHyphens/>
              <w:rPr>
                <w:spacing w:val="-3"/>
              </w:rPr>
            </w:pPr>
            <w:r>
              <w:rPr>
                <w:spacing w:val="-3"/>
              </w:rPr>
              <w:t>9/1</w:t>
            </w:r>
            <w:r w:rsidR="00E85C00">
              <w:rPr>
                <w:spacing w:val="-3"/>
              </w:rPr>
              <w:t>7</w:t>
            </w:r>
            <w:r>
              <w:rPr>
                <w:spacing w:val="-3"/>
              </w:rPr>
              <w:t>/18</w:t>
            </w:r>
          </w:p>
        </w:tc>
      </w:tr>
      <w:tr w:rsidR="00375259" w14:paraId="7D8722F6" w14:textId="77777777" w:rsidTr="00BE67E5">
        <w:tc>
          <w:tcPr>
            <w:tcW w:w="1831" w:type="dxa"/>
          </w:tcPr>
          <w:p w14:paraId="7A471344" w14:textId="77777777" w:rsidR="00375259" w:rsidRDefault="00330ADF" w:rsidP="00382556">
            <w:pPr>
              <w:keepLines/>
              <w:tabs>
                <w:tab w:val="left" w:pos="-720"/>
              </w:tabs>
              <w:suppressAutoHyphens/>
              <w:rPr>
                <w:spacing w:val="-3"/>
              </w:rPr>
            </w:pPr>
            <w:r>
              <w:rPr>
                <w:spacing w:val="-3"/>
              </w:rPr>
              <w:t>Complaint</w:t>
            </w:r>
          </w:p>
        </w:tc>
        <w:tc>
          <w:tcPr>
            <w:tcW w:w="1828" w:type="dxa"/>
          </w:tcPr>
          <w:p w14:paraId="13BB23AC" w14:textId="77777777" w:rsidR="00375259" w:rsidRDefault="00330ADF" w:rsidP="00382556">
            <w:pPr>
              <w:keepLines/>
              <w:tabs>
                <w:tab w:val="left" w:pos="-720"/>
              </w:tabs>
              <w:suppressAutoHyphens/>
              <w:rPr>
                <w:spacing w:val="-3"/>
              </w:rPr>
            </w:pPr>
            <w:r>
              <w:rPr>
                <w:spacing w:val="-3"/>
              </w:rPr>
              <w:t>C-2018-3004884</w:t>
            </w:r>
          </w:p>
        </w:tc>
        <w:tc>
          <w:tcPr>
            <w:tcW w:w="3806" w:type="dxa"/>
          </w:tcPr>
          <w:p w14:paraId="0D543CA7" w14:textId="77777777" w:rsidR="00375259" w:rsidRDefault="00330ADF" w:rsidP="00382556">
            <w:pPr>
              <w:keepLines/>
              <w:tabs>
                <w:tab w:val="left" w:pos="-720"/>
              </w:tabs>
              <w:suppressAutoHyphens/>
              <w:rPr>
                <w:spacing w:val="-3"/>
              </w:rPr>
            </w:pPr>
            <w:r>
              <w:rPr>
                <w:spacing w:val="-3"/>
              </w:rPr>
              <w:t>Robert Shafer</w:t>
            </w:r>
          </w:p>
        </w:tc>
        <w:tc>
          <w:tcPr>
            <w:tcW w:w="1260" w:type="dxa"/>
          </w:tcPr>
          <w:p w14:paraId="73A78ADD" w14:textId="68250FFF" w:rsidR="00375259" w:rsidRDefault="00330ADF" w:rsidP="00382556">
            <w:pPr>
              <w:keepLines/>
              <w:tabs>
                <w:tab w:val="left" w:pos="-720"/>
              </w:tabs>
              <w:suppressAutoHyphens/>
              <w:rPr>
                <w:spacing w:val="-3"/>
              </w:rPr>
            </w:pPr>
            <w:r>
              <w:rPr>
                <w:spacing w:val="-3"/>
              </w:rPr>
              <w:t>9/2</w:t>
            </w:r>
            <w:r w:rsidR="00E85C00">
              <w:rPr>
                <w:spacing w:val="-3"/>
              </w:rPr>
              <w:t>1</w:t>
            </w:r>
            <w:r>
              <w:rPr>
                <w:spacing w:val="-3"/>
              </w:rPr>
              <w:t>/18</w:t>
            </w:r>
          </w:p>
        </w:tc>
      </w:tr>
      <w:tr w:rsidR="00375259" w14:paraId="156EA32A" w14:textId="77777777" w:rsidTr="00BE67E5">
        <w:tc>
          <w:tcPr>
            <w:tcW w:w="1831" w:type="dxa"/>
          </w:tcPr>
          <w:p w14:paraId="4455401D" w14:textId="77777777" w:rsidR="00375259" w:rsidRDefault="00865156" w:rsidP="00382556">
            <w:pPr>
              <w:keepLines/>
              <w:tabs>
                <w:tab w:val="left" w:pos="-720"/>
              </w:tabs>
              <w:suppressAutoHyphens/>
              <w:rPr>
                <w:spacing w:val="-3"/>
              </w:rPr>
            </w:pPr>
            <w:r>
              <w:rPr>
                <w:spacing w:val="-3"/>
              </w:rPr>
              <w:t>Complaint</w:t>
            </w:r>
          </w:p>
        </w:tc>
        <w:tc>
          <w:tcPr>
            <w:tcW w:w="1828" w:type="dxa"/>
          </w:tcPr>
          <w:p w14:paraId="15895F0C" w14:textId="77777777" w:rsidR="00375259" w:rsidRDefault="00865156" w:rsidP="00382556">
            <w:pPr>
              <w:keepLines/>
              <w:tabs>
                <w:tab w:val="left" w:pos="-720"/>
              </w:tabs>
              <w:suppressAutoHyphens/>
              <w:rPr>
                <w:spacing w:val="-3"/>
              </w:rPr>
            </w:pPr>
            <w:r>
              <w:rPr>
                <w:spacing w:val="-3"/>
              </w:rPr>
              <w:t>C-2018-3004896</w:t>
            </w:r>
          </w:p>
        </w:tc>
        <w:tc>
          <w:tcPr>
            <w:tcW w:w="3806" w:type="dxa"/>
          </w:tcPr>
          <w:p w14:paraId="520FFFEA" w14:textId="77777777" w:rsidR="00375259" w:rsidRDefault="00865156" w:rsidP="00382556">
            <w:pPr>
              <w:keepLines/>
              <w:tabs>
                <w:tab w:val="left" w:pos="-720"/>
              </w:tabs>
              <w:suppressAutoHyphens/>
              <w:rPr>
                <w:spacing w:val="-3"/>
              </w:rPr>
            </w:pPr>
            <w:r>
              <w:rPr>
                <w:spacing w:val="-3"/>
              </w:rPr>
              <w:t xml:space="preserve">Carl &amp; Kathy </w:t>
            </w:r>
            <w:proofErr w:type="spellStart"/>
            <w:r>
              <w:rPr>
                <w:spacing w:val="-3"/>
              </w:rPr>
              <w:t>Haybedian</w:t>
            </w:r>
            <w:proofErr w:type="spellEnd"/>
          </w:p>
        </w:tc>
        <w:tc>
          <w:tcPr>
            <w:tcW w:w="1260" w:type="dxa"/>
          </w:tcPr>
          <w:p w14:paraId="4AD98275" w14:textId="645A03EE" w:rsidR="00375259" w:rsidRDefault="00865156" w:rsidP="00382556">
            <w:pPr>
              <w:keepLines/>
              <w:tabs>
                <w:tab w:val="left" w:pos="-720"/>
              </w:tabs>
              <w:suppressAutoHyphens/>
              <w:rPr>
                <w:spacing w:val="-3"/>
              </w:rPr>
            </w:pPr>
            <w:r>
              <w:rPr>
                <w:spacing w:val="-3"/>
              </w:rPr>
              <w:t>9/2</w:t>
            </w:r>
            <w:r w:rsidR="00E85C00">
              <w:rPr>
                <w:spacing w:val="-3"/>
              </w:rPr>
              <w:t>1</w:t>
            </w:r>
            <w:r>
              <w:rPr>
                <w:spacing w:val="-3"/>
              </w:rPr>
              <w:t>/18</w:t>
            </w:r>
          </w:p>
        </w:tc>
      </w:tr>
      <w:tr w:rsidR="00375259" w14:paraId="47BD1AF6" w14:textId="77777777" w:rsidTr="00BE67E5">
        <w:tc>
          <w:tcPr>
            <w:tcW w:w="1831" w:type="dxa"/>
          </w:tcPr>
          <w:p w14:paraId="507641DF" w14:textId="77777777" w:rsidR="00375259" w:rsidRDefault="00865156" w:rsidP="00382556">
            <w:pPr>
              <w:keepLines/>
              <w:tabs>
                <w:tab w:val="left" w:pos="-720"/>
              </w:tabs>
              <w:suppressAutoHyphens/>
              <w:rPr>
                <w:spacing w:val="-3"/>
              </w:rPr>
            </w:pPr>
            <w:r>
              <w:rPr>
                <w:spacing w:val="-3"/>
              </w:rPr>
              <w:t>Petition to Intervene</w:t>
            </w:r>
          </w:p>
        </w:tc>
        <w:tc>
          <w:tcPr>
            <w:tcW w:w="1828" w:type="dxa"/>
          </w:tcPr>
          <w:p w14:paraId="63C9EA04" w14:textId="77777777" w:rsidR="00375259" w:rsidRDefault="00375259" w:rsidP="00382556">
            <w:pPr>
              <w:keepLines/>
              <w:tabs>
                <w:tab w:val="left" w:pos="-720"/>
              </w:tabs>
              <w:suppressAutoHyphens/>
              <w:rPr>
                <w:spacing w:val="-3"/>
              </w:rPr>
            </w:pPr>
          </w:p>
        </w:tc>
        <w:tc>
          <w:tcPr>
            <w:tcW w:w="3806" w:type="dxa"/>
          </w:tcPr>
          <w:p w14:paraId="54238BC5" w14:textId="77777777" w:rsidR="00375259" w:rsidRDefault="00865156" w:rsidP="00382556">
            <w:pPr>
              <w:keepLines/>
              <w:tabs>
                <w:tab w:val="left" w:pos="-720"/>
              </w:tabs>
              <w:suppressAutoHyphens/>
              <w:rPr>
                <w:spacing w:val="-3"/>
              </w:rPr>
            </w:pPr>
            <w:r>
              <w:rPr>
                <w:spacing w:val="-3"/>
              </w:rPr>
              <w:t>Treasurer Lake Property Owners Association</w:t>
            </w:r>
            <w:r w:rsidR="00AE5DEE">
              <w:rPr>
                <w:spacing w:val="-3"/>
              </w:rPr>
              <w:t xml:space="preserve"> (TLPOA)</w:t>
            </w:r>
          </w:p>
        </w:tc>
        <w:tc>
          <w:tcPr>
            <w:tcW w:w="1260" w:type="dxa"/>
          </w:tcPr>
          <w:p w14:paraId="72B5E91E" w14:textId="77777777" w:rsidR="00375259" w:rsidRDefault="00865156" w:rsidP="00382556">
            <w:pPr>
              <w:keepLines/>
              <w:tabs>
                <w:tab w:val="left" w:pos="-720"/>
              </w:tabs>
              <w:suppressAutoHyphens/>
              <w:rPr>
                <w:spacing w:val="-3"/>
              </w:rPr>
            </w:pPr>
            <w:r>
              <w:rPr>
                <w:spacing w:val="-3"/>
              </w:rPr>
              <w:t>9/25/18</w:t>
            </w:r>
          </w:p>
        </w:tc>
      </w:tr>
      <w:tr w:rsidR="00375259" w14:paraId="578A6DDB" w14:textId="77777777" w:rsidTr="00BE67E5">
        <w:tc>
          <w:tcPr>
            <w:tcW w:w="1831" w:type="dxa"/>
          </w:tcPr>
          <w:p w14:paraId="3CC01AF8" w14:textId="77777777" w:rsidR="00375259" w:rsidRDefault="00865156" w:rsidP="00382556">
            <w:pPr>
              <w:keepLines/>
              <w:tabs>
                <w:tab w:val="left" w:pos="-720"/>
              </w:tabs>
              <w:suppressAutoHyphens/>
              <w:rPr>
                <w:spacing w:val="-3"/>
              </w:rPr>
            </w:pPr>
            <w:r>
              <w:rPr>
                <w:spacing w:val="-3"/>
              </w:rPr>
              <w:t>Complaint</w:t>
            </w:r>
          </w:p>
        </w:tc>
        <w:tc>
          <w:tcPr>
            <w:tcW w:w="1828" w:type="dxa"/>
          </w:tcPr>
          <w:p w14:paraId="30D78080" w14:textId="77777777" w:rsidR="00375259" w:rsidRDefault="00865156" w:rsidP="00382556">
            <w:pPr>
              <w:keepLines/>
              <w:tabs>
                <w:tab w:val="left" w:pos="-720"/>
              </w:tabs>
              <w:suppressAutoHyphens/>
              <w:rPr>
                <w:spacing w:val="-3"/>
              </w:rPr>
            </w:pPr>
            <w:r>
              <w:rPr>
                <w:spacing w:val="-3"/>
              </w:rPr>
              <w:t>C-2018-3004901</w:t>
            </w:r>
          </w:p>
        </w:tc>
        <w:tc>
          <w:tcPr>
            <w:tcW w:w="3806" w:type="dxa"/>
          </w:tcPr>
          <w:p w14:paraId="56697143" w14:textId="77777777" w:rsidR="00375259" w:rsidRDefault="00865156" w:rsidP="00382556">
            <w:pPr>
              <w:keepLines/>
              <w:tabs>
                <w:tab w:val="left" w:pos="-720"/>
              </w:tabs>
              <w:suppressAutoHyphens/>
              <w:rPr>
                <w:spacing w:val="-3"/>
              </w:rPr>
            </w:pPr>
            <w:r>
              <w:rPr>
                <w:spacing w:val="-3"/>
              </w:rPr>
              <w:t xml:space="preserve">Robert </w:t>
            </w:r>
            <w:proofErr w:type="spellStart"/>
            <w:r>
              <w:rPr>
                <w:spacing w:val="-3"/>
              </w:rPr>
              <w:t>Kreisich</w:t>
            </w:r>
            <w:proofErr w:type="spellEnd"/>
          </w:p>
        </w:tc>
        <w:tc>
          <w:tcPr>
            <w:tcW w:w="1260" w:type="dxa"/>
          </w:tcPr>
          <w:p w14:paraId="262AEB1D" w14:textId="2C02A156" w:rsidR="00375259" w:rsidRDefault="00865156" w:rsidP="00382556">
            <w:pPr>
              <w:keepLines/>
              <w:tabs>
                <w:tab w:val="left" w:pos="-720"/>
              </w:tabs>
              <w:suppressAutoHyphens/>
              <w:rPr>
                <w:spacing w:val="-3"/>
              </w:rPr>
            </w:pPr>
            <w:r>
              <w:rPr>
                <w:spacing w:val="-3"/>
              </w:rPr>
              <w:t>9/2</w:t>
            </w:r>
            <w:r w:rsidR="00E85C00">
              <w:rPr>
                <w:spacing w:val="-3"/>
              </w:rPr>
              <w:t>4</w:t>
            </w:r>
            <w:r>
              <w:rPr>
                <w:spacing w:val="-3"/>
              </w:rPr>
              <w:t>/18</w:t>
            </w:r>
          </w:p>
        </w:tc>
      </w:tr>
      <w:tr w:rsidR="00865156" w14:paraId="3B95931E" w14:textId="77777777" w:rsidTr="00BE67E5">
        <w:tc>
          <w:tcPr>
            <w:tcW w:w="1831" w:type="dxa"/>
          </w:tcPr>
          <w:p w14:paraId="74A55ED8" w14:textId="77777777" w:rsidR="00865156" w:rsidRDefault="00865156" w:rsidP="00382556">
            <w:pPr>
              <w:keepLines/>
              <w:tabs>
                <w:tab w:val="left" w:pos="-720"/>
              </w:tabs>
              <w:suppressAutoHyphens/>
              <w:rPr>
                <w:spacing w:val="-3"/>
              </w:rPr>
            </w:pPr>
            <w:r>
              <w:rPr>
                <w:spacing w:val="-3"/>
              </w:rPr>
              <w:t>Complaint</w:t>
            </w:r>
          </w:p>
        </w:tc>
        <w:tc>
          <w:tcPr>
            <w:tcW w:w="1828" w:type="dxa"/>
          </w:tcPr>
          <w:p w14:paraId="07348114" w14:textId="77777777" w:rsidR="00865156" w:rsidRDefault="00865156" w:rsidP="00382556">
            <w:pPr>
              <w:keepLines/>
              <w:tabs>
                <w:tab w:val="left" w:pos="-720"/>
              </w:tabs>
              <w:suppressAutoHyphens/>
              <w:rPr>
                <w:spacing w:val="-3"/>
              </w:rPr>
            </w:pPr>
            <w:r>
              <w:rPr>
                <w:spacing w:val="-3"/>
              </w:rPr>
              <w:t>C-2018-3004912</w:t>
            </w:r>
          </w:p>
        </w:tc>
        <w:tc>
          <w:tcPr>
            <w:tcW w:w="3806" w:type="dxa"/>
          </w:tcPr>
          <w:p w14:paraId="04489271" w14:textId="77777777" w:rsidR="00865156" w:rsidRDefault="00865156" w:rsidP="00382556">
            <w:pPr>
              <w:keepLines/>
              <w:tabs>
                <w:tab w:val="left" w:pos="-720"/>
              </w:tabs>
              <w:suppressAutoHyphens/>
              <w:rPr>
                <w:spacing w:val="-3"/>
              </w:rPr>
            </w:pPr>
            <w:r>
              <w:rPr>
                <w:spacing w:val="-3"/>
              </w:rPr>
              <w:t xml:space="preserve">The Links at Gettysburg Master Assoc. c/o </w:t>
            </w:r>
            <w:proofErr w:type="spellStart"/>
            <w:r>
              <w:rPr>
                <w:spacing w:val="-3"/>
              </w:rPr>
              <w:t>Coyd</w:t>
            </w:r>
            <w:proofErr w:type="spellEnd"/>
            <w:r>
              <w:rPr>
                <w:spacing w:val="-3"/>
              </w:rPr>
              <w:t xml:space="preserve"> Vance</w:t>
            </w:r>
            <w:r w:rsidR="00AE5DEE">
              <w:rPr>
                <w:spacing w:val="-3"/>
              </w:rPr>
              <w:t xml:space="preserve"> (LGMA)</w:t>
            </w:r>
          </w:p>
        </w:tc>
        <w:tc>
          <w:tcPr>
            <w:tcW w:w="1260" w:type="dxa"/>
          </w:tcPr>
          <w:p w14:paraId="6F26B909" w14:textId="5F20BA71" w:rsidR="00865156" w:rsidRDefault="00865156" w:rsidP="00382556">
            <w:pPr>
              <w:keepLines/>
              <w:tabs>
                <w:tab w:val="left" w:pos="-720"/>
              </w:tabs>
              <w:suppressAutoHyphens/>
              <w:rPr>
                <w:spacing w:val="-3"/>
              </w:rPr>
            </w:pPr>
            <w:r>
              <w:rPr>
                <w:spacing w:val="-3"/>
              </w:rPr>
              <w:t>9/2</w:t>
            </w:r>
            <w:r w:rsidR="00E85C00">
              <w:rPr>
                <w:spacing w:val="-3"/>
              </w:rPr>
              <w:t>4</w:t>
            </w:r>
            <w:r>
              <w:rPr>
                <w:spacing w:val="-3"/>
              </w:rPr>
              <w:t>/18</w:t>
            </w:r>
          </w:p>
        </w:tc>
      </w:tr>
      <w:tr w:rsidR="00865156" w14:paraId="7A14C297" w14:textId="77777777" w:rsidTr="00BE67E5">
        <w:tc>
          <w:tcPr>
            <w:tcW w:w="1831" w:type="dxa"/>
          </w:tcPr>
          <w:p w14:paraId="7439C1AF" w14:textId="77777777" w:rsidR="00865156" w:rsidRDefault="00865156" w:rsidP="00382556">
            <w:pPr>
              <w:keepLines/>
              <w:tabs>
                <w:tab w:val="left" w:pos="-720"/>
              </w:tabs>
              <w:suppressAutoHyphens/>
              <w:rPr>
                <w:spacing w:val="-3"/>
              </w:rPr>
            </w:pPr>
            <w:r>
              <w:rPr>
                <w:spacing w:val="-3"/>
              </w:rPr>
              <w:t>Complaint</w:t>
            </w:r>
          </w:p>
        </w:tc>
        <w:tc>
          <w:tcPr>
            <w:tcW w:w="1828" w:type="dxa"/>
          </w:tcPr>
          <w:p w14:paraId="66C843F8" w14:textId="77777777" w:rsidR="00865156" w:rsidRDefault="00865156" w:rsidP="00382556">
            <w:pPr>
              <w:keepLines/>
              <w:tabs>
                <w:tab w:val="left" w:pos="-720"/>
              </w:tabs>
              <w:suppressAutoHyphens/>
              <w:rPr>
                <w:spacing w:val="-3"/>
              </w:rPr>
            </w:pPr>
            <w:r>
              <w:rPr>
                <w:spacing w:val="-3"/>
              </w:rPr>
              <w:t>C-2018-3004941</w:t>
            </w:r>
          </w:p>
        </w:tc>
        <w:tc>
          <w:tcPr>
            <w:tcW w:w="3806" w:type="dxa"/>
          </w:tcPr>
          <w:p w14:paraId="2BE4626D" w14:textId="77777777" w:rsidR="00865156" w:rsidRDefault="00865156" w:rsidP="00382556">
            <w:pPr>
              <w:keepLines/>
              <w:tabs>
                <w:tab w:val="left" w:pos="-720"/>
              </w:tabs>
              <w:suppressAutoHyphens/>
              <w:rPr>
                <w:spacing w:val="-3"/>
              </w:rPr>
            </w:pPr>
            <w:r>
              <w:rPr>
                <w:spacing w:val="-3"/>
              </w:rPr>
              <w:t>Office of Small Business Advocate</w:t>
            </w:r>
            <w:r w:rsidR="003E7302">
              <w:rPr>
                <w:spacing w:val="-3"/>
              </w:rPr>
              <w:t xml:space="preserve"> (OSBA)</w:t>
            </w:r>
          </w:p>
        </w:tc>
        <w:tc>
          <w:tcPr>
            <w:tcW w:w="1260" w:type="dxa"/>
          </w:tcPr>
          <w:p w14:paraId="73A0C790" w14:textId="77777777" w:rsidR="00865156" w:rsidRDefault="00865156" w:rsidP="00382556">
            <w:pPr>
              <w:keepLines/>
              <w:tabs>
                <w:tab w:val="left" w:pos="-720"/>
              </w:tabs>
              <w:suppressAutoHyphens/>
              <w:rPr>
                <w:spacing w:val="-3"/>
              </w:rPr>
            </w:pPr>
            <w:r>
              <w:rPr>
                <w:spacing w:val="-3"/>
              </w:rPr>
              <w:t>9/26/18</w:t>
            </w:r>
          </w:p>
        </w:tc>
      </w:tr>
      <w:tr w:rsidR="00865156" w14:paraId="064817E6" w14:textId="77777777" w:rsidTr="00BE67E5">
        <w:tc>
          <w:tcPr>
            <w:tcW w:w="1831" w:type="dxa"/>
          </w:tcPr>
          <w:p w14:paraId="097A0EA0" w14:textId="77777777" w:rsidR="00865156" w:rsidRDefault="003E7302" w:rsidP="00382556">
            <w:pPr>
              <w:keepLines/>
              <w:tabs>
                <w:tab w:val="left" w:pos="-720"/>
              </w:tabs>
              <w:suppressAutoHyphens/>
              <w:rPr>
                <w:spacing w:val="-3"/>
              </w:rPr>
            </w:pPr>
            <w:r>
              <w:rPr>
                <w:spacing w:val="-3"/>
              </w:rPr>
              <w:t>Complaint</w:t>
            </w:r>
          </w:p>
        </w:tc>
        <w:tc>
          <w:tcPr>
            <w:tcW w:w="1828" w:type="dxa"/>
          </w:tcPr>
          <w:p w14:paraId="2A8FB5AA" w14:textId="77777777" w:rsidR="00865156" w:rsidRDefault="003E7302" w:rsidP="00382556">
            <w:pPr>
              <w:keepLines/>
              <w:tabs>
                <w:tab w:val="left" w:pos="-720"/>
              </w:tabs>
              <w:suppressAutoHyphens/>
              <w:rPr>
                <w:spacing w:val="-3"/>
              </w:rPr>
            </w:pPr>
            <w:r>
              <w:rPr>
                <w:spacing w:val="-3"/>
              </w:rPr>
              <w:t>C-2018-3004981</w:t>
            </w:r>
          </w:p>
        </w:tc>
        <w:tc>
          <w:tcPr>
            <w:tcW w:w="3806" w:type="dxa"/>
          </w:tcPr>
          <w:p w14:paraId="663914AB" w14:textId="77777777" w:rsidR="00865156" w:rsidRDefault="003E7302" w:rsidP="00382556">
            <w:pPr>
              <w:keepLines/>
              <w:tabs>
                <w:tab w:val="left" w:pos="-720"/>
              </w:tabs>
              <w:suppressAutoHyphens/>
              <w:rPr>
                <w:spacing w:val="-3"/>
              </w:rPr>
            </w:pPr>
            <w:r>
              <w:rPr>
                <w:spacing w:val="-3"/>
              </w:rPr>
              <w:t>Aqua Large Users Group</w:t>
            </w:r>
            <w:r w:rsidR="00AE5DEE">
              <w:rPr>
                <w:spacing w:val="-3"/>
              </w:rPr>
              <w:t xml:space="preserve"> (Aqua LUG)</w:t>
            </w:r>
          </w:p>
        </w:tc>
        <w:tc>
          <w:tcPr>
            <w:tcW w:w="1260" w:type="dxa"/>
          </w:tcPr>
          <w:p w14:paraId="36DAE320" w14:textId="77777777" w:rsidR="00865156" w:rsidRDefault="003E7302" w:rsidP="00382556">
            <w:pPr>
              <w:keepLines/>
              <w:tabs>
                <w:tab w:val="left" w:pos="-720"/>
              </w:tabs>
              <w:suppressAutoHyphens/>
              <w:rPr>
                <w:spacing w:val="-3"/>
              </w:rPr>
            </w:pPr>
            <w:r>
              <w:rPr>
                <w:spacing w:val="-3"/>
              </w:rPr>
              <w:t>9/27/18</w:t>
            </w:r>
          </w:p>
        </w:tc>
      </w:tr>
      <w:tr w:rsidR="003E7302" w14:paraId="7289C1E1" w14:textId="77777777" w:rsidTr="00BE67E5">
        <w:tc>
          <w:tcPr>
            <w:tcW w:w="1831" w:type="dxa"/>
          </w:tcPr>
          <w:p w14:paraId="16C97ACB" w14:textId="77777777" w:rsidR="003E7302" w:rsidRDefault="003E7302" w:rsidP="00382556">
            <w:pPr>
              <w:keepLines/>
              <w:tabs>
                <w:tab w:val="left" w:pos="-720"/>
              </w:tabs>
              <w:suppressAutoHyphens/>
              <w:rPr>
                <w:spacing w:val="-3"/>
              </w:rPr>
            </w:pPr>
            <w:r>
              <w:rPr>
                <w:spacing w:val="-3"/>
              </w:rPr>
              <w:t>Complaint</w:t>
            </w:r>
          </w:p>
        </w:tc>
        <w:tc>
          <w:tcPr>
            <w:tcW w:w="1828" w:type="dxa"/>
          </w:tcPr>
          <w:p w14:paraId="4A7885FA" w14:textId="77777777" w:rsidR="003E7302" w:rsidRDefault="003E7302" w:rsidP="00382556">
            <w:pPr>
              <w:keepLines/>
              <w:tabs>
                <w:tab w:val="left" w:pos="-720"/>
              </w:tabs>
              <w:suppressAutoHyphens/>
              <w:rPr>
                <w:spacing w:val="-3"/>
              </w:rPr>
            </w:pPr>
            <w:r>
              <w:rPr>
                <w:spacing w:val="-3"/>
              </w:rPr>
              <w:t>C-2018-3004988</w:t>
            </w:r>
          </w:p>
        </w:tc>
        <w:tc>
          <w:tcPr>
            <w:tcW w:w="3806" w:type="dxa"/>
          </w:tcPr>
          <w:p w14:paraId="0CB8A58F" w14:textId="77777777" w:rsidR="003E7302" w:rsidRDefault="003E7302" w:rsidP="00382556">
            <w:pPr>
              <w:keepLines/>
              <w:tabs>
                <w:tab w:val="left" w:pos="-720"/>
              </w:tabs>
              <w:suppressAutoHyphens/>
              <w:rPr>
                <w:spacing w:val="-3"/>
              </w:rPr>
            </w:pPr>
            <w:r>
              <w:rPr>
                <w:spacing w:val="-3"/>
              </w:rPr>
              <w:t xml:space="preserve">Donald </w:t>
            </w:r>
            <w:proofErr w:type="spellStart"/>
            <w:r>
              <w:rPr>
                <w:spacing w:val="-3"/>
              </w:rPr>
              <w:t>Labranche</w:t>
            </w:r>
            <w:proofErr w:type="spellEnd"/>
          </w:p>
        </w:tc>
        <w:tc>
          <w:tcPr>
            <w:tcW w:w="1260" w:type="dxa"/>
          </w:tcPr>
          <w:p w14:paraId="22B41B58" w14:textId="056078B4" w:rsidR="003E7302" w:rsidRDefault="003E7302" w:rsidP="00382556">
            <w:pPr>
              <w:keepLines/>
              <w:tabs>
                <w:tab w:val="left" w:pos="-720"/>
              </w:tabs>
              <w:suppressAutoHyphens/>
              <w:rPr>
                <w:spacing w:val="-3"/>
              </w:rPr>
            </w:pPr>
            <w:r>
              <w:rPr>
                <w:spacing w:val="-3"/>
              </w:rPr>
              <w:t>9/2</w:t>
            </w:r>
            <w:r w:rsidR="00E85C00">
              <w:rPr>
                <w:spacing w:val="-3"/>
              </w:rPr>
              <w:t>6</w:t>
            </w:r>
            <w:r>
              <w:rPr>
                <w:spacing w:val="-3"/>
              </w:rPr>
              <w:t>/18</w:t>
            </w:r>
          </w:p>
        </w:tc>
      </w:tr>
      <w:tr w:rsidR="003E7302" w14:paraId="03A7B746" w14:textId="77777777" w:rsidTr="00BE67E5">
        <w:tc>
          <w:tcPr>
            <w:tcW w:w="1831" w:type="dxa"/>
          </w:tcPr>
          <w:p w14:paraId="29DFB672" w14:textId="77777777" w:rsidR="003E7302" w:rsidRDefault="00AE5DEE" w:rsidP="00382556">
            <w:pPr>
              <w:keepLines/>
              <w:tabs>
                <w:tab w:val="left" w:pos="-720"/>
              </w:tabs>
              <w:suppressAutoHyphens/>
              <w:rPr>
                <w:spacing w:val="-3"/>
              </w:rPr>
            </w:pPr>
            <w:r>
              <w:rPr>
                <w:spacing w:val="-3"/>
              </w:rPr>
              <w:t>Complaint</w:t>
            </w:r>
          </w:p>
        </w:tc>
        <w:tc>
          <w:tcPr>
            <w:tcW w:w="1828" w:type="dxa"/>
          </w:tcPr>
          <w:p w14:paraId="066707DD" w14:textId="77777777" w:rsidR="003E7302" w:rsidRDefault="00AE5DEE" w:rsidP="00382556">
            <w:pPr>
              <w:keepLines/>
              <w:tabs>
                <w:tab w:val="left" w:pos="-720"/>
              </w:tabs>
              <w:suppressAutoHyphens/>
              <w:rPr>
                <w:spacing w:val="-3"/>
              </w:rPr>
            </w:pPr>
            <w:r>
              <w:rPr>
                <w:spacing w:val="-3"/>
              </w:rPr>
              <w:t>C-2018-3004991</w:t>
            </w:r>
          </w:p>
        </w:tc>
        <w:tc>
          <w:tcPr>
            <w:tcW w:w="3806" w:type="dxa"/>
          </w:tcPr>
          <w:p w14:paraId="39A55199" w14:textId="77777777" w:rsidR="003E7302" w:rsidRDefault="00AE5DEE" w:rsidP="00382556">
            <w:pPr>
              <w:keepLines/>
              <w:tabs>
                <w:tab w:val="left" w:pos="-720"/>
              </w:tabs>
              <w:suppressAutoHyphens/>
              <w:rPr>
                <w:spacing w:val="-3"/>
              </w:rPr>
            </w:pPr>
            <w:r>
              <w:rPr>
                <w:spacing w:val="-3"/>
              </w:rPr>
              <w:t>Janice McHenry</w:t>
            </w:r>
          </w:p>
        </w:tc>
        <w:tc>
          <w:tcPr>
            <w:tcW w:w="1260" w:type="dxa"/>
          </w:tcPr>
          <w:p w14:paraId="163829C9" w14:textId="57307667" w:rsidR="003E7302" w:rsidRDefault="00AE5DEE" w:rsidP="00382556">
            <w:pPr>
              <w:keepLines/>
              <w:tabs>
                <w:tab w:val="left" w:pos="-720"/>
              </w:tabs>
              <w:suppressAutoHyphens/>
              <w:rPr>
                <w:spacing w:val="-3"/>
              </w:rPr>
            </w:pPr>
            <w:r>
              <w:rPr>
                <w:spacing w:val="-3"/>
              </w:rPr>
              <w:t>9/2</w:t>
            </w:r>
            <w:r w:rsidR="00E85C00">
              <w:rPr>
                <w:spacing w:val="-3"/>
              </w:rPr>
              <w:t>6</w:t>
            </w:r>
            <w:r>
              <w:rPr>
                <w:spacing w:val="-3"/>
              </w:rPr>
              <w:t>/18</w:t>
            </w:r>
          </w:p>
        </w:tc>
      </w:tr>
    </w:tbl>
    <w:p w14:paraId="4D6C34CA" w14:textId="77777777" w:rsidR="004525FB" w:rsidRDefault="004525FB" w:rsidP="00382556">
      <w:pPr>
        <w:keepLines/>
      </w:pPr>
      <w:r>
        <w:br w:type="page"/>
      </w:r>
    </w:p>
    <w:tbl>
      <w:tblPr>
        <w:tblStyle w:val="TableGrid"/>
        <w:tblW w:w="0" w:type="auto"/>
        <w:tblLook w:val="04A0" w:firstRow="1" w:lastRow="0" w:firstColumn="1" w:lastColumn="0" w:noHBand="0" w:noVBand="1"/>
      </w:tblPr>
      <w:tblGrid>
        <w:gridCol w:w="1831"/>
        <w:gridCol w:w="1828"/>
        <w:gridCol w:w="3806"/>
        <w:gridCol w:w="1260"/>
      </w:tblGrid>
      <w:tr w:rsidR="004525FB" w14:paraId="475AAF8B" w14:textId="77777777" w:rsidTr="00BE67E5">
        <w:tc>
          <w:tcPr>
            <w:tcW w:w="1831" w:type="dxa"/>
          </w:tcPr>
          <w:p w14:paraId="14F44C62" w14:textId="203FDF74" w:rsidR="004525FB" w:rsidRDefault="004525FB" w:rsidP="00382556">
            <w:pPr>
              <w:keepLines/>
              <w:tabs>
                <w:tab w:val="left" w:pos="-720"/>
              </w:tabs>
              <w:suppressAutoHyphens/>
              <w:rPr>
                <w:spacing w:val="-3"/>
              </w:rPr>
            </w:pPr>
            <w:r w:rsidRPr="00FA5B2F">
              <w:lastRenderedPageBreak/>
              <w:t>Action</w:t>
            </w:r>
          </w:p>
        </w:tc>
        <w:tc>
          <w:tcPr>
            <w:tcW w:w="1828" w:type="dxa"/>
          </w:tcPr>
          <w:p w14:paraId="7B22F675" w14:textId="17A96793" w:rsidR="004525FB" w:rsidRDefault="004525FB" w:rsidP="00382556">
            <w:pPr>
              <w:keepLines/>
              <w:tabs>
                <w:tab w:val="left" w:pos="-720"/>
              </w:tabs>
              <w:suppressAutoHyphens/>
              <w:rPr>
                <w:spacing w:val="-3"/>
              </w:rPr>
            </w:pPr>
            <w:r w:rsidRPr="00FA5B2F">
              <w:t>Docket No.</w:t>
            </w:r>
          </w:p>
        </w:tc>
        <w:tc>
          <w:tcPr>
            <w:tcW w:w="3806" w:type="dxa"/>
          </w:tcPr>
          <w:p w14:paraId="0755E2D0" w14:textId="58F72FB1" w:rsidR="004525FB" w:rsidRDefault="004525FB" w:rsidP="00382556">
            <w:pPr>
              <w:keepLines/>
              <w:tabs>
                <w:tab w:val="left" w:pos="-720"/>
              </w:tabs>
              <w:suppressAutoHyphens/>
              <w:rPr>
                <w:spacing w:val="-3"/>
              </w:rPr>
            </w:pPr>
            <w:r w:rsidRPr="00FA5B2F">
              <w:t>Party Name</w:t>
            </w:r>
          </w:p>
        </w:tc>
        <w:tc>
          <w:tcPr>
            <w:tcW w:w="1260" w:type="dxa"/>
          </w:tcPr>
          <w:p w14:paraId="04EB063B" w14:textId="1DED8979" w:rsidR="004525FB" w:rsidRDefault="004525FB" w:rsidP="00382556">
            <w:pPr>
              <w:keepLines/>
              <w:tabs>
                <w:tab w:val="left" w:pos="-720"/>
              </w:tabs>
              <w:suppressAutoHyphens/>
              <w:rPr>
                <w:spacing w:val="-3"/>
              </w:rPr>
            </w:pPr>
            <w:r w:rsidRPr="00FA5B2F">
              <w:t>Date filed</w:t>
            </w:r>
          </w:p>
        </w:tc>
      </w:tr>
      <w:tr w:rsidR="00E85C00" w14:paraId="3140494B" w14:textId="77777777" w:rsidTr="00BE67E5">
        <w:tc>
          <w:tcPr>
            <w:tcW w:w="1831" w:type="dxa"/>
          </w:tcPr>
          <w:p w14:paraId="637A6D70" w14:textId="29FBDCD5" w:rsidR="00E85C00" w:rsidRDefault="00E85C00" w:rsidP="00382556">
            <w:pPr>
              <w:keepLines/>
              <w:tabs>
                <w:tab w:val="left" w:pos="-720"/>
              </w:tabs>
              <w:suppressAutoHyphens/>
              <w:rPr>
                <w:spacing w:val="-3"/>
              </w:rPr>
            </w:pPr>
            <w:r>
              <w:rPr>
                <w:spacing w:val="-3"/>
              </w:rPr>
              <w:t>Petition to Intervene</w:t>
            </w:r>
          </w:p>
        </w:tc>
        <w:tc>
          <w:tcPr>
            <w:tcW w:w="1828" w:type="dxa"/>
          </w:tcPr>
          <w:p w14:paraId="6AC545F0" w14:textId="77777777" w:rsidR="00E85C00" w:rsidRDefault="00E85C00" w:rsidP="00382556">
            <w:pPr>
              <w:keepLines/>
              <w:tabs>
                <w:tab w:val="left" w:pos="-720"/>
              </w:tabs>
              <w:suppressAutoHyphens/>
              <w:rPr>
                <w:spacing w:val="-3"/>
              </w:rPr>
            </w:pPr>
          </w:p>
        </w:tc>
        <w:tc>
          <w:tcPr>
            <w:tcW w:w="3806" w:type="dxa"/>
          </w:tcPr>
          <w:p w14:paraId="2D1909BD" w14:textId="756DD10E" w:rsidR="00E85C00" w:rsidRDefault="00E85C00" w:rsidP="00382556">
            <w:pPr>
              <w:keepLines/>
              <w:tabs>
                <w:tab w:val="left" w:pos="-720"/>
              </w:tabs>
              <w:suppressAutoHyphens/>
              <w:rPr>
                <w:spacing w:val="-3"/>
              </w:rPr>
            </w:pPr>
            <w:r>
              <w:rPr>
                <w:spacing w:val="-3"/>
              </w:rPr>
              <w:t>Coalition of Affordable Utility Service and Energy Efficiency in PA (CAUSE-PA)</w:t>
            </w:r>
          </w:p>
        </w:tc>
        <w:tc>
          <w:tcPr>
            <w:tcW w:w="1260" w:type="dxa"/>
          </w:tcPr>
          <w:p w14:paraId="349773C0" w14:textId="6A6984FA" w:rsidR="00E85C00" w:rsidRDefault="00E85C00" w:rsidP="00382556">
            <w:pPr>
              <w:keepLines/>
              <w:tabs>
                <w:tab w:val="left" w:pos="-720"/>
              </w:tabs>
              <w:suppressAutoHyphens/>
              <w:rPr>
                <w:spacing w:val="-3"/>
              </w:rPr>
            </w:pPr>
            <w:r>
              <w:rPr>
                <w:spacing w:val="-3"/>
              </w:rPr>
              <w:t>9/28/18</w:t>
            </w:r>
          </w:p>
        </w:tc>
      </w:tr>
      <w:tr w:rsidR="00AE5DEE" w14:paraId="088150DD" w14:textId="77777777" w:rsidTr="00BE67E5">
        <w:tc>
          <w:tcPr>
            <w:tcW w:w="1831" w:type="dxa"/>
          </w:tcPr>
          <w:p w14:paraId="542EB532" w14:textId="77777777" w:rsidR="00AE5DEE" w:rsidRDefault="003E42B5" w:rsidP="00382556">
            <w:pPr>
              <w:keepLines/>
              <w:tabs>
                <w:tab w:val="left" w:pos="-720"/>
              </w:tabs>
              <w:suppressAutoHyphens/>
              <w:rPr>
                <w:spacing w:val="-3"/>
              </w:rPr>
            </w:pPr>
            <w:r>
              <w:rPr>
                <w:spacing w:val="-3"/>
              </w:rPr>
              <w:t>Petition to Intervene &amp; Complaint</w:t>
            </w:r>
          </w:p>
        </w:tc>
        <w:tc>
          <w:tcPr>
            <w:tcW w:w="1828" w:type="dxa"/>
          </w:tcPr>
          <w:p w14:paraId="1EEA24EB" w14:textId="77777777" w:rsidR="00AE5DEE" w:rsidRDefault="003E42B5" w:rsidP="00382556">
            <w:pPr>
              <w:keepLines/>
              <w:tabs>
                <w:tab w:val="left" w:pos="-720"/>
              </w:tabs>
              <w:suppressAutoHyphens/>
              <w:rPr>
                <w:spacing w:val="-3"/>
              </w:rPr>
            </w:pPr>
            <w:r>
              <w:rPr>
                <w:spacing w:val="-3"/>
              </w:rPr>
              <w:t>C-2018-3005067</w:t>
            </w:r>
          </w:p>
        </w:tc>
        <w:tc>
          <w:tcPr>
            <w:tcW w:w="3806" w:type="dxa"/>
          </w:tcPr>
          <w:p w14:paraId="1797187A" w14:textId="77777777" w:rsidR="00AE5DEE" w:rsidRDefault="003E42B5" w:rsidP="00382556">
            <w:pPr>
              <w:keepLines/>
              <w:tabs>
                <w:tab w:val="left" w:pos="-720"/>
              </w:tabs>
              <w:suppressAutoHyphens/>
              <w:rPr>
                <w:spacing w:val="-3"/>
              </w:rPr>
            </w:pPr>
            <w:proofErr w:type="spellStart"/>
            <w:r>
              <w:rPr>
                <w:spacing w:val="-3"/>
              </w:rPr>
              <w:t>Masthope</w:t>
            </w:r>
            <w:proofErr w:type="spellEnd"/>
            <w:r>
              <w:rPr>
                <w:spacing w:val="-3"/>
              </w:rPr>
              <w:t xml:space="preserve"> Mountain Community Property Owners Council (MMPOC)</w:t>
            </w:r>
          </w:p>
        </w:tc>
        <w:tc>
          <w:tcPr>
            <w:tcW w:w="1260" w:type="dxa"/>
          </w:tcPr>
          <w:p w14:paraId="1A92B047" w14:textId="77777777" w:rsidR="00AE5DEE" w:rsidRDefault="003E42B5" w:rsidP="00382556">
            <w:pPr>
              <w:keepLines/>
              <w:tabs>
                <w:tab w:val="left" w:pos="-720"/>
              </w:tabs>
              <w:suppressAutoHyphens/>
              <w:rPr>
                <w:spacing w:val="-3"/>
              </w:rPr>
            </w:pPr>
            <w:r>
              <w:rPr>
                <w:spacing w:val="-3"/>
              </w:rPr>
              <w:t>10/1/18</w:t>
            </w:r>
          </w:p>
        </w:tc>
      </w:tr>
      <w:tr w:rsidR="00AE5DEE" w14:paraId="56690FE8" w14:textId="77777777" w:rsidTr="00BE67E5">
        <w:tc>
          <w:tcPr>
            <w:tcW w:w="1831" w:type="dxa"/>
          </w:tcPr>
          <w:p w14:paraId="6407E32F" w14:textId="77777777" w:rsidR="00AE5DEE" w:rsidRDefault="003E42B5" w:rsidP="00382556">
            <w:pPr>
              <w:keepLines/>
              <w:tabs>
                <w:tab w:val="left" w:pos="-720"/>
              </w:tabs>
              <w:suppressAutoHyphens/>
              <w:rPr>
                <w:spacing w:val="-3"/>
              </w:rPr>
            </w:pPr>
            <w:r>
              <w:rPr>
                <w:spacing w:val="-3"/>
              </w:rPr>
              <w:t>Complaint</w:t>
            </w:r>
          </w:p>
        </w:tc>
        <w:tc>
          <w:tcPr>
            <w:tcW w:w="1828" w:type="dxa"/>
          </w:tcPr>
          <w:p w14:paraId="1DA3650F" w14:textId="77777777" w:rsidR="00AE5DEE" w:rsidRDefault="003E42B5" w:rsidP="00382556">
            <w:pPr>
              <w:keepLines/>
              <w:tabs>
                <w:tab w:val="left" w:pos="-720"/>
              </w:tabs>
              <w:suppressAutoHyphens/>
              <w:rPr>
                <w:spacing w:val="-3"/>
              </w:rPr>
            </w:pPr>
            <w:r>
              <w:rPr>
                <w:spacing w:val="-3"/>
              </w:rPr>
              <w:t>C-2018-3005077</w:t>
            </w:r>
          </w:p>
        </w:tc>
        <w:tc>
          <w:tcPr>
            <w:tcW w:w="3806" w:type="dxa"/>
          </w:tcPr>
          <w:p w14:paraId="2068A1E7" w14:textId="77777777" w:rsidR="00AE5DEE" w:rsidRDefault="003E42B5" w:rsidP="00382556">
            <w:pPr>
              <w:keepLines/>
              <w:tabs>
                <w:tab w:val="left" w:pos="-720"/>
              </w:tabs>
              <w:suppressAutoHyphens/>
              <w:rPr>
                <w:spacing w:val="-3"/>
              </w:rPr>
            </w:pPr>
            <w:proofErr w:type="spellStart"/>
            <w:r>
              <w:rPr>
                <w:spacing w:val="-3"/>
              </w:rPr>
              <w:t>Dony</w:t>
            </w:r>
            <w:proofErr w:type="spellEnd"/>
            <w:r>
              <w:rPr>
                <w:spacing w:val="-3"/>
              </w:rPr>
              <w:t xml:space="preserve"> Pierre</w:t>
            </w:r>
          </w:p>
        </w:tc>
        <w:tc>
          <w:tcPr>
            <w:tcW w:w="1260" w:type="dxa"/>
          </w:tcPr>
          <w:p w14:paraId="6917F042" w14:textId="7751B25A" w:rsidR="00AE5DEE" w:rsidRDefault="00E85C00" w:rsidP="00382556">
            <w:pPr>
              <w:keepLines/>
              <w:tabs>
                <w:tab w:val="left" w:pos="-720"/>
              </w:tabs>
              <w:suppressAutoHyphens/>
              <w:rPr>
                <w:spacing w:val="-3"/>
              </w:rPr>
            </w:pPr>
            <w:r>
              <w:rPr>
                <w:spacing w:val="-3"/>
              </w:rPr>
              <w:t>9</w:t>
            </w:r>
            <w:r w:rsidR="003E42B5">
              <w:rPr>
                <w:spacing w:val="-3"/>
              </w:rPr>
              <w:t>/</w:t>
            </w:r>
            <w:r>
              <w:rPr>
                <w:spacing w:val="-3"/>
              </w:rPr>
              <w:t>25</w:t>
            </w:r>
            <w:r w:rsidR="003E42B5">
              <w:rPr>
                <w:spacing w:val="-3"/>
              </w:rPr>
              <w:t>/18</w:t>
            </w:r>
          </w:p>
        </w:tc>
      </w:tr>
      <w:tr w:rsidR="003E42B5" w14:paraId="4DF485EC" w14:textId="77777777" w:rsidTr="00BE67E5">
        <w:tc>
          <w:tcPr>
            <w:tcW w:w="1831" w:type="dxa"/>
          </w:tcPr>
          <w:p w14:paraId="179421C2" w14:textId="77777777" w:rsidR="003E42B5" w:rsidRDefault="003E42B5" w:rsidP="00382556">
            <w:pPr>
              <w:keepLines/>
              <w:tabs>
                <w:tab w:val="left" w:pos="-720"/>
              </w:tabs>
              <w:suppressAutoHyphens/>
              <w:rPr>
                <w:spacing w:val="-3"/>
              </w:rPr>
            </w:pPr>
            <w:r>
              <w:rPr>
                <w:spacing w:val="-3"/>
              </w:rPr>
              <w:t>Complaint</w:t>
            </w:r>
          </w:p>
        </w:tc>
        <w:tc>
          <w:tcPr>
            <w:tcW w:w="1828" w:type="dxa"/>
          </w:tcPr>
          <w:p w14:paraId="28DFC73A" w14:textId="77777777" w:rsidR="003E42B5" w:rsidRDefault="003E42B5" w:rsidP="00382556">
            <w:pPr>
              <w:keepLines/>
              <w:tabs>
                <w:tab w:val="left" w:pos="-720"/>
              </w:tabs>
              <w:suppressAutoHyphens/>
              <w:rPr>
                <w:spacing w:val="-3"/>
              </w:rPr>
            </w:pPr>
            <w:r>
              <w:rPr>
                <w:spacing w:val="-3"/>
              </w:rPr>
              <w:t>C-2018-3005097</w:t>
            </w:r>
          </w:p>
        </w:tc>
        <w:tc>
          <w:tcPr>
            <w:tcW w:w="3806" w:type="dxa"/>
          </w:tcPr>
          <w:p w14:paraId="2BEAB4F1" w14:textId="77777777" w:rsidR="003E42B5" w:rsidRDefault="003E42B5" w:rsidP="00382556">
            <w:pPr>
              <w:keepLines/>
              <w:tabs>
                <w:tab w:val="left" w:pos="-720"/>
              </w:tabs>
              <w:suppressAutoHyphens/>
              <w:rPr>
                <w:spacing w:val="-3"/>
              </w:rPr>
            </w:pPr>
            <w:r>
              <w:rPr>
                <w:spacing w:val="-3"/>
              </w:rPr>
              <w:t xml:space="preserve">Lee </w:t>
            </w:r>
            <w:proofErr w:type="spellStart"/>
            <w:r>
              <w:rPr>
                <w:spacing w:val="-3"/>
              </w:rPr>
              <w:t>Euard</w:t>
            </w:r>
            <w:proofErr w:type="spellEnd"/>
          </w:p>
        </w:tc>
        <w:tc>
          <w:tcPr>
            <w:tcW w:w="1260" w:type="dxa"/>
          </w:tcPr>
          <w:p w14:paraId="662C5638" w14:textId="23F65F36" w:rsidR="003E42B5" w:rsidRDefault="00E85C00" w:rsidP="00382556">
            <w:pPr>
              <w:keepLines/>
              <w:tabs>
                <w:tab w:val="left" w:pos="-720"/>
              </w:tabs>
              <w:suppressAutoHyphens/>
              <w:rPr>
                <w:spacing w:val="-3"/>
              </w:rPr>
            </w:pPr>
            <w:r>
              <w:rPr>
                <w:spacing w:val="-3"/>
              </w:rPr>
              <w:t>9</w:t>
            </w:r>
            <w:r w:rsidR="003E42B5">
              <w:rPr>
                <w:spacing w:val="-3"/>
              </w:rPr>
              <w:t>/2</w:t>
            </w:r>
            <w:r>
              <w:rPr>
                <w:spacing w:val="-3"/>
              </w:rPr>
              <w:t>6</w:t>
            </w:r>
            <w:r w:rsidR="003E42B5">
              <w:rPr>
                <w:spacing w:val="-3"/>
              </w:rPr>
              <w:t>/18</w:t>
            </w:r>
          </w:p>
        </w:tc>
      </w:tr>
      <w:tr w:rsidR="003E42B5" w14:paraId="2EC56A5B" w14:textId="77777777" w:rsidTr="00BE67E5">
        <w:tc>
          <w:tcPr>
            <w:tcW w:w="1831" w:type="dxa"/>
          </w:tcPr>
          <w:p w14:paraId="38C297EF" w14:textId="77777777" w:rsidR="003E42B5" w:rsidRDefault="003E42B5" w:rsidP="00382556">
            <w:pPr>
              <w:keepLines/>
              <w:tabs>
                <w:tab w:val="left" w:pos="-720"/>
              </w:tabs>
              <w:suppressAutoHyphens/>
              <w:rPr>
                <w:spacing w:val="-3"/>
              </w:rPr>
            </w:pPr>
            <w:r>
              <w:rPr>
                <w:spacing w:val="-3"/>
              </w:rPr>
              <w:t>Complaint</w:t>
            </w:r>
          </w:p>
        </w:tc>
        <w:tc>
          <w:tcPr>
            <w:tcW w:w="1828" w:type="dxa"/>
          </w:tcPr>
          <w:p w14:paraId="1C4B8691" w14:textId="77777777" w:rsidR="003E42B5" w:rsidRDefault="003E42B5" w:rsidP="00382556">
            <w:pPr>
              <w:keepLines/>
              <w:tabs>
                <w:tab w:val="left" w:pos="-720"/>
              </w:tabs>
              <w:suppressAutoHyphens/>
              <w:rPr>
                <w:spacing w:val="-3"/>
              </w:rPr>
            </w:pPr>
            <w:r>
              <w:rPr>
                <w:spacing w:val="-3"/>
              </w:rPr>
              <w:t>C-2018-3005123</w:t>
            </w:r>
          </w:p>
        </w:tc>
        <w:tc>
          <w:tcPr>
            <w:tcW w:w="3806" w:type="dxa"/>
          </w:tcPr>
          <w:p w14:paraId="18761AE1" w14:textId="77777777" w:rsidR="003E42B5" w:rsidRDefault="003E42B5" w:rsidP="00382556">
            <w:pPr>
              <w:keepLines/>
              <w:tabs>
                <w:tab w:val="left" w:pos="-720"/>
              </w:tabs>
              <w:suppressAutoHyphens/>
              <w:rPr>
                <w:spacing w:val="-3"/>
              </w:rPr>
            </w:pPr>
            <w:r>
              <w:rPr>
                <w:spacing w:val="-3"/>
              </w:rPr>
              <w:t>Denise Johnson</w:t>
            </w:r>
          </w:p>
        </w:tc>
        <w:tc>
          <w:tcPr>
            <w:tcW w:w="1260" w:type="dxa"/>
          </w:tcPr>
          <w:p w14:paraId="05F1F80B" w14:textId="0B508981" w:rsidR="003E42B5" w:rsidRDefault="003E42B5" w:rsidP="00382556">
            <w:pPr>
              <w:keepLines/>
              <w:tabs>
                <w:tab w:val="left" w:pos="-720"/>
              </w:tabs>
              <w:suppressAutoHyphens/>
              <w:rPr>
                <w:spacing w:val="-3"/>
              </w:rPr>
            </w:pPr>
            <w:r>
              <w:rPr>
                <w:spacing w:val="-3"/>
              </w:rPr>
              <w:t>10/</w:t>
            </w:r>
            <w:r w:rsidR="00E85C00">
              <w:rPr>
                <w:spacing w:val="-3"/>
              </w:rPr>
              <w:t>1</w:t>
            </w:r>
            <w:r>
              <w:rPr>
                <w:spacing w:val="-3"/>
              </w:rPr>
              <w:t>/18</w:t>
            </w:r>
          </w:p>
        </w:tc>
      </w:tr>
      <w:tr w:rsidR="00B6548E" w14:paraId="78F64359" w14:textId="77777777" w:rsidTr="00BE67E5">
        <w:tc>
          <w:tcPr>
            <w:tcW w:w="1831" w:type="dxa"/>
          </w:tcPr>
          <w:p w14:paraId="3907FF2C" w14:textId="55DA7CA3" w:rsidR="00B6548E" w:rsidRDefault="00B6548E" w:rsidP="00382556">
            <w:pPr>
              <w:keepLines/>
              <w:tabs>
                <w:tab w:val="left" w:pos="-720"/>
              </w:tabs>
              <w:suppressAutoHyphens/>
              <w:rPr>
                <w:spacing w:val="-3"/>
              </w:rPr>
            </w:pPr>
            <w:r>
              <w:rPr>
                <w:spacing w:val="-3"/>
              </w:rPr>
              <w:t>Complaint</w:t>
            </w:r>
          </w:p>
        </w:tc>
        <w:tc>
          <w:tcPr>
            <w:tcW w:w="1828" w:type="dxa"/>
          </w:tcPr>
          <w:p w14:paraId="02D51AF9" w14:textId="6D813671" w:rsidR="00B6548E" w:rsidRDefault="00B6548E" w:rsidP="00382556">
            <w:pPr>
              <w:keepLines/>
              <w:tabs>
                <w:tab w:val="left" w:pos="-720"/>
              </w:tabs>
              <w:suppressAutoHyphens/>
              <w:rPr>
                <w:spacing w:val="-3"/>
              </w:rPr>
            </w:pPr>
            <w:r>
              <w:rPr>
                <w:spacing w:val="-3"/>
              </w:rPr>
              <w:t>C-2018-3005207</w:t>
            </w:r>
          </w:p>
        </w:tc>
        <w:tc>
          <w:tcPr>
            <w:tcW w:w="3806" w:type="dxa"/>
          </w:tcPr>
          <w:p w14:paraId="447869B8" w14:textId="68EEF6CE" w:rsidR="00B6548E" w:rsidRDefault="00B6548E" w:rsidP="00382556">
            <w:pPr>
              <w:keepLines/>
              <w:tabs>
                <w:tab w:val="left" w:pos="-720"/>
              </w:tabs>
              <w:suppressAutoHyphens/>
              <w:rPr>
                <w:spacing w:val="-3"/>
              </w:rPr>
            </w:pPr>
            <w:r>
              <w:rPr>
                <w:spacing w:val="-3"/>
              </w:rPr>
              <w:t>James Grace</w:t>
            </w:r>
          </w:p>
        </w:tc>
        <w:tc>
          <w:tcPr>
            <w:tcW w:w="1260" w:type="dxa"/>
          </w:tcPr>
          <w:p w14:paraId="5A7C9894" w14:textId="734947D3" w:rsidR="00B6548E" w:rsidRDefault="00B6548E" w:rsidP="00382556">
            <w:pPr>
              <w:keepLines/>
              <w:tabs>
                <w:tab w:val="left" w:pos="-720"/>
              </w:tabs>
              <w:suppressAutoHyphens/>
              <w:rPr>
                <w:spacing w:val="-3"/>
              </w:rPr>
            </w:pPr>
            <w:r>
              <w:rPr>
                <w:spacing w:val="-3"/>
              </w:rPr>
              <w:t>10/3/18</w:t>
            </w:r>
          </w:p>
        </w:tc>
      </w:tr>
      <w:tr w:rsidR="00B6548E" w14:paraId="67F65B21" w14:textId="77777777" w:rsidTr="00BE67E5">
        <w:tc>
          <w:tcPr>
            <w:tcW w:w="1831" w:type="dxa"/>
          </w:tcPr>
          <w:p w14:paraId="6A5DBCD2" w14:textId="426880BB" w:rsidR="00B6548E" w:rsidRDefault="00B6548E" w:rsidP="00382556">
            <w:pPr>
              <w:keepLines/>
              <w:tabs>
                <w:tab w:val="left" w:pos="-720"/>
              </w:tabs>
              <w:suppressAutoHyphens/>
              <w:rPr>
                <w:spacing w:val="-3"/>
              </w:rPr>
            </w:pPr>
            <w:r>
              <w:rPr>
                <w:spacing w:val="-3"/>
              </w:rPr>
              <w:t>Complaint</w:t>
            </w:r>
          </w:p>
        </w:tc>
        <w:tc>
          <w:tcPr>
            <w:tcW w:w="1828" w:type="dxa"/>
          </w:tcPr>
          <w:p w14:paraId="2921B61B" w14:textId="10BDC716" w:rsidR="00B6548E" w:rsidRDefault="00B6548E" w:rsidP="00382556">
            <w:pPr>
              <w:keepLines/>
              <w:tabs>
                <w:tab w:val="left" w:pos="-720"/>
              </w:tabs>
              <w:suppressAutoHyphens/>
              <w:rPr>
                <w:spacing w:val="-3"/>
              </w:rPr>
            </w:pPr>
            <w:r>
              <w:rPr>
                <w:spacing w:val="-3"/>
              </w:rPr>
              <w:t>C-2018-3005174</w:t>
            </w:r>
          </w:p>
        </w:tc>
        <w:tc>
          <w:tcPr>
            <w:tcW w:w="3806" w:type="dxa"/>
          </w:tcPr>
          <w:p w14:paraId="0D540047" w14:textId="16EBBE22" w:rsidR="00B6548E" w:rsidRDefault="00B6548E" w:rsidP="00382556">
            <w:pPr>
              <w:keepLines/>
              <w:tabs>
                <w:tab w:val="left" w:pos="-720"/>
              </w:tabs>
              <w:suppressAutoHyphens/>
              <w:rPr>
                <w:spacing w:val="-3"/>
              </w:rPr>
            </w:pPr>
            <w:r>
              <w:rPr>
                <w:spacing w:val="-3"/>
              </w:rPr>
              <w:t>Kenneth Ferguson</w:t>
            </w:r>
          </w:p>
        </w:tc>
        <w:tc>
          <w:tcPr>
            <w:tcW w:w="1260" w:type="dxa"/>
          </w:tcPr>
          <w:p w14:paraId="6A9B6ECB" w14:textId="06912E81" w:rsidR="00B6548E" w:rsidRDefault="00B6548E" w:rsidP="00382556">
            <w:pPr>
              <w:keepLines/>
              <w:tabs>
                <w:tab w:val="left" w:pos="-720"/>
              </w:tabs>
              <w:suppressAutoHyphens/>
              <w:rPr>
                <w:spacing w:val="-3"/>
              </w:rPr>
            </w:pPr>
            <w:r>
              <w:rPr>
                <w:spacing w:val="-3"/>
              </w:rPr>
              <w:t>10/5/18</w:t>
            </w:r>
          </w:p>
        </w:tc>
      </w:tr>
      <w:tr w:rsidR="0090260F" w14:paraId="0E97D041" w14:textId="77777777" w:rsidTr="00BE67E5">
        <w:tc>
          <w:tcPr>
            <w:tcW w:w="1831" w:type="dxa"/>
          </w:tcPr>
          <w:p w14:paraId="414A6EC0" w14:textId="1F81D69C" w:rsidR="0090260F" w:rsidRDefault="0090260F" w:rsidP="00382556">
            <w:pPr>
              <w:keepLines/>
              <w:tabs>
                <w:tab w:val="left" w:pos="-720"/>
              </w:tabs>
              <w:suppressAutoHyphens/>
              <w:rPr>
                <w:spacing w:val="-3"/>
              </w:rPr>
            </w:pPr>
            <w:r>
              <w:rPr>
                <w:spacing w:val="-3"/>
              </w:rPr>
              <w:t>Complaint</w:t>
            </w:r>
          </w:p>
        </w:tc>
        <w:tc>
          <w:tcPr>
            <w:tcW w:w="1828" w:type="dxa"/>
          </w:tcPr>
          <w:p w14:paraId="5F879BBB" w14:textId="4E87CA12" w:rsidR="0090260F" w:rsidRDefault="0090260F" w:rsidP="00382556">
            <w:pPr>
              <w:keepLines/>
              <w:tabs>
                <w:tab w:val="left" w:pos="-720"/>
              </w:tabs>
              <w:suppressAutoHyphens/>
              <w:rPr>
                <w:spacing w:val="-3"/>
              </w:rPr>
            </w:pPr>
            <w:r>
              <w:rPr>
                <w:spacing w:val="-3"/>
              </w:rPr>
              <w:t>C-2018-3005287</w:t>
            </w:r>
          </w:p>
        </w:tc>
        <w:tc>
          <w:tcPr>
            <w:tcW w:w="3806" w:type="dxa"/>
          </w:tcPr>
          <w:p w14:paraId="706E48EC" w14:textId="63AC1B8D" w:rsidR="0090260F" w:rsidRDefault="0090260F" w:rsidP="00382556">
            <w:pPr>
              <w:keepLines/>
              <w:tabs>
                <w:tab w:val="left" w:pos="-720"/>
              </w:tabs>
              <w:suppressAutoHyphens/>
              <w:rPr>
                <w:spacing w:val="-3"/>
              </w:rPr>
            </w:pPr>
            <w:r>
              <w:rPr>
                <w:spacing w:val="-3"/>
              </w:rPr>
              <w:t>Paul Nice</w:t>
            </w:r>
          </w:p>
        </w:tc>
        <w:tc>
          <w:tcPr>
            <w:tcW w:w="1260" w:type="dxa"/>
          </w:tcPr>
          <w:p w14:paraId="51F06677" w14:textId="1B675236" w:rsidR="0090260F" w:rsidRDefault="0090260F" w:rsidP="00382556">
            <w:pPr>
              <w:keepLines/>
              <w:tabs>
                <w:tab w:val="left" w:pos="-720"/>
              </w:tabs>
              <w:suppressAutoHyphens/>
              <w:rPr>
                <w:spacing w:val="-3"/>
              </w:rPr>
            </w:pPr>
            <w:r>
              <w:rPr>
                <w:spacing w:val="-3"/>
              </w:rPr>
              <w:t>10/9/18</w:t>
            </w:r>
          </w:p>
        </w:tc>
      </w:tr>
      <w:bookmarkEnd w:id="0"/>
    </w:tbl>
    <w:p w14:paraId="668DECEA" w14:textId="77777777" w:rsidR="00375259" w:rsidRDefault="00375259" w:rsidP="00382556">
      <w:pPr>
        <w:keepLines/>
        <w:tabs>
          <w:tab w:val="left" w:pos="-720"/>
        </w:tabs>
        <w:suppressAutoHyphens/>
        <w:spacing w:line="360" w:lineRule="auto"/>
        <w:ind w:firstLine="1440"/>
        <w:rPr>
          <w:spacing w:val="-3"/>
        </w:rPr>
      </w:pPr>
    </w:p>
    <w:p w14:paraId="6DC6AE43" w14:textId="2F604DC6" w:rsidR="00FD1117" w:rsidRDefault="00375259" w:rsidP="00382556">
      <w:pPr>
        <w:keepLines/>
        <w:tabs>
          <w:tab w:val="left" w:pos="-720"/>
        </w:tabs>
        <w:suppressAutoHyphens/>
        <w:spacing w:line="360" w:lineRule="auto"/>
        <w:ind w:firstLine="1440"/>
        <w:rPr>
          <w:spacing w:val="-3"/>
        </w:rPr>
      </w:pPr>
      <w:bookmarkStart w:id="3" w:name="_Hlk526428272"/>
      <w:r>
        <w:rPr>
          <w:spacing w:val="-3"/>
        </w:rPr>
        <w:t xml:space="preserve">On August </w:t>
      </w:r>
      <w:r w:rsidR="00FD1117">
        <w:rPr>
          <w:spacing w:val="-3"/>
        </w:rPr>
        <w:t>29, 2018, the OCA filed a Notice of Appearance of Christine Hoover, Esquire and Phillip Demanchick, Esquire.</w:t>
      </w:r>
    </w:p>
    <w:p w14:paraId="7A1837B3" w14:textId="77777777" w:rsidR="00FD1117" w:rsidRDefault="00FD1117" w:rsidP="00382556">
      <w:pPr>
        <w:keepLines/>
        <w:tabs>
          <w:tab w:val="left" w:pos="-720"/>
        </w:tabs>
        <w:suppressAutoHyphens/>
        <w:spacing w:line="360" w:lineRule="auto"/>
        <w:ind w:firstLine="1440"/>
        <w:rPr>
          <w:spacing w:val="-3"/>
        </w:rPr>
      </w:pPr>
    </w:p>
    <w:bookmarkEnd w:id="3"/>
    <w:p w14:paraId="0E1DB582" w14:textId="77777777" w:rsidR="00FD1117" w:rsidRDefault="00FD1117" w:rsidP="00382556">
      <w:pPr>
        <w:keepLines/>
        <w:tabs>
          <w:tab w:val="left" w:pos="-720"/>
        </w:tabs>
        <w:suppressAutoHyphens/>
        <w:spacing w:line="360" w:lineRule="auto"/>
        <w:ind w:firstLine="1440"/>
        <w:rPr>
          <w:spacing w:val="-3"/>
        </w:rPr>
      </w:pPr>
      <w:r>
        <w:rPr>
          <w:spacing w:val="-3"/>
        </w:rPr>
        <w:t xml:space="preserve">On August 29, 2018, the Commission’s Bureau of Investigation and Enforcement </w:t>
      </w:r>
      <w:r w:rsidR="003E7302">
        <w:rPr>
          <w:spacing w:val="-3"/>
        </w:rPr>
        <w:t xml:space="preserve"> (I&amp;E) </w:t>
      </w:r>
      <w:r>
        <w:rPr>
          <w:spacing w:val="-3"/>
        </w:rPr>
        <w:t>filed the Notice of Appearance of Carrie Wright, Esquire.</w:t>
      </w:r>
    </w:p>
    <w:p w14:paraId="24C8E9DC" w14:textId="77777777" w:rsidR="00FD1117" w:rsidRDefault="00FD1117" w:rsidP="00382556">
      <w:pPr>
        <w:keepLines/>
        <w:tabs>
          <w:tab w:val="left" w:pos="-720"/>
        </w:tabs>
        <w:suppressAutoHyphens/>
        <w:spacing w:line="360" w:lineRule="auto"/>
        <w:ind w:firstLine="1440"/>
        <w:rPr>
          <w:spacing w:val="-3"/>
        </w:rPr>
      </w:pPr>
    </w:p>
    <w:p w14:paraId="0C99ABF2" w14:textId="77777777" w:rsidR="00BC2FA0" w:rsidRDefault="00BC2FA0" w:rsidP="00382556">
      <w:pPr>
        <w:keepLines/>
        <w:tabs>
          <w:tab w:val="left" w:pos="-720"/>
        </w:tabs>
        <w:suppressAutoHyphens/>
        <w:spacing w:line="360" w:lineRule="auto"/>
        <w:ind w:firstLine="1440"/>
        <w:rPr>
          <w:spacing w:val="-3"/>
        </w:rPr>
      </w:pPr>
      <w:r w:rsidRPr="00D44B3F">
        <w:t xml:space="preserve">By entered Order dated </w:t>
      </w:r>
      <w:r>
        <w:t>September 20</w:t>
      </w:r>
      <w:r w:rsidRPr="00D44B3F">
        <w:t>, 201</w:t>
      </w:r>
      <w:r>
        <w:t>8</w:t>
      </w:r>
      <w:r w:rsidRPr="00D44B3F">
        <w:t xml:space="preserve">, the Commission instituted a formal investigation to determine the lawfulness, justness and reasonableness of </w:t>
      </w:r>
      <w:r>
        <w:t>the Water Company</w:t>
      </w:r>
      <w:r w:rsidRPr="00D44B3F">
        <w:t xml:space="preserve">'s existing and proposed rates, rules and regulations.  </w:t>
      </w:r>
      <w:r w:rsidRPr="00BC2FA0">
        <w:rPr>
          <w:spacing w:val="-3"/>
        </w:rPr>
        <w:t xml:space="preserve">Pursuant to Section 1308(d) of the Public Utility Code, 66 Pa. C.S. § 1308(d), </w:t>
      </w:r>
      <w:r>
        <w:rPr>
          <w:spacing w:val="-3"/>
        </w:rPr>
        <w:t xml:space="preserve">Aqua </w:t>
      </w:r>
      <w:r w:rsidRPr="00BC2FA0">
        <w:rPr>
          <w:spacing w:val="-3"/>
        </w:rPr>
        <w:t xml:space="preserve">Tariff Water – Pa. P.U.C. No. </w:t>
      </w:r>
      <w:r>
        <w:rPr>
          <w:spacing w:val="-3"/>
        </w:rPr>
        <w:t>2</w:t>
      </w:r>
      <w:r w:rsidRPr="00BC2FA0">
        <w:rPr>
          <w:spacing w:val="-3"/>
        </w:rPr>
        <w:t xml:space="preserve"> was suspended by operation of law on </w:t>
      </w:r>
      <w:r>
        <w:rPr>
          <w:spacing w:val="-3"/>
        </w:rPr>
        <w:t>September 20</w:t>
      </w:r>
      <w:r w:rsidRPr="00BC2FA0">
        <w:rPr>
          <w:spacing w:val="-3"/>
        </w:rPr>
        <w:t>, 201</w:t>
      </w:r>
      <w:r>
        <w:rPr>
          <w:spacing w:val="-3"/>
        </w:rPr>
        <w:t>8</w:t>
      </w:r>
      <w:r w:rsidRPr="00BC2FA0">
        <w:rPr>
          <w:spacing w:val="-3"/>
        </w:rPr>
        <w:t xml:space="preserve"> until </w:t>
      </w:r>
      <w:r>
        <w:rPr>
          <w:spacing w:val="-3"/>
        </w:rPr>
        <w:t>May 16</w:t>
      </w:r>
      <w:r w:rsidRPr="00BC2FA0">
        <w:rPr>
          <w:spacing w:val="-3"/>
        </w:rPr>
        <w:t>, 201</w:t>
      </w:r>
      <w:r>
        <w:rPr>
          <w:spacing w:val="-3"/>
        </w:rPr>
        <w:t>9</w:t>
      </w:r>
      <w:r w:rsidRPr="00BC2FA0">
        <w:rPr>
          <w:spacing w:val="-3"/>
        </w:rPr>
        <w:t>, unless otherwise directed by Commission Order.</w:t>
      </w:r>
      <w:bookmarkEnd w:id="1"/>
    </w:p>
    <w:p w14:paraId="7E6624C6" w14:textId="77777777" w:rsidR="00865156" w:rsidRDefault="00865156" w:rsidP="00382556">
      <w:pPr>
        <w:keepLines/>
        <w:tabs>
          <w:tab w:val="left" w:pos="-720"/>
        </w:tabs>
        <w:suppressAutoHyphens/>
        <w:spacing w:line="360" w:lineRule="auto"/>
        <w:ind w:firstLine="1440"/>
        <w:rPr>
          <w:spacing w:val="-3"/>
        </w:rPr>
      </w:pPr>
    </w:p>
    <w:p w14:paraId="2F9DB32C" w14:textId="77777777" w:rsidR="00BC2FA0" w:rsidRDefault="00BC2FA0" w:rsidP="00382556">
      <w:pPr>
        <w:keepLines/>
        <w:numPr>
          <w:ilvl w:val="0"/>
          <w:numId w:val="7"/>
        </w:numPr>
        <w:tabs>
          <w:tab w:val="left" w:pos="-720"/>
        </w:tabs>
        <w:suppressAutoHyphens/>
        <w:spacing w:line="360" w:lineRule="auto"/>
        <w:rPr>
          <w:spacing w:val="-3"/>
          <w:u w:val="single"/>
        </w:rPr>
      </w:pPr>
      <w:r w:rsidRPr="00BC2FA0">
        <w:rPr>
          <w:spacing w:val="-3"/>
          <w:u w:val="single"/>
        </w:rPr>
        <w:t>Wastewater</w:t>
      </w:r>
    </w:p>
    <w:p w14:paraId="4FEF608C" w14:textId="77777777" w:rsidR="00BC2FA0" w:rsidRPr="00BC2FA0" w:rsidRDefault="00BC2FA0" w:rsidP="00382556">
      <w:pPr>
        <w:keepLines/>
        <w:tabs>
          <w:tab w:val="left" w:pos="-720"/>
        </w:tabs>
        <w:suppressAutoHyphens/>
        <w:spacing w:line="360" w:lineRule="auto"/>
        <w:ind w:left="1440"/>
        <w:rPr>
          <w:spacing w:val="-3"/>
          <w:u w:val="single"/>
        </w:rPr>
      </w:pPr>
    </w:p>
    <w:p w14:paraId="4A58812B" w14:textId="039EB0D2" w:rsidR="00B6548E" w:rsidRDefault="00A548F4" w:rsidP="00382556">
      <w:pPr>
        <w:keepLines/>
        <w:tabs>
          <w:tab w:val="left" w:pos="-720"/>
        </w:tabs>
        <w:suppressAutoHyphens/>
        <w:spacing w:line="360" w:lineRule="auto"/>
        <w:ind w:firstLine="1440"/>
        <w:rPr>
          <w:spacing w:val="-3"/>
        </w:rPr>
      </w:pPr>
      <w:r>
        <w:rPr>
          <w:spacing w:val="-3"/>
        </w:rPr>
        <w:t>On August</w:t>
      </w:r>
      <w:r w:rsidR="00BC2FA0">
        <w:rPr>
          <w:spacing w:val="-3"/>
        </w:rPr>
        <w:t xml:space="preserve"> 17, 2018, </w:t>
      </w:r>
      <w:r>
        <w:rPr>
          <w:spacing w:val="-3"/>
        </w:rPr>
        <w:t xml:space="preserve">Aqua Pennsylvania Wastewater, Inc. (APW or Wastewater Company), filed </w:t>
      </w:r>
      <w:r w:rsidR="00743C4A">
        <w:rPr>
          <w:spacing w:val="-3"/>
        </w:rPr>
        <w:t xml:space="preserve">with the Commission </w:t>
      </w:r>
      <w:r>
        <w:rPr>
          <w:spacing w:val="-3"/>
        </w:rPr>
        <w:t>Tariff Sewer – Pa. P.U.C. No. 2 to become effective October</w:t>
      </w:r>
      <w:r w:rsidR="00A04493">
        <w:rPr>
          <w:spacing w:val="-3"/>
        </w:rPr>
        <w:t> </w:t>
      </w:r>
      <w:r>
        <w:rPr>
          <w:spacing w:val="-3"/>
        </w:rPr>
        <w:t>16, 2018.  This tariff would increase the Wastewater Company’s total annual operating revenues for wastewater service by approximately $5.4 million or 40.14%.</w:t>
      </w:r>
    </w:p>
    <w:p w14:paraId="41BE2268" w14:textId="77777777" w:rsidR="00B6548E" w:rsidRDefault="00B6548E" w:rsidP="00382556">
      <w:pPr>
        <w:keepLines/>
        <w:rPr>
          <w:spacing w:val="-3"/>
        </w:rPr>
      </w:pPr>
      <w:r>
        <w:rPr>
          <w:spacing w:val="-3"/>
        </w:rPr>
        <w:br w:type="page"/>
      </w:r>
    </w:p>
    <w:p w14:paraId="4992EE06" w14:textId="5DBEDAF2" w:rsidR="003E42B5" w:rsidRDefault="00C40A5A" w:rsidP="00382556">
      <w:pPr>
        <w:keepLines/>
        <w:tabs>
          <w:tab w:val="left" w:pos="-720"/>
        </w:tabs>
        <w:suppressAutoHyphens/>
        <w:spacing w:line="360" w:lineRule="auto"/>
        <w:ind w:firstLine="1440"/>
        <w:rPr>
          <w:spacing w:val="-3"/>
        </w:rPr>
      </w:pPr>
      <w:r>
        <w:rPr>
          <w:spacing w:val="-3"/>
        </w:rPr>
        <w:lastRenderedPageBreak/>
        <w:t>T</w:t>
      </w:r>
      <w:r w:rsidR="00047ED9">
        <w:rPr>
          <w:spacing w:val="-3"/>
        </w:rPr>
        <w:t>o date</w:t>
      </w:r>
      <w:r>
        <w:rPr>
          <w:spacing w:val="-3"/>
        </w:rPr>
        <w:t>, the following parties have filed</w:t>
      </w:r>
      <w:r w:rsidR="003E42B5" w:rsidRPr="00BC2FA0">
        <w:rPr>
          <w:spacing w:val="-3"/>
        </w:rPr>
        <w:t xml:space="preserve"> regarding </w:t>
      </w:r>
      <w:r w:rsidR="003E42B5">
        <w:rPr>
          <w:spacing w:val="-3"/>
        </w:rPr>
        <w:t xml:space="preserve">the wastewater </w:t>
      </w:r>
      <w:r w:rsidR="003E42B5" w:rsidRPr="00BC2FA0">
        <w:rPr>
          <w:spacing w:val="-3"/>
        </w:rPr>
        <w:t>tariff filing</w:t>
      </w:r>
      <w:r w:rsidR="003E42B5">
        <w:rPr>
          <w:spacing w:val="-3"/>
        </w:rPr>
        <w:t>:</w:t>
      </w:r>
    </w:p>
    <w:p w14:paraId="24C24468" w14:textId="77777777" w:rsidR="003E42B5" w:rsidRDefault="003E42B5" w:rsidP="00382556">
      <w:pPr>
        <w:keepLines/>
        <w:tabs>
          <w:tab w:val="left" w:pos="-720"/>
        </w:tabs>
        <w:suppressAutoHyphens/>
        <w:spacing w:line="360" w:lineRule="auto"/>
        <w:ind w:firstLine="1440"/>
        <w:rPr>
          <w:spacing w:val="-3"/>
        </w:rPr>
      </w:pPr>
    </w:p>
    <w:tbl>
      <w:tblPr>
        <w:tblStyle w:val="TableGrid"/>
        <w:tblW w:w="0" w:type="auto"/>
        <w:tblLook w:val="04A0" w:firstRow="1" w:lastRow="0" w:firstColumn="1" w:lastColumn="0" w:noHBand="0" w:noVBand="1"/>
      </w:tblPr>
      <w:tblGrid>
        <w:gridCol w:w="1831"/>
        <w:gridCol w:w="1828"/>
        <w:gridCol w:w="3806"/>
        <w:gridCol w:w="1260"/>
      </w:tblGrid>
      <w:tr w:rsidR="003E42B5" w14:paraId="4DEBD1AB" w14:textId="77777777" w:rsidTr="00FD50F7">
        <w:tc>
          <w:tcPr>
            <w:tcW w:w="1831" w:type="dxa"/>
          </w:tcPr>
          <w:p w14:paraId="4BC716A8" w14:textId="77777777" w:rsidR="003E42B5" w:rsidRDefault="003E42B5" w:rsidP="00382556">
            <w:pPr>
              <w:keepLines/>
              <w:tabs>
                <w:tab w:val="left" w:pos="-720"/>
              </w:tabs>
              <w:suppressAutoHyphens/>
              <w:spacing w:line="360" w:lineRule="auto"/>
              <w:rPr>
                <w:spacing w:val="-3"/>
              </w:rPr>
            </w:pPr>
            <w:bookmarkStart w:id="4" w:name="_Hlk526517769"/>
            <w:r>
              <w:rPr>
                <w:spacing w:val="-3"/>
              </w:rPr>
              <w:t>Action</w:t>
            </w:r>
          </w:p>
        </w:tc>
        <w:tc>
          <w:tcPr>
            <w:tcW w:w="1828" w:type="dxa"/>
          </w:tcPr>
          <w:p w14:paraId="2FBD12CF" w14:textId="77777777" w:rsidR="003E42B5" w:rsidRDefault="003E42B5" w:rsidP="00382556">
            <w:pPr>
              <w:keepLines/>
              <w:tabs>
                <w:tab w:val="left" w:pos="-720"/>
              </w:tabs>
              <w:suppressAutoHyphens/>
              <w:spacing w:line="360" w:lineRule="auto"/>
              <w:rPr>
                <w:spacing w:val="-3"/>
              </w:rPr>
            </w:pPr>
            <w:r>
              <w:rPr>
                <w:spacing w:val="-3"/>
              </w:rPr>
              <w:t>Docket No.</w:t>
            </w:r>
          </w:p>
        </w:tc>
        <w:tc>
          <w:tcPr>
            <w:tcW w:w="3806" w:type="dxa"/>
          </w:tcPr>
          <w:p w14:paraId="038758A2" w14:textId="77777777" w:rsidR="003E42B5" w:rsidRDefault="003E42B5" w:rsidP="00382556">
            <w:pPr>
              <w:keepLines/>
              <w:tabs>
                <w:tab w:val="left" w:pos="-720"/>
              </w:tabs>
              <w:suppressAutoHyphens/>
              <w:spacing w:line="360" w:lineRule="auto"/>
              <w:rPr>
                <w:spacing w:val="-3"/>
              </w:rPr>
            </w:pPr>
            <w:r>
              <w:rPr>
                <w:spacing w:val="-3"/>
              </w:rPr>
              <w:t>Party Name</w:t>
            </w:r>
          </w:p>
        </w:tc>
        <w:tc>
          <w:tcPr>
            <w:tcW w:w="1260" w:type="dxa"/>
          </w:tcPr>
          <w:p w14:paraId="7A5FF2A0" w14:textId="77777777" w:rsidR="003E42B5" w:rsidRDefault="003E42B5" w:rsidP="00382556">
            <w:pPr>
              <w:keepLines/>
              <w:tabs>
                <w:tab w:val="left" w:pos="-720"/>
              </w:tabs>
              <w:suppressAutoHyphens/>
              <w:spacing w:line="360" w:lineRule="auto"/>
              <w:rPr>
                <w:spacing w:val="-3"/>
              </w:rPr>
            </w:pPr>
            <w:r>
              <w:rPr>
                <w:spacing w:val="-3"/>
              </w:rPr>
              <w:t>Date filed</w:t>
            </w:r>
          </w:p>
        </w:tc>
      </w:tr>
      <w:bookmarkEnd w:id="4"/>
      <w:tr w:rsidR="003E42B5" w14:paraId="3FDB75BC" w14:textId="77777777" w:rsidTr="00FD50F7">
        <w:tc>
          <w:tcPr>
            <w:tcW w:w="1831" w:type="dxa"/>
          </w:tcPr>
          <w:p w14:paraId="6AD77C8A" w14:textId="77777777" w:rsidR="003E42B5" w:rsidRDefault="003E42B5" w:rsidP="00382556">
            <w:pPr>
              <w:keepLines/>
              <w:tabs>
                <w:tab w:val="left" w:pos="-720"/>
              </w:tabs>
              <w:suppressAutoHyphens/>
              <w:rPr>
                <w:spacing w:val="-3"/>
              </w:rPr>
            </w:pPr>
            <w:r>
              <w:rPr>
                <w:spacing w:val="-3"/>
              </w:rPr>
              <w:t>Complaint</w:t>
            </w:r>
          </w:p>
        </w:tc>
        <w:tc>
          <w:tcPr>
            <w:tcW w:w="1828" w:type="dxa"/>
          </w:tcPr>
          <w:p w14:paraId="67D197CB" w14:textId="77777777" w:rsidR="003E42B5" w:rsidRDefault="003E42B5" w:rsidP="00382556">
            <w:pPr>
              <w:keepLines/>
              <w:tabs>
                <w:tab w:val="left" w:pos="-720"/>
              </w:tabs>
              <w:suppressAutoHyphens/>
              <w:rPr>
                <w:spacing w:val="-3"/>
              </w:rPr>
            </w:pPr>
            <w:r>
              <w:rPr>
                <w:spacing w:val="-3"/>
              </w:rPr>
              <w:t>C-2018-30043</w:t>
            </w:r>
            <w:r w:rsidR="00DA0B9E">
              <w:rPr>
                <w:spacing w:val="-3"/>
              </w:rPr>
              <w:t>24</w:t>
            </w:r>
          </w:p>
        </w:tc>
        <w:tc>
          <w:tcPr>
            <w:tcW w:w="3806" w:type="dxa"/>
          </w:tcPr>
          <w:p w14:paraId="6EB922AE" w14:textId="77777777" w:rsidR="003E42B5" w:rsidRDefault="003E42B5" w:rsidP="00382556">
            <w:pPr>
              <w:keepLines/>
              <w:tabs>
                <w:tab w:val="left" w:pos="-720"/>
              </w:tabs>
              <w:suppressAutoHyphens/>
              <w:rPr>
                <w:spacing w:val="-3"/>
              </w:rPr>
            </w:pPr>
            <w:r>
              <w:rPr>
                <w:spacing w:val="-3"/>
              </w:rPr>
              <w:t xml:space="preserve">Darren </w:t>
            </w:r>
            <w:proofErr w:type="spellStart"/>
            <w:r>
              <w:rPr>
                <w:spacing w:val="-3"/>
              </w:rPr>
              <w:t>Distasio</w:t>
            </w:r>
            <w:proofErr w:type="spellEnd"/>
          </w:p>
        </w:tc>
        <w:tc>
          <w:tcPr>
            <w:tcW w:w="1260" w:type="dxa"/>
          </w:tcPr>
          <w:p w14:paraId="4F74688B" w14:textId="66C7CAEE" w:rsidR="003E42B5" w:rsidRDefault="003E42B5" w:rsidP="00382556">
            <w:pPr>
              <w:keepLines/>
              <w:tabs>
                <w:tab w:val="left" w:pos="-720"/>
              </w:tabs>
              <w:suppressAutoHyphens/>
              <w:rPr>
                <w:spacing w:val="-3"/>
              </w:rPr>
            </w:pPr>
            <w:r>
              <w:rPr>
                <w:spacing w:val="-3"/>
              </w:rPr>
              <w:t>8/2</w:t>
            </w:r>
            <w:r w:rsidR="00B237E8">
              <w:rPr>
                <w:spacing w:val="-3"/>
              </w:rPr>
              <w:t>7</w:t>
            </w:r>
            <w:r>
              <w:rPr>
                <w:spacing w:val="-3"/>
              </w:rPr>
              <w:t>/18</w:t>
            </w:r>
          </w:p>
        </w:tc>
      </w:tr>
      <w:tr w:rsidR="003E42B5" w14:paraId="27B19360" w14:textId="77777777" w:rsidTr="00FD50F7">
        <w:tc>
          <w:tcPr>
            <w:tcW w:w="1831" w:type="dxa"/>
          </w:tcPr>
          <w:p w14:paraId="614093F2" w14:textId="77777777" w:rsidR="003E42B5" w:rsidRDefault="003E42B5" w:rsidP="00382556">
            <w:pPr>
              <w:keepLines/>
              <w:tabs>
                <w:tab w:val="left" w:pos="-720"/>
              </w:tabs>
              <w:suppressAutoHyphens/>
              <w:rPr>
                <w:spacing w:val="-3"/>
              </w:rPr>
            </w:pPr>
            <w:r>
              <w:rPr>
                <w:spacing w:val="-3"/>
              </w:rPr>
              <w:t>Complaint</w:t>
            </w:r>
          </w:p>
        </w:tc>
        <w:tc>
          <w:tcPr>
            <w:tcW w:w="1828" w:type="dxa"/>
          </w:tcPr>
          <w:p w14:paraId="0578A547" w14:textId="77777777" w:rsidR="003E42B5" w:rsidRDefault="003E42B5" w:rsidP="00382556">
            <w:pPr>
              <w:keepLines/>
              <w:tabs>
                <w:tab w:val="left" w:pos="-720"/>
              </w:tabs>
              <w:suppressAutoHyphens/>
              <w:rPr>
                <w:spacing w:val="-3"/>
              </w:rPr>
            </w:pPr>
            <w:r>
              <w:rPr>
                <w:spacing w:val="-3"/>
              </w:rPr>
              <w:t>C-2018-300433</w:t>
            </w:r>
            <w:r w:rsidR="00DA0B9E">
              <w:rPr>
                <w:spacing w:val="-3"/>
              </w:rPr>
              <w:t>3</w:t>
            </w:r>
          </w:p>
        </w:tc>
        <w:tc>
          <w:tcPr>
            <w:tcW w:w="3806" w:type="dxa"/>
          </w:tcPr>
          <w:p w14:paraId="006939A9" w14:textId="77777777" w:rsidR="003E42B5" w:rsidRDefault="003E42B5" w:rsidP="00382556">
            <w:pPr>
              <w:keepLines/>
              <w:tabs>
                <w:tab w:val="left" w:pos="-720"/>
              </w:tabs>
              <w:suppressAutoHyphens/>
              <w:rPr>
                <w:spacing w:val="-3"/>
              </w:rPr>
            </w:pPr>
            <w:r>
              <w:rPr>
                <w:spacing w:val="-3"/>
              </w:rPr>
              <w:t>OCA</w:t>
            </w:r>
          </w:p>
        </w:tc>
        <w:tc>
          <w:tcPr>
            <w:tcW w:w="1260" w:type="dxa"/>
          </w:tcPr>
          <w:p w14:paraId="5FD5C9F5" w14:textId="77777777" w:rsidR="003E42B5" w:rsidRDefault="003E42B5" w:rsidP="00382556">
            <w:pPr>
              <w:keepLines/>
              <w:tabs>
                <w:tab w:val="left" w:pos="-720"/>
              </w:tabs>
              <w:suppressAutoHyphens/>
              <w:rPr>
                <w:spacing w:val="-3"/>
              </w:rPr>
            </w:pPr>
            <w:r>
              <w:rPr>
                <w:spacing w:val="-3"/>
              </w:rPr>
              <w:t>8/28/18</w:t>
            </w:r>
          </w:p>
        </w:tc>
      </w:tr>
      <w:tr w:rsidR="00541E55" w14:paraId="5B1414C7" w14:textId="77777777" w:rsidTr="00FD50F7">
        <w:tc>
          <w:tcPr>
            <w:tcW w:w="1831" w:type="dxa"/>
          </w:tcPr>
          <w:p w14:paraId="626F83CB" w14:textId="77777777" w:rsidR="00541E55" w:rsidRDefault="00541E55" w:rsidP="00382556">
            <w:pPr>
              <w:keepLines/>
              <w:tabs>
                <w:tab w:val="left" w:pos="-720"/>
              </w:tabs>
              <w:suppressAutoHyphens/>
              <w:rPr>
                <w:spacing w:val="-3"/>
              </w:rPr>
            </w:pPr>
            <w:r>
              <w:rPr>
                <w:spacing w:val="-3"/>
              </w:rPr>
              <w:t>Complaint</w:t>
            </w:r>
          </w:p>
        </w:tc>
        <w:tc>
          <w:tcPr>
            <w:tcW w:w="1828" w:type="dxa"/>
          </w:tcPr>
          <w:p w14:paraId="6B1FEC3E" w14:textId="77777777" w:rsidR="00541E55" w:rsidRDefault="00541E55" w:rsidP="00382556">
            <w:pPr>
              <w:keepLines/>
              <w:tabs>
                <w:tab w:val="left" w:pos="-720"/>
              </w:tabs>
              <w:suppressAutoHyphens/>
              <w:rPr>
                <w:spacing w:val="-3"/>
              </w:rPr>
            </w:pPr>
            <w:r>
              <w:rPr>
                <w:spacing w:val="-3"/>
              </w:rPr>
              <w:t>C-2018-3004389</w:t>
            </w:r>
          </w:p>
        </w:tc>
        <w:tc>
          <w:tcPr>
            <w:tcW w:w="3806" w:type="dxa"/>
          </w:tcPr>
          <w:p w14:paraId="42B6FD23" w14:textId="77777777" w:rsidR="00541E55" w:rsidRDefault="00541E55" w:rsidP="00382556">
            <w:pPr>
              <w:keepLines/>
              <w:tabs>
                <w:tab w:val="left" w:pos="-720"/>
              </w:tabs>
              <w:suppressAutoHyphens/>
              <w:rPr>
                <w:spacing w:val="-3"/>
              </w:rPr>
            </w:pPr>
            <w:r>
              <w:rPr>
                <w:spacing w:val="-3"/>
              </w:rPr>
              <w:t>John Stull</w:t>
            </w:r>
          </w:p>
        </w:tc>
        <w:tc>
          <w:tcPr>
            <w:tcW w:w="1260" w:type="dxa"/>
          </w:tcPr>
          <w:p w14:paraId="0119EFE0" w14:textId="3B605E50" w:rsidR="00541E55" w:rsidRDefault="00541E55" w:rsidP="00382556">
            <w:pPr>
              <w:keepLines/>
              <w:tabs>
                <w:tab w:val="left" w:pos="-720"/>
              </w:tabs>
              <w:suppressAutoHyphens/>
              <w:rPr>
                <w:spacing w:val="-3"/>
              </w:rPr>
            </w:pPr>
            <w:r>
              <w:rPr>
                <w:spacing w:val="-3"/>
              </w:rPr>
              <w:t>8/</w:t>
            </w:r>
            <w:r w:rsidR="00B237E8">
              <w:rPr>
                <w:spacing w:val="-3"/>
              </w:rPr>
              <w:t>29</w:t>
            </w:r>
            <w:r>
              <w:rPr>
                <w:spacing w:val="-3"/>
              </w:rPr>
              <w:t>/18</w:t>
            </w:r>
          </w:p>
        </w:tc>
      </w:tr>
      <w:tr w:rsidR="00541E55" w14:paraId="60E159AF" w14:textId="77777777" w:rsidTr="00FD50F7">
        <w:tc>
          <w:tcPr>
            <w:tcW w:w="1831" w:type="dxa"/>
          </w:tcPr>
          <w:p w14:paraId="2C6DFD2C" w14:textId="77777777" w:rsidR="00541E55" w:rsidRDefault="00541E55" w:rsidP="00382556">
            <w:pPr>
              <w:keepLines/>
              <w:tabs>
                <w:tab w:val="left" w:pos="-720"/>
              </w:tabs>
              <w:suppressAutoHyphens/>
              <w:rPr>
                <w:spacing w:val="-3"/>
              </w:rPr>
            </w:pPr>
            <w:r>
              <w:rPr>
                <w:spacing w:val="-3"/>
              </w:rPr>
              <w:t>Complaint</w:t>
            </w:r>
          </w:p>
        </w:tc>
        <w:tc>
          <w:tcPr>
            <w:tcW w:w="1828" w:type="dxa"/>
          </w:tcPr>
          <w:p w14:paraId="12964EFD" w14:textId="77777777" w:rsidR="00541E55" w:rsidRDefault="00541E55" w:rsidP="00382556">
            <w:pPr>
              <w:keepLines/>
              <w:tabs>
                <w:tab w:val="left" w:pos="-720"/>
              </w:tabs>
              <w:suppressAutoHyphens/>
              <w:rPr>
                <w:spacing w:val="-3"/>
              </w:rPr>
            </w:pPr>
            <w:r>
              <w:rPr>
                <w:spacing w:val="-3"/>
              </w:rPr>
              <w:t>C-2018-3004531</w:t>
            </w:r>
          </w:p>
        </w:tc>
        <w:tc>
          <w:tcPr>
            <w:tcW w:w="3806" w:type="dxa"/>
          </w:tcPr>
          <w:p w14:paraId="2B60F6C2" w14:textId="77777777" w:rsidR="00541E55" w:rsidRDefault="00541E55" w:rsidP="00382556">
            <w:pPr>
              <w:keepLines/>
              <w:tabs>
                <w:tab w:val="left" w:pos="-720"/>
              </w:tabs>
              <w:suppressAutoHyphens/>
              <w:rPr>
                <w:spacing w:val="-3"/>
              </w:rPr>
            </w:pPr>
            <w:r>
              <w:rPr>
                <w:spacing w:val="-3"/>
              </w:rPr>
              <w:t xml:space="preserve">Ben </w:t>
            </w:r>
            <w:proofErr w:type="spellStart"/>
            <w:r>
              <w:rPr>
                <w:spacing w:val="-3"/>
              </w:rPr>
              <w:t>Mroz</w:t>
            </w:r>
            <w:proofErr w:type="spellEnd"/>
          </w:p>
        </w:tc>
        <w:tc>
          <w:tcPr>
            <w:tcW w:w="1260" w:type="dxa"/>
          </w:tcPr>
          <w:p w14:paraId="41E748D1" w14:textId="080C06F9" w:rsidR="00541E55" w:rsidRDefault="00541E55" w:rsidP="00382556">
            <w:pPr>
              <w:keepLines/>
              <w:tabs>
                <w:tab w:val="left" w:pos="-720"/>
              </w:tabs>
              <w:suppressAutoHyphens/>
              <w:rPr>
                <w:spacing w:val="-3"/>
              </w:rPr>
            </w:pPr>
            <w:r>
              <w:rPr>
                <w:spacing w:val="-3"/>
              </w:rPr>
              <w:t>9/</w:t>
            </w:r>
            <w:r w:rsidR="00B237E8">
              <w:rPr>
                <w:spacing w:val="-3"/>
              </w:rPr>
              <w:t>4</w:t>
            </w:r>
            <w:r>
              <w:rPr>
                <w:spacing w:val="-3"/>
              </w:rPr>
              <w:t>/18</w:t>
            </w:r>
          </w:p>
        </w:tc>
      </w:tr>
      <w:tr w:rsidR="00541E55" w14:paraId="12411712" w14:textId="77777777" w:rsidTr="00FD50F7">
        <w:tc>
          <w:tcPr>
            <w:tcW w:w="1831" w:type="dxa"/>
          </w:tcPr>
          <w:p w14:paraId="403A6DA9" w14:textId="77777777" w:rsidR="00541E55" w:rsidRDefault="00541E55" w:rsidP="00382556">
            <w:pPr>
              <w:keepLines/>
              <w:tabs>
                <w:tab w:val="left" w:pos="-720"/>
              </w:tabs>
              <w:suppressAutoHyphens/>
              <w:rPr>
                <w:spacing w:val="-3"/>
              </w:rPr>
            </w:pPr>
            <w:r>
              <w:rPr>
                <w:spacing w:val="-3"/>
              </w:rPr>
              <w:t>Complaint</w:t>
            </w:r>
          </w:p>
        </w:tc>
        <w:tc>
          <w:tcPr>
            <w:tcW w:w="1828" w:type="dxa"/>
          </w:tcPr>
          <w:p w14:paraId="1C8DB321" w14:textId="77777777" w:rsidR="00541E55" w:rsidRDefault="00541E55" w:rsidP="00382556">
            <w:pPr>
              <w:keepLines/>
              <w:tabs>
                <w:tab w:val="left" w:pos="-720"/>
              </w:tabs>
              <w:suppressAutoHyphens/>
              <w:rPr>
                <w:spacing w:val="-3"/>
              </w:rPr>
            </w:pPr>
            <w:r>
              <w:rPr>
                <w:spacing w:val="-3"/>
              </w:rPr>
              <w:t>C-2018-3004563</w:t>
            </w:r>
          </w:p>
        </w:tc>
        <w:tc>
          <w:tcPr>
            <w:tcW w:w="3806" w:type="dxa"/>
          </w:tcPr>
          <w:p w14:paraId="031DBE73" w14:textId="77777777" w:rsidR="00541E55" w:rsidRDefault="00541E55" w:rsidP="00382556">
            <w:pPr>
              <w:keepLines/>
              <w:tabs>
                <w:tab w:val="left" w:pos="-720"/>
              </w:tabs>
              <w:suppressAutoHyphens/>
              <w:rPr>
                <w:spacing w:val="-3"/>
              </w:rPr>
            </w:pPr>
            <w:r>
              <w:rPr>
                <w:spacing w:val="-3"/>
              </w:rPr>
              <w:t xml:space="preserve">Ralph &amp; Lauretta </w:t>
            </w:r>
            <w:proofErr w:type="spellStart"/>
            <w:r>
              <w:rPr>
                <w:spacing w:val="-3"/>
              </w:rPr>
              <w:t>Camardelli</w:t>
            </w:r>
            <w:proofErr w:type="spellEnd"/>
          </w:p>
        </w:tc>
        <w:tc>
          <w:tcPr>
            <w:tcW w:w="1260" w:type="dxa"/>
          </w:tcPr>
          <w:p w14:paraId="272003DE" w14:textId="173BD203" w:rsidR="00541E55" w:rsidRDefault="00541E55" w:rsidP="00382556">
            <w:pPr>
              <w:keepLines/>
              <w:tabs>
                <w:tab w:val="left" w:pos="-720"/>
              </w:tabs>
              <w:suppressAutoHyphens/>
              <w:rPr>
                <w:spacing w:val="-3"/>
              </w:rPr>
            </w:pPr>
            <w:r>
              <w:rPr>
                <w:spacing w:val="-3"/>
              </w:rPr>
              <w:t>9/1</w:t>
            </w:r>
            <w:r w:rsidR="00B237E8">
              <w:rPr>
                <w:spacing w:val="-3"/>
              </w:rPr>
              <w:t>0</w:t>
            </w:r>
            <w:r>
              <w:rPr>
                <w:spacing w:val="-3"/>
              </w:rPr>
              <w:t>/18</w:t>
            </w:r>
          </w:p>
        </w:tc>
      </w:tr>
      <w:tr w:rsidR="00541E55" w14:paraId="5FAC6FFE" w14:textId="77777777" w:rsidTr="00FD50F7">
        <w:tc>
          <w:tcPr>
            <w:tcW w:w="1831" w:type="dxa"/>
          </w:tcPr>
          <w:p w14:paraId="661ED997" w14:textId="77777777" w:rsidR="00541E55" w:rsidRDefault="00541E55" w:rsidP="00382556">
            <w:pPr>
              <w:keepLines/>
              <w:tabs>
                <w:tab w:val="left" w:pos="-720"/>
              </w:tabs>
              <w:suppressAutoHyphens/>
              <w:rPr>
                <w:spacing w:val="-3"/>
              </w:rPr>
            </w:pPr>
            <w:r>
              <w:rPr>
                <w:spacing w:val="-3"/>
              </w:rPr>
              <w:t>Complaint</w:t>
            </w:r>
          </w:p>
        </w:tc>
        <w:tc>
          <w:tcPr>
            <w:tcW w:w="1828" w:type="dxa"/>
          </w:tcPr>
          <w:p w14:paraId="488E5DB5" w14:textId="77777777" w:rsidR="00541E55" w:rsidRDefault="00541E55" w:rsidP="00382556">
            <w:pPr>
              <w:keepLines/>
              <w:tabs>
                <w:tab w:val="left" w:pos="-720"/>
              </w:tabs>
              <w:suppressAutoHyphens/>
              <w:rPr>
                <w:spacing w:val="-3"/>
              </w:rPr>
            </w:pPr>
            <w:r>
              <w:rPr>
                <w:spacing w:val="-3"/>
              </w:rPr>
              <w:t>C-2018-3004662</w:t>
            </w:r>
          </w:p>
        </w:tc>
        <w:tc>
          <w:tcPr>
            <w:tcW w:w="3806" w:type="dxa"/>
          </w:tcPr>
          <w:p w14:paraId="18ADB928" w14:textId="77777777" w:rsidR="00541E55" w:rsidRDefault="00541E55" w:rsidP="00382556">
            <w:pPr>
              <w:keepLines/>
              <w:tabs>
                <w:tab w:val="left" w:pos="-720"/>
              </w:tabs>
              <w:suppressAutoHyphens/>
              <w:rPr>
                <w:spacing w:val="-3"/>
              </w:rPr>
            </w:pPr>
            <w:r>
              <w:rPr>
                <w:spacing w:val="-3"/>
              </w:rPr>
              <w:t xml:space="preserve">Arnold </w:t>
            </w:r>
            <w:proofErr w:type="spellStart"/>
            <w:r>
              <w:rPr>
                <w:spacing w:val="-3"/>
              </w:rPr>
              <w:t>Kring</w:t>
            </w:r>
            <w:proofErr w:type="spellEnd"/>
          </w:p>
        </w:tc>
        <w:tc>
          <w:tcPr>
            <w:tcW w:w="1260" w:type="dxa"/>
          </w:tcPr>
          <w:p w14:paraId="5BA4E32F" w14:textId="481F4A02" w:rsidR="00541E55" w:rsidRDefault="00541E55" w:rsidP="00382556">
            <w:pPr>
              <w:keepLines/>
              <w:tabs>
                <w:tab w:val="left" w:pos="-720"/>
              </w:tabs>
              <w:suppressAutoHyphens/>
              <w:rPr>
                <w:spacing w:val="-3"/>
              </w:rPr>
            </w:pPr>
            <w:r>
              <w:rPr>
                <w:spacing w:val="-3"/>
              </w:rPr>
              <w:t>9/1</w:t>
            </w:r>
            <w:r w:rsidR="00B237E8">
              <w:rPr>
                <w:spacing w:val="-3"/>
              </w:rPr>
              <w:t>1</w:t>
            </w:r>
            <w:r>
              <w:rPr>
                <w:spacing w:val="-3"/>
              </w:rPr>
              <w:t>/18</w:t>
            </w:r>
          </w:p>
        </w:tc>
      </w:tr>
      <w:tr w:rsidR="00541E55" w14:paraId="1FCD5975" w14:textId="77777777" w:rsidTr="00FD50F7">
        <w:tc>
          <w:tcPr>
            <w:tcW w:w="1831" w:type="dxa"/>
          </w:tcPr>
          <w:p w14:paraId="75514F04" w14:textId="77777777" w:rsidR="00541E55" w:rsidRDefault="00541E55" w:rsidP="00382556">
            <w:pPr>
              <w:keepLines/>
              <w:tabs>
                <w:tab w:val="left" w:pos="-720"/>
              </w:tabs>
              <w:suppressAutoHyphens/>
              <w:rPr>
                <w:spacing w:val="-3"/>
              </w:rPr>
            </w:pPr>
            <w:r>
              <w:rPr>
                <w:spacing w:val="-3"/>
              </w:rPr>
              <w:t>Complaint</w:t>
            </w:r>
          </w:p>
        </w:tc>
        <w:tc>
          <w:tcPr>
            <w:tcW w:w="1828" w:type="dxa"/>
          </w:tcPr>
          <w:p w14:paraId="4B51544C" w14:textId="77777777" w:rsidR="00541E55" w:rsidRDefault="00541E55" w:rsidP="00382556">
            <w:pPr>
              <w:keepLines/>
              <w:tabs>
                <w:tab w:val="left" w:pos="-720"/>
              </w:tabs>
              <w:suppressAutoHyphens/>
              <w:rPr>
                <w:spacing w:val="-3"/>
              </w:rPr>
            </w:pPr>
            <w:r>
              <w:rPr>
                <w:spacing w:val="-3"/>
              </w:rPr>
              <w:t>C-2018-3004692</w:t>
            </w:r>
          </w:p>
        </w:tc>
        <w:tc>
          <w:tcPr>
            <w:tcW w:w="3806" w:type="dxa"/>
          </w:tcPr>
          <w:p w14:paraId="0A1BCD97" w14:textId="77777777" w:rsidR="00541E55" w:rsidRDefault="00541E55" w:rsidP="00382556">
            <w:pPr>
              <w:keepLines/>
              <w:tabs>
                <w:tab w:val="left" w:pos="-720"/>
              </w:tabs>
              <w:suppressAutoHyphens/>
              <w:rPr>
                <w:spacing w:val="-3"/>
              </w:rPr>
            </w:pPr>
            <w:r>
              <w:rPr>
                <w:spacing w:val="-3"/>
              </w:rPr>
              <w:t xml:space="preserve">Robert </w:t>
            </w:r>
            <w:proofErr w:type="spellStart"/>
            <w:r>
              <w:rPr>
                <w:spacing w:val="-3"/>
              </w:rPr>
              <w:t>Leupold</w:t>
            </w:r>
            <w:proofErr w:type="spellEnd"/>
          </w:p>
        </w:tc>
        <w:tc>
          <w:tcPr>
            <w:tcW w:w="1260" w:type="dxa"/>
          </w:tcPr>
          <w:p w14:paraId="67AAD57F" w14:textId="559D735E" w:rsidR="00541E55" w:rsidRDefault="00541E55" w:rsidP="00382556">
            <w:pPr>
              <w:keepLines/>
              <w:tabs>
                <w:tab w:val="left" w:pos="-720"/>
              </w:tabs>
              <w:suppressAutoHyphens/>
              <w:rPr>
                <w:spacing w:val="-3"/>
              </w:rPr>
            </w:pPr>
            <w:r>
              <w:rPr>
                <w:spacing w:val="-3"/>
              </w:rPr>
              <w:t>9/1</w:t>
            </w:r>
            <w:r w:rsidR="00B237E8">
              <w:rPr>
                <w:spacing w:val="-3"/>
              </w:rPr>
              <w:t>4</w:t>
            </w:r>
            <w:r>
              <w:rPr>
                <w:spacing w:val="-3"/>
              </w:rPr>
              <w:t>/18</w:t>
            </w:r>
          </w:p>
        </w:tc>
      </w:tr>
      <w:tr w:rsidR="00541E55" w14:paraId="6354F661" w14:textId="77777777" w:rsidTr="00FD50F7">
        <w:tc>
          <w:tcPr>
            <w:tcW w:w="1831" w:type="dxa"/>
          </w:tcPr>
          <w:p w14:paraId="23ED9BB2" w14:textId="77777777" w:rsidR="00541E55" w:rsidRDefault="00541E55" w:rsidP="00382556">
            <w:pPr>
              <w:keepLines/>
              <w:tabs>
                <w:tab w:val="left" w:pos="-720"/>
              </w:tabs>
              <w:suppressAutoHyphens/>
              <w:rPr>
                <w:spacing w:val="-3"/>
              </w:rPr>
            </w:pPr>
            <w:r>
              <w:rPr>
                <w:spacing w:val="-3"/>
              </w:rPr>
              <w:t>Complaint</w:t>
            </w:r>
          </w:p>
        </w:tc>
        <w:tc>
          <w:tcPr>
            <w:tcW w:w="1828" w:type="dxa"/>
          </w:tcPr>
          <w:p w14:paraId="6D7ACC5C" w14:textId="77777777" w:rsidR="00541E55" w:rsidRDefault="00541E55" w:rsidP="00382556">
            <w:pPr>
              <w:keepLines/>
              <w:tabs>
                <w:tab w:val="left" w:pos="-720"/>
              </w:tabs>
              <w:suppressAutoHyphens/>
              <w:rPr>
                <w:spacing w:val="-3"/>
              </w:rPr>
            </w:pPr>
            <w:r>
              <w:rPr>
                <w:spacing w:val="-3"/>
              </w:rPr>
              <w:t>C-2018-3004693</w:t>
            </w:r>
          </w:p>
        </w:tc>
        <w:tc>
          <w:tcPr>
            <w:tcW w:w="3806" w:type="dxa"/>
          </w:tcPr>
          <w:p w14:paraId="1AFED751" w14:textId="77777777" w:rsidR="00541E55" w:rsidRDefault="00541E55" w:rsidP="00382556">
            <w:pPr>
              <w:keepLines/>
              <w:tabs>
                <w:tab w:val="left" w:pos="-720"/>
              </w:tabs>
              <w:suppressAutoHyphens/>
              <w:rPr>
                <w:spacing w:val="-3"/>
              </w:rPr>
            </w:pPr>
            <w:r>
              <w:rPr>
                <w:spacing w:val="-3"/>
              </w:rPr>
              <w:t xml:space="preserve">Phyllis </w:t>
            </w:r>
            <w:proofErr w:type="spellStart"/>
            <w:r>
              <w:rPr>
                <w:spacing w:val="-3"/>
              </w:rPr>
              <w:t>Genauer</w:t>
            </w:r>
            <w:proofErr w:type="spellEnd"/>
          </w:p>
        </w:tc>
        <w:tc>
          <w:tcPr>
            <w:tcW w:w="1260" w:type="dxa"/>
          </w:tcPr>
          <w:p w14:paraId="3D96F580" w14:textId="3A6B7202" w:rsidR="00541E55" w:rsidRDefault="00541E55" w:rsidP="00382556">
            <w:pPr>
              <w:keepLines/>
              <w:tabs>
                <w:tab w:val="left" w:pos="-720"/>
              </w:tabs>
              <w:suppressAutoHyphens/>
              <w:rPr>
                <w:spacing w:val="-3"/>
              </w:rPr>
            </w:pPr>
            <w:r>
              <w:rPr>
                <w:spacing w:val="-3"/>
              </w:rPr>
              <w:t>9/1</w:t>
            </w:r>
            <w:r w:rsidR="00B237E8">
              <w:rPr>
                <w:spacing w:val="-3"/>
              </w:rPr>
              <w:t>4</w:t>
            </w:r>
            <w:r>
              <w:rPr>
                <w:spacing w:val="-3"/>
              </w:rPr>
              <w:t>/18</w:t>
            </w:r>
          </w:p>
        </w:tc>
      </w:tr>
      <w:tr w:rsidR="00541E55" w14:paraId="29035F38" w14:textId="77777777" w:rsidTr="00FD50F7">
        <w:tc>
          <w:tcPr>
            <w:tcW w:w="1831" w:type="dxa"/>
          </w:tcPr>
          <w:p w14:paraId="4D7CE0FF" w14:textId="77777777" w:rsidR="00541E55" w:rsidRDefault="00541E55" w:rsidP="00382556">
            <w:pPr>
              <w:keepLines/>
              <w:tabs>
                <w:tab w:val="left" w:pos="-720"/>
              </w:tabs>
              <w:suppressAutoHyphens/>
              <w:rPr>
                <w:spacing w:val="-3"/>
              </w:rPr>
            </w:pPr>
            <w:r>
              <w:rPr>
                <w:spacing w:val="-3"/>
              </w:rPr>
              <w:t>Complaint</w:t>
            </w:r>
          </w:p>
        </w:tc>
        <w:tc>
          <w:tcPr>
            <w:tcW w:w="1828" w:type="dxa"/>
          </w:tcPr>
          <w:p w14:paraId="4AD076D8" w14:textId="77777777" w:rsidR="00541E55" w:rsidRDefault="00541E55" w:rsidP="00382556">
            <w:pPr>
              <w:keepLines/>
              <w:tabs>
                <w:tab w:val="left" w:pos="-720"/>
              </w:tabs>
              <w:suppressAutoHyphens/>
              <w:rPr>
                <w:spacing w:val="-3"/>
              </w:rPr>
            </w:pPr>
            <w:r>
              <w:rPr>
                <w:spacing w:val="-3"/>
              </w:rPr>
              <w:t>C-2018-3004694</w:t>
            </w:r>
          </w:p>
        </w:tc>
        <w:tc>
          <w:tcPr>
            <w:tcW w:w="3806" w:type="dxa"/>
          </w:tcPr>
          <w:p w14:paraId="3A6C1F00" w14:textId="77777777" w:rsidR="00541E55" w:rsidRDefault="00541E55" w:rsidP="00382556">
            <w:pPr>
              <w:keepLines/>
              <w:tabs>
                <w:tab w:val="left" w:pos="-720"/>
              </w:tabs>
              <w:suppressAutoHyphens/>
              <w:rPr>
                <w:spacing w:val="-3"/>
              </w:rPr>
            </w:pPr>
            <w:r>
              <w:rPr>
                <w:spacing w:val="-3"/>
              </w:rPr>
              <w:t>Thomas Davis</w:t>
            </w:r>
          </w:p>
        </w:tc>
        <w:tc>
          <w:tcPr>
            <w:tcW w:w="1260" w:type="dxa"/>
          </w:tcPr>
          <w:p w14:paraId="60EE175E" w14:textId="4B7EF5A1" w:rsidR="00541E55" w:rsidRDefault="00541E55" w:rsidP="00382556">
            <w:pPr>
              <w:keepLines/>
              <w:tabs>
                <w:tab w:val="left" w:pos="-720"/>
              </w:tabs>
              <w:suppressAutoHyphens/>
              <w:rPr>
                <w:spacing w:val="-3"/>
              </w:rPr>
            </w:pPr>
            <w:r>
              <w:rPr>
                <w:spacing w:val="-3"/>
              </w:rPr>
              <w:t>9/1</w:t>
            </w:r>
            <w:r w:rsidR="00B237E8">
              <w:rPr>
                <w:spacing w:val="-3"/>
              </w:rPr>
              <w:t>4/1</w:t>
            </w:r>
            <w:r>
              <w:rPr>
                <w:spacing w:val="-3"/>
              </w:rPr>
              <w:t>8</w:t>
            </w:r>
          </w:p>
        </w:tc>
      </w:tr>
      <w:tr w:rsidR="00541E55" w14:paraId="5303FA27" w14:textId="77777777" w:rsidTr="00FD50F7">
        <w:tc>
          <w:tcPr>
            <w:tcW w:w="1831" w:type="dxa"/>
          </w:tcPr>
          <w:p w14:paraId="0168BAAB" w14:textId="77777777" w:rsidR="00541E55" w:rsidRDefault="00541E55" w:rsidP="00382556">
            <w:pPr>
              <w:keepLines/>
              <w:tabs>
                <w:tab w:val="left" w:pos="-720"/>
              </w:tabs>
              <w:suppressAutoHyphens/>
              <w:rPr>
                <w:spacing w:val="-3"/>
              </w:rPr>
            </w:pPr>
            <w:r>
              <w:rPr>
                <w:spacing w:val="-3"/>
              </w:rPr>
              <w:t>Complaint</w:t>
            </w:r>
          </w:p>
        </w:tc>
        <w:tc>
          <w:tcPr>
            <w:tcW w:w="1828" w:type="dxa"/>
          </w:tcPr>
          <w:p w14:paraId="29CDE500" w14:textId="77777777" w:rsidR="00541E55" w:rsidRDefault="00541E55" w:rsidP="00382556">
            <w:pPr>
              <w:keepLines/>
              <w:tabs>
                <w:tab w:val="left" w:pos="-720"/>
              </w:tabs>
              <w:suppressAutoHyphens/>
              <w:rPr>
                <w:spacing w:val="-3"/>
              </w:rPr>
            </w:pPr>
            <w:r>
              <w:rPr>
                <w:spacing w:val="-3"/>
              </w:rPr>
              <w:t>C-2018-3004695</w:t>
            </w:r>
          </w:p>
        </w:tc>
        <w:tc>
          <w:tcPr>
            <w:tcW w:w="3806" w:type="dxa"/>
          </w:tcPr>
          <w:p w14:paraId="5AD6F14A" w14:textId="77777777" w:rsidR="00541E55" w:rsidRDefault="00541E55" w:rsidP="00382556">
            <w:pPr>
              <w:keepLines/>
              <w:tabs>
                <w:tab w:val="left" w:pos="-720"/>
              </w:tabs>
              <w:suppressAutoHyphens/>
              <w:rPr>
                <w:spacing w:val="-3"/>
              </w:rPr>
            </w:pPr>
            <w:r>
              <w:rPr>
                <w:spacing w:val="-3"/>
              </w:rPr>
              <w:t>Thomas Davis</w:t>
            </w:r>
          </w:p>
        </w:tc>
        <w:tc>
          <w:tcPr>
            <w:tcW w:w="1260" w:type="dxa"/>
          </w:tcPr>
          <w:p w14:paraId="02F38362" w14:textId="41DA4FB0" w:rsidR="00541E55" w:rsidRDefault="00541E55" w:rsidP="00382556">
            <w:pPr>
              <w:keepLines/>
              <w:tabs>
                <w:tab w:val="left" w:pos="-720"/>
              </w:tabs>
              <w:suppressAutoHyphens/>
              <w:rPr>
                <w:spacing w:val="-3"/>
              </w:rPr>
            </w:pPr>
            <w:r>
              <w:rPr>
                <w:spacing w:val="-3"/>
              </w:rPr>
              <w:t>9/1</w:t>
            </w:r>
            <w:r w:rsidR="00B237E8">
              <w:rPr>
                <w:spacing w:val="-3"/>
              </w:rPr>
              <w:t>4</w:t>
            </w:r>
            <w:r>
              <w:rPr>
                <w:spacing w:val="-3"/>
              </w:rPr>
              <w:t>/18</w:t>
            </w:r>
          </w:p>
        </w:tc>
      </w:tr>
      <w:tr w:rsidR="00541E55" w14:paraId="6E339AAC" w14:textId="77777777" w:rsidTr="00FD50F7">
        <w:tc>
          <w:tcPr>
            <w:tcW w:w="1831" w:type="dxa"/>
          </w:tcPr>
          <w:p w14:paraId="5AA082CF" w14:textId="77777777" w:rsidR="00541E55" w:rsidRDefault="00541E55" w:rsidP="00382556">
            <w:pPr>
              <w:keepLines/>
              <w:tabs>
                <w:tab w:val="left" w:pos="-720"/>
              </w:tabs>
              <w:suppressAutoHyphens/>
              <w:rPr>
                <w:spacing w:val="-3"/>
              </w:rPr>
            </w:pPr>
            <w:r>
              <w:rPr>
                <w:spacing w:val="-3"/>
              </w:rPr>
              <w:t>Complaint</w:t>
            </w:r>
          </w:p>
        </w:tc>
        <w:tc>
          <w:tcPr>
            <w:tcW w:w="1828" w:type="dxa"/>
          </w:tcPr>
          <w:p w14:paraId="5AC72B78" w14:textId="77777777" w:rsidR="00541E55" w:rsidRDefault="00541E55" w:rsidP="00382556">
            <w:pPr>
              <w:keepLines/>
              <w:tabs>
                <w:tab w:val="left" w:pos="-720"/>
              </w:tabs>
              <w:suppressAutoHyphens/>
              <w:rPr>
                <w:spacing w:val="-3"/>
              </w:rPr>
            </w:pPr>
            <w:r>
              <w:rPr>
                <w:spacing w:val="-3"/>
              </w:rPr>
              <w:t>C-2018-3004856</w:t>
            </w:r>
          </w:p>
        </w:tc>
        <w:tc>
          <w:tcPr>
            <w:tcW w:w="3806" w:type="dxa"/>
          </w:tcPr>
          <w:p w14:paraId="25DB867E" w14:textId="77777777" w:rsidR="00541E55" w:rsidRDefault="00541E55" w:rsidP="00382556">
            <w:pPr>
              <w:keepLines/>
              <w:tabs>
                <w:tab w:val="left" w:pos="-720"/>
              </w:tabs>
              <w:suppressAutoHyphens/>
              <w:rPr>
                <w:spacing w:val="-3"/>
              </w:rPr>
            </w:pPr>
            <w:r>
              <w:rPr>
                <w:spacing w:val="-3"/>
              </w:rPr>
              <w:t>Michael Luciano</w:t>
            </w:r>
          </w:p>
        </w:tc>
        <w:tc>
          <w:tcPr>
            <w:tcW w:w="1260" w:type="dxa"/>
          </w:tcPr>
          <w:p w14:paraId="71C358D3" w14:textId="77777777" w:rsidR="00541E55" w:rsidRDefault="00541E55" w:rsidP="00382556">
            <w:pPr>
              <w:keepLines/>
              <w:tabs>
                <w:tab w:val="left" w:pos="-720"/>
              </w:tabs>
              <w:suppressAutoHyphens/>
              <w:rPr>
                <w:spacing w:val="-3"/>
              </w:rPr>
            </w:pPr>
            <w:r>
              <w:rPr>
                <w:spacing w:val="-3"/>
              </w:rPr>
              <w:t>9/21/18</w:t>
            </w:r>
          </w:p>
        </w:tc>
      </w:tr>
      <w:tr w:rsidR="00541E55" w14:paraId="66AEC4EB" w14:textId="77777777" w:rsidTr="00FD50F7">
        <w:tc>
          <w:tcPr>
            <w:tcW w:w="1831" w:type="dxa"/>
          </w:tcPr>
          <w:p w14:paraId="4CC1BAC9" w14:textId="77777777" w:rsidR="00541E55" w:rsidRDefault="00541E55" w:rsidP="00382556">
            <w:pPr>
              <w:keepLines/>
              <w:tabs>
                <w:tab w:val="left" w:pos="-720"/>
              </w:tabs>
              <w:suppressAutoHyphens/>
              <w:rPr>
                <w:spacing w:val="-3"/>
              </w:rPr>
            </w:pPr>
            <w:r>
              <w:rPr>
                <w:spacing w:val="-3"/>
              </w:rPr>
              <w:t>Complaint</w:t>
            </w:r>
          </w:p>
        </w:tc>
        <w:tc>
          <w:tcPr>
            <w:tcW w:w="1828" w:type="dxa"/>
          </w:tcPr>
          <w:p w14:paraId="3F278610" w14:textId="77777777" w:rsidR="00541E55" w:rsidRDefault="00541E55" w:rsidP="00382556">
            <w:pPr>
              <w:keepLines/>
              <w:tabs>
                <w:tab w:val="left" w:pos="-720"/>
              </w:tabs>
              <w:suppressAutoHyphens/>
              <w:rPr>
                <w:spacing w:val="-3"/>
              </w:rPr>
            </w:pPr>
            <w:r>
              <w:rPr>
                <w:spacing w:val="-3"/>
              </w:rPr>
              <w:t>C-2018-3004883</w:t>
            </w:r>
          </w:p>
        </w:tc>
        <w:tc>
          <w:tcPr>
            <w:tcW w:w="3806" w:type="dxa"/>
          </w:tcPr>
          <w:p w14:paraId="6A4EF3DE" w14:textId="77777777" w:rsidR="00541E55" w:rsidRDefault="00541E55" w:rsidP="00382556">
            <w:pPr>
              <w:keepLines/>
              <w:tabs>
                <w:tab w:val="left" w:pos="-720"/>
              </w:tabs>
              <w:suppressAutoHyphens/>
              <w:rPr>
                <w:spacing w:val="-3"/>
              </w:rPr>
            </w:pPr>
            <w:r>
              <w:rPr>
                <w:spacing w:val="-3"/>
              </w:rPr>
              <w:t>Robert Shafer</w:t>
            </w:r>
          </w:p>
        </w:tc>
        <w:tc>
          <w:tcPr>
            <w:tcW w:w="1260" w:type="dxa"/>
          </w:tcPr>
          <w:p w14:paraId="71EE869A" w14:textId="1B36F001" w:rsidR="00541E55" w:rsidRDefault="00541E55" w:rsidP="00382556">
            <w:pPr>
              <w:keepLines/>
              <w:tabs>
                <w:tab w:val="left" w:pos="-720"/>
              </w:tabs>
              <w:suppressAutoHyphens/>
              <w:rPr>
                <w:spacing w:val="-3"/>
              </w:rPr>
            </w:pPr>
            <w:r>
              <w:rPr>
                <w:spacing w:val="-3"/>
              </w:rPr>
              <w:t>9/2</w:t>
            </w:r>
            <w:r w:rsidR="00B237E8">
              <w:rPr>
                <w:spacing w:val="-3"/>
              </w:rPr>
              <w:t>1</w:t>
            </w:r>
            <w:r>
              <w:rPr>
                <w:spacing w:val="-3"/>
              </w:rPr>
              <w:t>/18</w:t>
            </w:r>
          </w:p>
        </w:tc>
      </w:tr>
      <w:tr w:rsidR="00541E55" w14:paraId="56555CB9" w14:textId="77777777" w:rsidTr="00FD50F7">
        <w:tc>
          <w:tcPr>
            <w:tcW w:w="1831" w:type="dxa"/>
          </w:tcPr>
          <w:p w14:paraId="59C558B1" w14:textId="77777777" w:rsidR="00541E55" w:rsidRDefault="00541E55" w:rsidP="00382556">
            <w:pPr>
              <w:keepLines/>
              <w:tabs>
                <w:tab w:val="left" w:pos="-720"/>
              </w:tabs>
              <w:suppressAutoHyphens/>
              <w:rPr>
                <w:spacing w:val="-3"/>
              </w:rPr>
            </w:pPr>
            <w:r>
              <w:rPr>
                <w:spacing w:val="-3"/>
              </w:rPr>
              <w:t>Complaint</w:t>
            </w:r>
          </w:p>
        </w:tc>
        <w:tc>
          <w:tcPr>
            <w:tcW w:w="1828" w:type="dxa"/>
          </w:tcPr>
          <w:p w14:paraId="02E858AB" w14:textId="77777777" w:rsidR="00541E55" w:rsidRDefault="00541E55" w:rsidP="00382556">
            <w:pPr>
              <w:keepLines/>
              <w:tabs>
                <w:tab w:val="left" w:pos="-720"/>
              </w:tabs>
              <w:suppressAutoHyphens/>
              <w:rPr>
                <w:spacing w:val="-3"/>
              </w:rPr>
            </w:pPr>
            <w:r>
              <w:rPr>
                <w:spacing w:val="-3"/>
              </w:rPr>
              <w:t>C-2018-3004912</w:t>
            </w:r>
          </w:p>
        </w:tc>
        <w:tc>
          <w:tcPr>
            <w:tcW w:w="3806" w:type="dxa"/>
          </w:tcPr>
          <w:p w14:paraId="269E4DD9" w14:textId="77777777" w:rsidR="00541E55" w:rsidRDefault="00541E55" w:rsidP="00382556">
            <w:pPr>
              <w:keepLines/>
              <w:tabs>
                <w:tab w:val="left" w:pos="-720"/>
              </w:tabs>
              <w:suppressAutoHyphens/>
              <w:rPr>
                <w:spacing w:val="-3"/>
              </w:rPr>
            </w:pPr>
            <w:r>
              <w:rPr>
                <w:spacing w:val="-3"/>
              </w:rPr>
              <w:t xml:space="preserve">Carl &amp; Kathy </w:t>
            </w:r>
            <w:proofErr w:type="spellStart"/>
            <w:r>
              <w:rPr>
                <w:spacing w:val="-3"/>
              </w:rPr>
              <w:t>Haybedian</w:t>
            </w:r>
            <w:proofErr w:type="spellEnd"/>
            <w:r>
              <w:rPr>
                <w:spacing w:val="-3"/>
              </w:rPr>
              <w:t xml:space="preserve"> </w:t>
            </w:r>
          </w:p>
        </w:tc>
        <w:tc>
          <w:tcPr>
            <w:tcW w:w="1260" w:type="dxa"/>
          </w:tcPr>
          <w:p w14:paraId="221D3A61" w14:textId="562C3A16" w:rsidR="00541E55" w:rsidRDefault="00541E55" w:rsidP="00382556">
            <w:pPr>
              <w:keepLines/>
              <w:tabs>
                <w:tab w:val="left" w:pos="-720"/>
              </w:tabs>
              <w:suppressAutoHyphens/>
              <w:rPr>
                <w:spacing w:val="-3"/>
              </w:rPr>
            </w:pPr>
            <w:r>
              <w:rPr>
                <w:spacing w:val="-3"/>
              </w:rPr>
              <w:t>9/2</w:t>
            </w:r>
            <w:r w:rsidR="00B237E8">
              <w:rPr>
                <w:spacing w:val="-3"/>
              </w:rPr>
              <w:t>1</w:t>
            </w:r>
            <w:r>
              <w:rPr>
                <w:spacing w:val="-3"/>
              </w:rPr>
              <w:t>/18</w:t>
            </w:r>
          </w:p>
        </w:tc>
      </w:tr>
      <w:tr w:rsidR="00137104" w14:paraId="000FD41D" w14:textId="77777777" w:rsidTr="00FD50F7">
        <w:tc>
          <w:tcPr>
            <w:tcW w:w="1831" w:type="dxa"/>
          </w:tcPr>
          <w:p w14:paraId="7D91CFF0" w14:textId="41FEE45C" w:rsidR="00137104" w:rsidRDefault="00137104" w:rsidP="00382556">
            <w:pPr>
              <w:keepLines/>
              <w:tabs>
                <w:tab w:val="left" w:pos="-720"/>
              </w:tabs>
              <w:suppressAutoHyphens/>
              <w:rPr>
                <w:spacing w:val="-3"/>
              </w:rPr>
            </w:pPr>
            <w:r>
              <w:rPr>
                <w:spacing w:val="-3"/>
              </w:rPr>
              <w:t>Complaint</w:t>
            </w:r>
          </w:p>
        </w:tc>
        <w:tc>
          <w:tcPr>
            <w:tcW w:w="1828" w:type="dxa"/>
          </w:tcPr>
          <w:p w14:paraId="5DE31A47" w14:textId="6A8B77C8" w:rsidR="00137104" w:rsidRDefault="00137104" w:rsidP="00382556">
            <w:pPr>
              <w:keepLines/>
              <w:tabs>
                <w:tab w:val="left" w:pos="-720"/>
              </w:tabs>
              <w:suppressAutoHyphens/>
              <w:rPr>
                <w:spacing w:val="-3"/>
              </w:rPr>
            </w:pPr>
            <w:r>
              <w:rPr>
                <w:spacing w:val="-3"/>
              </w:rPr>
              <w:t>C-2018-3004913</w:t>
            </w:r>
          </w:p>
        </w:tc>
        <w:tc>
          <w:tcPr>
            <w:tcW w:w="3806" w:type="dxa"/>
          </w:tcPr>
          <w:p w14:paraId="6C740BCD" w14:textId="037F361C" w:rsidR="00137104" w:rsidRDefault="00137104" w:rsidP="00382556">
            <w:pPr>
              <w:keepLines/>
              <w:tabs>
                <w:tab w:val="left" w:pos="-720"/>
              </w:tabs>
              <w:suppressAutoHyphens/>
              <w:rPr>
                <w:spacing w:val="-3"/>
              </w:rPr>
            </w:pPr>
            <w:r>
              <w:rPr>
                <w:spacing w:val="-3"/>
              </w:rPr>
              <w:t>LGMA</w:t>
            </w:r>
          </w:p>
        </w:tc>
        <w:tc>
          <w:tcPr>
            <w:tcW w:w="1260" w:type="dxa"/>
          </w:tcPr>
          <w:p w14:paraId="3AF5BAE6" w14:textId="424B8CB7" w:rsidR="00137104" w:rsidRDefault="00137104" w:rsidP="00382556">
            <w:pPr>
              <w:keepLines/>
              <w:tabs>
                <w:tab w:val="left" w:pos="-720"/>
              </w:tabs>
              <w:suppressAutoHyphens/>
              <w:rPr>
                <w:spacing w:val="-3"/>
              </w:rPr>
            </w:pPr>
            <w:r>
              <w:rPr>
                <w:spacing w:val="-3"/>
              </w:rPr>
              <w:t>9/24/18</w:t>
            </w:r>
          </w:p>
        </w:tc>
      </w:tr>
      <w:tr w:rsidR="00137104" w14:paraId="5BACA025" w14:textId="77777777" w:rsidTr="00FD50F7">
        <w:tc>
          <w:tcPr>
            <w:tcW w:w="1831" w:type="dxa"/>
          </w:tcPr>
          <w:p w14:paraId="6D8E0695" w14:textId="67621953" w:rsidR="00137104" w:rsidRDefault="00137104" w:rsidP="00382556">
            <w:pPr>
              <w:keepLines/>
              <w:tabs>
                <w:tab w:val="left" w:pos="-720"/>
              </w:tabs>
              <w:suppressAutoHyphens/>
              <w:rPr>
                <w:spacing w:val="-3"/>
              </w:rPr>
            </w:pPr>
            <w:r>
              <w:rPr>
                <w:spacing w:val="-3"/>
              </w:rPr>
              <w:t>Complaint</w:t>
            </w:r>
          </w:p>
        </w:tc>
        <w:tc>
          <w:tcPr>
            <w:tcW w:w="1828" w:type="dxa"/>
          </w:tcPr>
          <w:p w14:paraId="7C9F82B4" w14:textId="397284FB" w:rsidR="00137104" w:rsidRDefault="00137104" w:rsidP="00382556">
            <w:pPr>
              <w:keepLines/>
              <w:tabs>
                <w:tab w:val="left" w:pos="-720"/>
              </w:tabs>
              <w:suppressAutoHyphens/>
              <w:rPr>
                <w:spacing w:val="-3"/>
              </w:rPr>
            </w:pPr>
            <w:r>
              <w:rPr>
                <w:spacing w:val="-3"/>
              </w:rPr>
              <w:t>C-2018-3004923</w:t>
            </w:r>
          </w:p>
        </w:tc>
        <w:tc>
          <w:tcPr>
            <w:tcW w:w="3806" w:type="dxa"/>
          </w:tcPr>
          <w:p w14:paraId="0E6627E8" w14:textId="79646660" w:rsidR="00137104" w:rsidRDefault="00137104" w:rsidP="00382556">
            <w:pPr>
              <w:keepLines/>
              <w:tabs>
                <w:tab w:val="left" w:pos="-720"/>
              </w:tabs>
              <w:suppressAutoHyphens/>
              <w:rPr>
                <w:spacing w:val="-3"/>
              </w:rPr>
            </w:pPr>
            <w:r>
              <w:rPr>
                <w:spacing w:val="-3"/>
              </w:rPr>
              <w:t xml:space="preserve">Susan </w:t>
            </w:r>
            <w:proofErr w:type="spellStart"/>
            <w:r>
              <w:rPr>
                <w:spacing w:val="-3"/>
              </w:rPr>
              <w:t>Siensa</w:t>
            </w:r>
            <w:proofErr w:type="spellEnd"/>
          </w:p>
        </w:tc>
        <w:tc>
          <w:tcPr>
            <w:tcW w:w="1260" w:type="dxa"/>
          </w:tcPr>
          <w:p w14:paraId="0015B425" w14:textId="1BB85EDF" w:rsidR="00137104" w:rsidRDefault="00137104" w:rsidP="00382556">
            <w:pPr>
              <w:keepLines/>
              <w:tabs>
                <w:tab w:val="left" w:pos="-720"/>
              </w:tabs>
              <w:suppressAutoHyphens/>
              <w:rPr>
                <w:spacing w:val="-3"/>
              </w:rPr>
            </w:pPr>
            <w:r>
              <w:rPr>
                <w:spacing w:val="-3"/>
              </w:rPr>
              <w:t>9/24/18</w:t>
            </w:r>
          </w:p>
        </w:tc>
      </w:tr>
      <w:tr w:rsidR="00137104" w14:paraId="4A3BF7CC" w14:textId="77777777" w:rsidTr="00FD50F7">
        <w:tc>
          <w:tcPr>
            <w:tcW w:w="1831" w:type="dxa"/>
          </w:tcPr>
          <w:p w14:paraId="23D31BF8" w14:textId="5A369625" w:rsidR="00137104" w:rsidRDefault="00137104" w:rsidP="00382556">
            <w:pPr>
              <w:keepLines/>
              <w:tabs>
                <w:tab w:val="left" w:pos="-720"/>
              </w:tabs>
              <w:suppressAutoHyphens/>
              <w:rPr>
                <w:spacing w:val="-3"/>
              </w:rPr>
            </w:pPr>
            <w:r>
              <w:rPr>
                <w:spacing w:val="-3"/>
              </w:rPr>
              <w:t>Complaint</w:t>
            </w:r>
          </w:p>
        </w:tc>
        <w:tc>
          <w:tcPr>
            <w:tcW w:w="1828" w:type="dxa"/>
          </w:tcPr>
          <w:p w14:paraId="74E4CF1C" w14:textId="7B2AEFB7" w:rsidR="00137104" w:rsidRDefault="00137104" w:rsidP="00382556">
            <w:pPr>
              <w:keepLines/>
              <w:tabs>
                <w:tab w:val="left" w:pos="-720"/>
              </w:tabs>
              <w:suppressAutoHyphens/>
              <w:rPr>
                <w:spacing w:val="-3"/>
              </w:rPr>
            </w:pPr>
            <w:r>
              <w:rPr>
                <w:spacing w:val="-3"/>
              </w:rPr>
              <w:t>C-2018-3004938</w:t>
            </w:r>
          </w:p>
        </w:tc>
        <w:tc>
          <w:tcPr>
            <w:tcW w:w="3806" w:type="dxa"/>
          </w:tcPr>
          <w:p w14:paraId="08EA5318" w14:textId="30ADD242" w:rsidR="00137104" w:rsidRDefault="00137104" w:rsidP="00382556">
            <w:pPr>
              <w:keepLines/>
              <w:tabs>
                <w:tab w:val="left" w:pos="-720"/>
              </w:tabs>
              <w:suppressAutoHyphens/>
              <w:rPr>
                <w:spacing w:val="-3"/>
              </w:rPr>
            </w:pPr>
            <w:r>
              <w:rPr>
                <w:spacing w:val="-3"/>
              </w:rPr>
              <w:t>Carey &amp; Sandra Terrell</w:t>
            </w:r>
          </w:p>
        </w:tc>
        <w:tc>
          <w:tcPr>
            <w:tcW w:w="1260" w:type="dxa"/>
          </w:tcPr>
          <w:p w14:paraId="2082852E" w14:textId="09157BBC" w:rsidR="00137104" w:rsidRDefault="00137104" w:rsidP="00382556">
            <w:pPr>
              <w:keepLines/>
              <w:tabs>
                <w:tab w:val="left" w:pos="-720"/>
              </w:tabs>
              <w:suppressAutoHyphens/>
              <w:rPr>
                <w:spacing w:val="-3"/>
              </w:rPr>
            </w:pPr>
            <w:r>
              <w:rPr>
                <w:spacing w:val="-3"/>
              </w:rPr>
              <w:t>9/24/18</w:t>
            </w:r>
          </w:p>
        </w:tc>
      </w:tr>
      <w:tr w:rsidR="00137104" w14:paraId="177DEFA1" w14:textId="77777777" w:rsidTr="00FD50F7">
        <w:tc>
          <w:tcPr>
            <w:tcW w:w="1831" w:type="dxa"/>
          </w:tcPr>
          <w:p w14:paraId="44195ADF" w14:textId="5FAA4D52" w:rsidR="00137104" w:rsidRDefault="00137104" w:rsidP="00382556">
            <w:pPr>
              <w:keepLines/>
              <w:tabs>
                <w:tab w:val="left" w:pos="-720"/>
              </w:tabs>
              <w:suppressAutoHyphens/>
              <w:rPr>
                <w:spacing w:val="-3"/>
              </w:rPr>
            </w:pPr>
            <w:r>
              <w:rPr>
                <w:spacing w:val="-3"/>
              </w:rPr>
              <w:t>Complaint</w:t>
            </w:r>
          </w:p>
        </w:tc>
        <w:tc>
          <w:tcPr>
            <w:tcW w:w="1828" w:type="dxa"/>
          </w:tcPr>
          <w:p w14:paraId="1BBFE5C5" w14:textId="7E0184DE" w:rsidR="00137104" w:rsidRDefault="00137104" w:rsidP="00382556">
            <w:pPr>
              <w:keepLines/>
              <w:tabs>
                <w:tab w:val="left" w:pos="-720"/>
              </w:tabs>
              <w:suppressAutoHyphens/>
              <w:rPr>
                <w:spacing w:val="-3"/>
              </w:rPr>
            </w:pPr>
            <w:r>
              <w:rPr>
                <w:spacing w:val="-3"/>
              </w:rPr>
              <w:t>C-2018-3004985</w:t>
            </w:r>
          </w:p>
        </w:tc>
        <w:tc>
          <w:tcPr>
            <w:tcW w:w="3806" w:type="dxa"/>
          </w:tcPr>
          <w:p w14:paraId="2BDE785B" w14:textId="5F465C92" w:rsidR="00137104" w:rsidRDefault="00137104" w:rsidP="00382556">
            <w:pPr>
              <w:keepLines/>
              <w:tabs>
                <w:tab w:val="left" w:pos="-720"/>
              </w:tabs>
              <w:suppressAutoHyphens/>
              <w:rPr>
                <w:spacing w:val="-3"/>
              </w:rPr>
            </w:pPr>
            <w:r>
              <w:rPr>
                <w:spacing w:val="-3"/>
              </w:rPr>
              <w:t>Cedar Knoll Builders</w:t>
            </w:r>
          </w:p>
        </w:tc>
        <w:tc>
          <w:tcPr>
            <w:tcW w:w="1260" w:type="dxa"/>
          </w:tcPr>
          <w:p w14:paraId="10BC00F8" w14:textId="0261799D" w:rsidR="00137104" w:rsidRDefault="00137104" w:rsidP="00382556">
            <w:pPr>
              <w:keepLines/>
              <w:tabs>
                <w:tab w:val="left" w:pos="-720"/>
              </w:tabs>
              <w:suppressAutoHyphens/>
              <w:rPr>
                <w:spacing w:val="-3"/>
              </w:rPr>
            </w:pPr>
            <w:r>
              <w:rPr>
                <w:spacing w:val="-3"/>
              </w:rPr>
              <w:t>9/24/18</w:t>
            </w:r>
          </w:p>
        </w:tc>
      </w:tr>
      <w:tr w:rsidR="00137104" w14:paraId="4C9B8C33" w14:textId="77777777" w:rsidTr="00FD50F7">
        <w:tc>
          <w:tcPr>
            <w:tcW w:w="1831" w:type="dxa"/>
          </w:tcPr>
          <w:p w14:paraId="0E8730BB" w14:textId="77777777" w:rsidR="00137104" w:rsidRDefault="00137104" w:rsidP="00382556">
            <w:pPr>
              <w:keepLines/>
              <w:tabs>
                <w:tab w:val="left" w:pos="-720"/>
              </w:tabs>
              <w:suppressAutoHyphens/>
              <w:rPr>
                <w:spacing w:val="-3"/>
              </w:rPr>
            </w:pPr>
            <w:r>
              <w:rPr>
                <w:spacing w:val="-3"/>
              </w:rPr>
              <w:t>Complaint</w:t>
            </w:r>
          </w:p>
        </w:tc>
        <w:tc>
          <w:tcPr>
            <w:tcW w:w="1828" w:type="dxa"/>
          </w:tcPr>
          <w:p w14:paraId="736532D9" w14:textId="77777777" w:rsidR="00137104" w:rsidRDefault="00137104" w:rsidP="00382556">
            <w:pPr>
              <w:keepLines/>
              <w:tabs>
                <w:tab w:val="left" w:pos="-720"/>
              </w:tabs>
              <w:suppressAutoHyphens/>
              <w:rPr>
                <w:spacing w:val="-3"/>
              </w:rPr>
            </w:pPr>
            <w:r>
              <w:rPr>
                <w:spacing w:val="-3"/>
              </w:rPr>
              <w:t>C-2018-3004987</w:t>
            </w:r>
          </w:p>
        </w:tc>
        <w:tc>
          <w:tcPr>
            <w:tcW w:w="3806" w:type="dxa"/>
          </w:tcPr>
          <w:p w14:paraId="0C5CA286" w14:textId="77777777" w:rsidR="00137104" w:rsidRDefault="00137104" w:rsidP="00382556">
            <w:pPr>
              <w:keepLines/>
              <w:tabs>
                <w:tab w:val="left" w:pos="-720"/>
              </w:tabs>
              <w:suppressAutoHyphens/>
              <w:rPr>
                <w:spacing w:val="-3"/>
              </w:rPr>
            </w:pPr>
            <w:r>
              <w:rPr>
                <w:spacing w:val="-3"/>
              </w:rPr>
              <w:t xml:space="preserve">Donald </w:t>
            </w:r>
            <w:proofErr w:type="spellStart"/>
            <w:r>
              <w:rPr>
                <w:spacing w:val="-3"/>
              </w:rPr>
              <w:t>Labranche</w:t>
            </w:r>
            <w:proofErr w:type="spellEnd"/>
          </w:p>
        </w:tc>
        <w:tc>
          <w:tcPr>
            <w:tcW w:w="1260" w:type="dxa"/>
          </w:tcPr>
          <w:p w14:paraId="58D3B38A" w14:textId="156CD7B3" w:rsidR="00137104" w:rsidRDefault="00137104" w:rsidP="00382556">
            <w:pPr>
              <w:keepLines/>
              <w:tabs>
                <w:tab w:val="left" w:pos="-720"/>
              </w:tabs>
              <w:suppressAutoHyphens/>
              <w:rPr>
                <w:spacing w:val="-3"/>
              </w:rPr>
            </w:pPr>
            <w:r>
              <w:rPr>
                <w:spacing w:val="-3"/>
              </w:rPr>
              <w:t>9/26/18</w:t>
            </w:r>
          </w:p>
        </w:tc>
      </w:tr>
      <w:tr w:rsidR="00137104" w14:paraId="75D761DB" w14:textId="77777777" w:rsidTr="00FD50F7">
        <w:tc>
          <w:tcPr>
            <w:tcW w:w="1831" w:type="dxa"/>
          </w:tcPr>
          <w:p w14:paraId="065E5CEB" w14:textId="77777777" w:rsidR="00137104" w:rsidRDefault="00137104" w:rsidP="00382556">
            <w:pPr>
              <w:keepLines/>
              <w:tabs>
                <w:tab w:val="left" w:pos="-720"/>
              </w:tabs>
              <w:suppressAutoHyphens/>
              <w:rPr>
                <w:spacing w:val="-3"/>
              </w:rPr>
            </w:pPr>
            <w:r>
              <w:rPr>
                <w:spacing w:val="-3"/>
              </w:rPr>
              <w:t>Complaint</w:t>
            </w:r>
          </w:p>
        </w:tc>
        <w:tc>
          <w:tcPr>
            <w:tcW w:w="1828" w:type="dxa"/>
          </w:tcPr>
          <w:p w14:paraId="6D1F556C" w14:textId="77777777" w:rsidR="00137104" w:rsidRDefault="00137104" w:rsidP="00382556">
            <w:pPr>
              <w:keepLines/>
              <w:tabs>
                <w:tab w:val="left" w:pos="-720"/>
              </w:tabs>
              <w:suppressAutoHyphens/>
              <w:rPr>
                <w:spacing w:val="-3"/>
              </w:rPr>
            </w:pPr>
            <w:r>
              <w:rPr>
                <w:spacing w:val="-3"/>
              </w:rPr>
              <w:t>C-2018-3004989</w:t>
            </w:r>
          </w:p>
        </w:tc>
        <w:tc>
          <w:tcPr>
            <w:tcW w:w="3806" w:type="dxa"/>
          </w:tcPr>
          <w:p w14:paraId="661CF6F6" w14:textId="77777777" w:rsidR="00137104" w:rsidRDefault="00137104" w:rsidP="00382556">
            <w:pPr>
              <w:keepLines/>
              <w:tabs>
                <w:tab w:val="left" w:pos="-720"/>
              </w:tabs>
              <w:suppressAutoHyphens/>
              <w:rPr>
                <w:spacing w:val="-3"/>
              </w:rPr>
            </w:pPr>
            <w:r>
              <w:rPr>
                <w:spacing w:val="-3"/>
              </w:rPr>
              <w:t>Janice &amp; Stephen McHenry</w:t>
            </w:r>
          </w:p>
        </w:tc>
        <w:tc>
          <w:tcPr>
            <w:tcW w:w="1260" w:type="dxa"/>
          </w:tcPr>
          <w:p w14:paraId="003B1669" w14:textId="6CF9FEBF" w:rsidR="00137104" w:rsidRDefault="00137104" w:rsidP="00382556">
            <w:pPr>
              <w:keepLines/>
              <w:tabs>
                <w:tab w:val="left" w:pos="-720"/>
              </w:tabs>
              <w:suppressAutoHyphens/>
              <w:rPr>
                <w:spacing w:val="-3"/>
              </w:rPr>
            </w:pPr>
            <w:r>
              <w:rPr>
                <w:spacing w:val="-3"/>
              </w:rPr>
              <w:t>9/26/18</w:t>
            </w:r>
          </w:p>
        </w:tc>
      </w:tr>
      <w:tr w:rsidR="002E7C1B" w14:paraId="206C9F46" w14:textId="77777777" w:rsidTr="00FD50F7">
        <w:tc>
          <w:tcPr>
            <w:tcW w:w="1831" w:type="dxa"/>
          </w:tcPr>
          <w:p w14:paraId="637BCDAC" w14:textId="67F8D7F9" w:rsidR="002E7C1B" w:rsidRDefault="002E7C1B" w:rsidP="00382556">
            <w:pPr>
              <w:keepLines/>
              <w:tabs>
                <w:tab w:val="left" w:pos="-720"/>
              </w:tabs>
              <w:suppressAutoHyphens/>
              <w:rPr>
                <w:spacing w:val="-3"/>
              </w:rPr>
            </w:pPr>
            <w:r>
              <w:rPr>
                <w:spacing w:val="-3"/>
              </w:rPr>
              <w:t>Complaint</w:t>
            </w:r>
          </w:p>
        </w:tc>
        <w:tc>
          <w:tcPr>
            <w:tcW w:w="1828" w:type="dxa"/>
          </w:tcPr>
          <w:p w14:paraId="1F8E35CC" w14:textId="578D7881" w:rsidR="002E7C1B" w:rsidRDefault="002E7C1B" w:rsidP="00382556">
            <w:pPr>
              <w:keepLines/>
              <w:tabs>
                <w:tab w:val="left" w:pos="-720"/>
              </w:tabs>
              <w:suppressAutoHyphens/>
              <w:rPr>
                <w:spacing w:val="-3"/>
              </w:rPr>
            </w:pPr>
            <w:r>
              <w:rPr>
                <w:spacing w:val="-3"/>
              </w:rPr>
              <w:t>C-2018-3004939</w:t>
            </w:r>
          </w:p>
        </w:tc>
        <w:tc>
          <w:tcPr>
            <w:tcW w:w="3806" w:type="dxa"/>
          </w:tcPr>
          <w:p w14:paraId="2DB2A5AF" w14:textId="27EAE907" w:rsidR="002E7C1B" w:rsidRDefault="002E7C1B" w:rsidP="00382556">
            <w:pPr>
              <w:keepLines/>
              <w:tabs>
                <w:tab w:val="left" w:pos="-720"/>
              </w:tabs>
              <w:suppressAutoHyphens/>
              <w:rPr>
                <w:spacing w:val="-3"/>
              </w:rPr>
            </w:pPr>
            <w:r>
              <w:rPr>
                <w:spacing w:val="-3"/>
              </w:rPr>
              <w:t>OSBA</w:t>
            </w:r>
          </w:p>
        </w:tc>
        <w:tc>
          <w:tcPr>
            <w:tcW w:w="1260" w:type="dxa"/>
          </w:tcPr>
          <w:p w14:paraId="398AE47F" w14:textId="484FCAC7" w:rsidR="002E7C1B" w:rsidRDefault="002E7C1B" w:rsidP="00382556">
            <w:pPr>
              <w:keepLines/>
              <w:tabs>
                <w:tab w:val="left" w:pos="-720"/>
              </w:tabs>
              <w:suppressAutoHyphens/>
              <w:rPr>
                <w:spacing w:val="-3"/>
              </w:rPr>
            </w:pPr>
            <w:r>
              <w:rPr>
                <w:spacing w:val="-3"/>
              </w:rPr>
              <w:t>9/26/18</w:t>
            </w:r>
          </w:p>
        </w:tc>
      </w:tr>
      <w:tr w:rsidR="00137104" w14:paraId="2130A407" w14:textId="77777777" w:rsidTr="00FD50F7">
        <w:tc>
          <w:tcPr>
            <w:tcW w:w="1831" w:type="dxa"/>
          </w:tcPr>
          <w:p w14:paraId="62D1F2BD" w14:textId="77777777" w:rsidR="00137104" w:rsidRDefault="00137104" w:rsidP="00382556">
            <w:pPr>
              <w:keepLines/>
              <w:tabs>
                <w:tab w:val="left" w:pos="-720"/>
              </w:tabs>
              <w:suppressAutoHyphens/>
              <w:rPr>
                <w:spacing w:val="-3"/>
              </w:rPr>
            </w:pPr>
            <w:r>
              <w:rPr>
                <w:spacing w:val="-3"/>
              </w:rPr>
              <w:t>Petition to Intervene</w:t>
            </w:r>
          </w:p>
        </w:tc>
        <w:tc>
          <w:tcPr>
            <w:tcW w:w="1828" w:type="dxa"/>
          </w:tcPr>
          <w:p w14:paraId="2B5A1F58" w14:textId="77777777" w:rsidR="00137104" w:rsidRDefault="00137104" w:rsidP="00382556">
            <w:pPr>
              <w:keepLines/>
              <w:tabs>
                <w:tab w:val="left" w:pos="-720"/>
              </w:tabs>
              <w:suppressAutoHyphens/>
              <w:rPr>
                <w:spacing w:val="-3"/>
              </w:rPr>
            </w:pPr>
          </w:p>
        </w:tc>
        <w:tc>
          <w:tcPr>
            <w:tcW w:w="3806" w:type="dxa"/>
          </w:tcPr>
          <w:p w14:paraId="3B712EE9" w14:textId="0E900346" w:rsidR="00137104" w:rsidRDefault="00137104" w:rsidP="00382556">
            <w:pPr>
              <w:keepLines/>
              <w:tabs>
                <w:tab w:val="left" w:pos="-720"/>
              </w:tabs>
              <w:suppressAutoHyphens/>
              <w:rPr>
                <w:spacing w:val="-3"/>
              </w:rPr>
            </w:pPr>
            <w:r>
              <w:rPr>
                <w:spacing w:val="-3"/>
              </w:rPr>
              <w:t>CAUSE-PA</w:t>
            </w:r>
          </w:p>
        </w:tc>
        <w:tc>
          <w:tcPr>
            <w:tcW w:w="1260" w:type="dxa"/>
          </w:tcPr>
          <w:p w14:paraId="0021867A" w14:textId="77777777" w:rsidR="00137104" w:rsidRDefault="00137104" w:rsidP="00382556">
            <w:pPr>
              <w:keepLines/>
              <w:tabs>
                <w:tab w:val="left" w:pos="-720"/>
              </w:tabs>
              <w:suppressAutoHyphens/>
              <w:rPr>
                <w:spacing w:val="-3"/>
              </w:rPr>
            </w:pPr>
            <w:r>
              <w:rPr>
                <w:spacing w:val="-3"/>
              </w:rPr>
              <w:t>9/28/18</w:t>
            </w:r>
          </w:p>
        </w:tc>
      </w:tr>
      <w:tr w:rsidR="00137104" w14:paraId="3B3CFE00" w14:textId="77777777" w:rsidTr="00FD50F7">
        <w:tc>
          <w:tcPr>
            <w:tcW w:w="1831" w:type="dxa"/>
          </w:tcPr>
          <w:p w14:paraId="621172BD" w14:textId="77777777" w:rsidR="00137104" w:rsidRDefault="00137104" w:rsidP="00382556">
            <w:pPr>
              <w:keepLines/>
              <w:tabs>
                <w:tab w:val="left" w:pos="-720"/>
              </w:tabs>
              <w:suppressAutoHyphens/>
              <w:rPr>
                <w:spacing w:val="-3"/>
              </w:rPr>
            </w:pPr>
            <w:r>
              <w:rPr>
                <w:spacing w:val="-3"/>
              </w:rPr>
              <w:t>Complaint</w:t>
            </w:r>
          </w:p>
        </w:tc>
        <w:tc>
          <w:tcPr>
            <w:tcW w:w="1828" w:type="dxa"/>
          </w:tcPr>
          <w:p w14:paraId="526BAEDA" w14:textId="77777777" w:rsidR="00137104" w:rsidRDefault="00137104" w:rsidP="00382556">
            <w:pPr>
              <w:keepLines/>
              <w:tabs>
                <w:tab w:val="left" w:pos="-720"/>
              </w:tabs>
              <w:suppressAutoHyphens/>
              <w:rPr>
                <w:spacing w:val="-3"/>
              </w:rPr>
            </w:pPr>
            <w:r>
              <w:rPr>
                <w:spacing w:val="-3"/>
              </w:rPr>
              <w:t>C-2018-3005014</w:t>
            </w:r>
          </w:p>
        </w:tc>
        <w:tc>
          <w:tcPr>
            <w:tcW w:w="3806" w:type="dxa"/>
          </w:tcPr>
          <w:p w14:paraId="081FB425" w14:textId="77777777" w:rsidR="00137104" w:rsidRDefault="00137104" w:rsidP="00382556">
            <w:pPr>
              <w:keepLines/>
              <w:tabs>
                <w:tab w:val="left" w:pos="-720"/>
              </w:tabs>
              <w:suppressAutoHyphens/>
              <w:rPr>
                <w:spacing w:val="-3"/>
              </w:rPr>
            </w:pPr>
            <w:r>
              <w:rPr>
                <w:spacing w:val="-3"/>
              </w:rPr>
              <w:t>Donna May</w:t>
            </w:r>
          </w:p>
        </w:tc>
        <w:tc>
          <w:tcPr>
            <w:tcW w:w="1260" w:type="dxa"/>
          </w:tcPr>
          <w:p w14:paraId="434EA5D7" w14:textId="2490E8E2" w:rsidR="00137104" w:rsidRDefault="00137104" w:rsidP="00382556">
            <w:pPr>
              <w:keepLines/>
              <w:tabs>
                <w:tab w:val="left" w:pos="-720"/>
              </w:tabs>
              <w:suppressAutoHyphens/>
              <w:rPr>
                <w:spacing w:val="-3"/>
              </w:rPr>
            </w:pPr>
            <w:r>
              <w:rPr>
                <w:spacing w:val="-3"/>
              </w:rPr>
              <w:t>9/27/18</w:t>
            </w:r>
          </w:p>
        </w:tc>
      </w:tr>
      <w:tr w:rsidR="00137104" w14:paraId="4B202738" w14:textId="77777777" w:rsidTr="00FD50F7">
        <w:tc>
          <w:tcPr>
            <w:tcW w:w="1831" w:type="dxa"/>
          </w:tcPr>
          <w:p w14:paraId="2DE9181F" w14:textId="77777777" w:rsidR="00137104" w:rsidRDefault="00137104" w:rsidP="00382556">
            <w:pPr>
              <w:keepLines/>
              <w:tabs>
                <w:tab w:val="left" w:pos="-720"/>
              </w:tabs>
              <w:suppressAutoHyphens/>
              <w:rPr>
                <w:spacing w:val="-3"/>
              </w:rPr>
            </w:pPr>
            <w:r>
              <w:rPr>
                <w:spacing w:val="-3"/>
              </w:rPr>
              <w:t>Complaint</w:t>
            </w:r>
          </w:p>
        </w:tc>
        <w:tc>
          <w:tcPr>
            <w:tcW w:w="1828" w:type="dxa"/>
          </w:tcPr>
          <w:p w14:paraId="624F3A19" w14:textId="77777777" w:rsidR="00137104" w:rsidRDefault="00137104" w:rsidP="00382556">
            <w:pPr>
              <w:keepLines/>
              <w:tabs>
                <w:tab w:val="left" w:pos="-720"/>
              </w:tabs>
              <w:suppressAutoHyphens/>
              <w:rPr>
                <w:spacing w:val="-3"/>
              </w:rPr>
            </w:pPr>
            <w:r>
              <w:rPr>
                <w:spacing w:val="-3"/>
              </w:rPr>
              <w:t>C-2018-3005015</w:t>
            </w:r>
          </w:p>
        </w:tc>
        <w:tc>
          <w:tcPr>
            <w:tcW w:w="3806" w:type="dxa"/>
          </w:tcPr>
          <w:p w14:paraId="1474ACF2" w14:textId="77777777" w:rsidR="00137104" w:rsidRDefault="00137104" w:rsidP="00382556">
            <w:pPr>
              <w:keepLines/>
              <w:tabs>
                <w:tab w:val="left" w:pos="-720"/>
              </w:tabs>
              <w:suppressAutoHyphens/>
              <w:rPr>
                <w:spacing w:val="-3"/>
              </w:rPr>
            </w:pPr>
            <w:r>
              <w:rPr>
                <w:spacing w:val="-3"/>
              </w:rPr>
              <w:t>James May</w:t>
            </w:r>
          </w:p>
        </w:tc>
        <w:tc>
          <w:tcPr>
            <w:tcW w:w="1260" w:type="dxa"/>
          </w:tcPr>
          <w:p w14:paraId="5B1B8DEA" w14:textId="6BE67268" w:rsidR="00137104" w:rsidRDefault="00137104" w:rsidP="00382556">
            <w:pPr>
              <w:keepLines/>
              <w:tabs>
                <w:tab w:val="left" w:pos="-720"/>
              </w:tabs>
              <w:suppressAutoHyphens/>
              <w:rPr>
                <w:spacing w:val="-3"/>
              </w:rPr>
            </w:pPr>
            <w:r>
              <w:rPr>
                <w:spacing w:val="-3"/>
              </w:rPr>
              <w:t>9/27/18</w:t>
            </w:r>
          </w:p>
        </w:tc>
      </w:tr>
      <w:tr w:rsidR="00137104" w14:paraId="34EB2390" w14:textId="77777777" w:rsidTr="00FD50F7">
        <w:tc>
          <w:tcPr>
            <w:tcW w:w="1831" w:type="dxa"/>
          </w:tcPr>
          <w:p w14:paraId="2B8D67B0" w14:textId="77777777" w:rsidR="00137104" w:rsidRDefault="00137104" w:rsidP="00382556">
            <w:pPr>
              <w:keepLines/>
              <w:tabs>
                <w:tab w:val="left" w:pos="-720"/>
              </w:tabs>
              <w:suppressAutoHyphens/>
              <w:rPr>
                <w:spacing w:val="-3"/>
              </w:rPr>
            </w:pPr>
            <w:r>
              <w:rPr>
                <w:spacing w:val="-3"/>
              </w:rPr>
              <w:t>Complaint</w:t>
            </w:r>
          </w:p>
        </w:tc>
        <w:tc>
          <w:tcPr>
            <w:tcW w:w="1828" w:type="dxa"/>
          </w:tcPr>
          <w:p w14:paraId="6ACF8455" w14:textId="77777777" w:rsidR="00137104" w:rsidRDefault="00137104" w:rsidP="00382556">
            <w:pPr>
              <w:keepLines/>
              <w:tabs>
                <w:tab w:val="left" w:pos="-720"/>
              </w:tabs>
              <w:suppressAutoHyphens/>
              <w:rPr>
                <w:spacing w:val="-3"/>
              </w:rPr>
            </w:pPr>
            <w:r>
              <w:rPr>
                <w:spacing w:val="-3"/>
              </w:rPr>
              <w:t>C-2018-3005016</w:t>
            </w:r>
          </w:p>
        </w:tc>
        <w:tc>
          <w:tcPr>
            <w:tcW w:w="3806" w:type="dxa"/>
          </w:tcPr>
          <w:p w14:paraId="36148FF7" w14:textId="77777777" w:rsidR="00137104" w:rsidRDefault="00137104" w:rsidP="00382556">
            <w:pPr>
              <w:keepLines/>
              <w:tabs>
                <w:tab w:val="left" w:pos="-720"/>
              </w:tabs>
              <w:suppressAutoHyphens/>
              <w:rPr>
                <w:spacing w:val="-3"/>
              </w:rPr>
            </w:pPr>
            <w:r>
              <w:rPr>
                <w:spacing w:val="-3"/>
              </w:rPr>
              <w:t xml:space="preserve">David </w:t>
            </w:r>
            <w:proofErr w:type="spellStart"/>
            <w:r>
              <w:rPr>
                <w:spacing w:val="-3"/>
              </w:rPr>
              <w:t>Marano</w:t>
            </w:r>
            <w:proofErr w:type="spellEnd"/>
          </w:p>
        </w:tc>
        <w:tc>
          <w:tcPr>
            <w:tcW w:w="1260" w:type="dxa"/>
          </w:tcPr>
          <w:p w14:paraId="4DE3BD8A" w14:textId="5AF81E76" w:rsidR="00137104" w:rsidRDefault="00137104" w:rsidP="00382556">
            <w:pPr>
              <w:keepLines/>
              <w:tabs>
                <w:tab w:val="left" w:pos="-720"/>
              </w:tabs>
              <w:suppressAutoHyphens/>
              <w:rPr>
                <w:spacing w:val="-3"/>
              </w:rPr>
            </w:pPr>
            <w:r>
              <w:rPr>
                <w:spacing w:val="-3"/>
              </w:rPr>
              <w:t>9/27/18</w:t>
            </w:r>
          </w:p>
        </w:tc>
      </w:tr>
      <w:tr w:rsidR="00137104" w14:paraId="75CC5F45" w14:textId="77777777" w:rsidTr="00FD50F7">
        <w:tc>
          <w:tcPr>
            <w:tcW w:w="1831" w:type="dxa"/>
          </w:tcPr>
          <w:p w14:paraId="3BC00947" w14:textId="77777777" w:rsidR="00137104" w:rsidRDefault="00137104" w:rsidP="00382556">
            <w:pPr>
              <w:keepLines/>
              <w:tabs>
                <w:tab w:val="left" w:pos="-720"/>
              </w:tabs>
              <w:suppressAutoHyphens/>
              <w:rPr>
                <w:spacing w:val="-3"/>
              </w:rPr>
            </w:pPr>
            <w:r>
              <w:rPr>
                <w:spacing w:val="-3"/>
              </w:rPr>
              <w:t>Petition to Intervene &amp; Complaint</w:t>
            </w:r>
          </w:p>
        </w:tc>
        <w:tc>
          <w:tcPr>
            <w:tcW w:w="1828" w:type="dxa"/>
          </w:tcPr>
          <w:p w14:paraId="5130CAF3" w14:textId="77777777" w:rsidR="00137104" w:rsidRDefault="00137104" w:rsidP="00382556">
            <w:pPr>
              <w:keepLines/>
              <w:tabs>
                <w:tab w:val="left" w:pos="-720"/>
              </w:tabs>
              <w:suppressAutoHyphens/>
              <w:rPr>
                <w:spacing w:val="-3"/>
              </w:rPr>
            </w:pPr>
            <w:r>
              <w:rPr>
                <w:spacing w:val="-3"/>
              </w:rPr>
              <w:t>C-2018-3005079</w:t>
            </w:r>
          </w:p>
        </w:tc>
        <w:tc>
          <w:tcPr>
            <w:tcW w:w="3806" w:type="dxa"/>
          </w:tcPr>
          <w:p w14:paraId="57E6A42B" w14:textId="77777777" w:rsidR="00137104" w:rsidRDefault="00137104" w:rsidP="00382556">
            <w:pPr>
              <w:keepLines/>
              <w:tabs>
                <w:tab w:val="left" w:pos="-720"/>
              </w:tabs>
              <w:suppressAutoHyphens/>
              <w:rPr>
                <w:spacing w:val="-3"/>
              </w:rPr>
            </w:pPr>
            <w:r>
              <w:rPr>
                <w:spacing w:val="-3"/>
              </w:rPr>
              <w:t>MMPOC</w:t>
            </w:r>
          </w:p>
        </w:tc>
        <w:tc>
          <w:tcPr>
            <w:tcW w:w="1260" w:type="dxa"/>
          </w:tcPr>
          <w:p w14:paraId="4634E1EF" w14:textId="4C418CEA" w:rsidR="00137104" w:rsidRDefault="00137104" w:rsidP="00382556">
            <w:pPr>
              <w:keepLines/>
              <w:tabs>
                <w:tab w:val="left" w:pos="-720"/>
              </w:tabs>
              <w:suppressAutoHyphens/>
              <w:rPr>
                <w:spacing w:val="-3"/>
              </w:rPr>
            </w:pPr>
            <w:r>
              <w:rPr>
                <w:spacing w:val="-3"/>
              </w:rPr>
              <w:t>10/1/18</w:t>
            </w:r>
          </w:p>
        </w:tc>
      </w:tr>
      <w:tr w:rsidR="00137104" w14:paraId="01202047" w14:textId="77777777" w:rsidTr="00FD50F7">
        <w:tc>
          <w:tcPr>
            <w:tcW w:w="1831" w:type="dxa"/>
          </w:tcPr>
          <w:p w14:paraId="3C6FC4EA" w14:textId="77777777" w:rsidR="00137104" w:rsidRDefault="00137104" w:rsidP="00382556">
            <w:pPr>
              <w:keepLines/>
              <w:tabs>
                <w:tab w:val="left" w:pos="-720"/>
              </w:tabs>
              <w:suppressAutoHyphens/>
              <w:rPr>
                <w:spacing w:val="-3"/>
              </w:rPr>
            </w:pPr>
            <w:r>
              <w:rPr>
                <w:spacing w:val="-3"/>
              </w:rPr>
              <w:t>Complaint</w:t>
            </w:r>
          </w:p>
        </w:tc>
        <w:tc>
          <w:tcPr>
            <w:tcW w:w="1828" w:type="dxa"/>
          </w:tcPr>
          <w:p w14:paraId="26E21FBF" w14:textId="77777777" w:rsidR="00137104" w:rsidRDefault="00137104" w:rsidP="00382556">
            <w:pPr>
              <w:keepLines/>
              <w:tabs>
                <w:tab w:val="left" w:pos="-720"/>
              </w:tabs>
              <w:suppressAutoHyphens/>
              <w:rPr>
                <w:spacing w:val="-3"/>
              </w:rPr>
            </w:pPr>
            <w:r>
              <w:rPr>
                <w:spacing w:val="-3"/>
              </w:rPr>
              <w:t>C-2018-3005069</w:t>
            </w:r>
          </w:p>
        </w:tc>
        <w:tc>
          <w:tcPr>
            <w:tcW w:w="3806" w:type="dxa"/>
          </w:tcPr>
          <w:p w14:paraId="4BE8BAF4" w14:textId="77777777" w:rsidR="00137104" w:rsidRDefault="00137104" w:rsidP="00382556">
            <w:pPr>
              <w:keepLines/>
              <w:tabs>
                <w:tab w:val="left" w:pos="-720"/>
              </w:tabs>
              <w:suppressAutoHyphens/>
              <w:rPr>
                <w:spacing w:val="-3"/>
              </w:rPr>
            </w:pPr>
            <w:r>
              <w:rPr>
                <w:spacing w:val="-3"/>
              </w:rPr>
              <w:t>Grace Bowes</w:t>
            </w:r>
          </w:p>
        </w:tc>
        <w:tc>
          <w:tcPr>
            <w:tcW w:w="1260" w:type="dxa"/>
          </w:tcPr>
          <w:p w14:paraId="3A58F0F1" w14:textId="3375BB7B" w:rsidR="00137104" w:rsidRDefault="00137104" w:rsidP="00382556">
            <w:pPr>
              <w:keepLines/>
              <w:tabs>
                <w:tab w:val="left" w:pos="-720"/>
              </w:tabs>
              <w:suppressAutoHyphens/>
              <w:rPr>
                <w:spacing w:val="-3"/>
              </w:rPr>
            </w:pPr>
            <w:r>
              <w:rPr>
                <w:spacing w:val="-3"/>
              </w:rPr>
              <w:t>10/1/18</w:t>
            </w:r>
          </w:p>
        </w:tc>
      </w:tr>
      <w:tr w:rsidR="00137104" w14:paraId="392851BE" w14:textId="77777777" w:rsidTr="00FD50F7">
        <w:tc>
          <w:tcPr>
            <w:tcW w:w="1831" w:type="dxa"/>
          </w:tcPr>
          <w:p w14:paraId="4882E549" w14:textId="77777777" w:rsidR="00137104" w:rsidRDefault="00137104" w:rsidP="00382556">
            <w:pPr>
              <w:keepLines/>
              <w:tabs>
                <w:tab w:val="left" w:pos="-720"/>
              </w:tabs>
              <w:suppressAutoHyphens/>
              <w:rPr>
                <w:spacing w:val="-3"/>
              </w:rPr>
            </w:pPr>
            <w:r>
              <w:rPr>
                <w:spacing w:val="-3"/>
              </w:rPr>
              <w:t>Complaint</w:t>
            </w:r>
          </w:p>
        </w:tc>
        <w:tc>
          <w:tcPr>
            <w:tcW w:w="1828" w:type="dxa"/>
          </w:tcPr>
          <w:p w14:paraId="60A302C7" w14:textId="77777777" w:rsidR="00137104" w:rsidRDefault="00137104" w:rsidP="00382556">
            <w:pPr>
              <w:keepLines/>
              <w:tabs>
                <w:tab w:val="left" w:pos="-720"/>
              </w:tabs>
              <w:suppressAutoHyphens/>
              <w:rPr>
                <w:spacing w:val="-3"/>
              </w:rPr>
            </w:pPr>
            <w:r>
              <w:rPr>
                <w:spacing w:val="-3"/>
              </w:rPr>
              <w:t>C-2018-3005091</w:t>
            </w:r>
          </w:p>
        </w:tc>
        <w:tc>
          <w:tcPr>
            <w:tcW w:w="3806" w:type="dxa"/>
          </w:tcPr>
          <w:p w14:paraId="68AE68C1" w14:textId="77777777" w:rsidR="00137104" w:rsidRDefault="00137104" w:rsidP="00382556">
            <w:pPr>
              <w:keepLines/>
              <w:tabs>
                <w:tab w:val="left" w:pos="-720"/>
              </w:tabs>
              <w:suppressAutoHyphens/>
              <w:rPr>
                <w:spacing w:val="-3"/>
              </w:rPr>
            </w:pPr>
            <w:r>
              <w:rPr>
                <w:spacing w:val="-3"/>
              </w:rPr>
              <w:t xml:space="preserve">Douglas &amp; Linda </w:t>
            </w:r>
            <w:proofErr w:type="spellStart"/>
            <w:r>
              <w:rPr>
                <w:spacing w:val="-3"/>
              </w:rPr>
              <w:t>Dudjak</w:t>
            </w:r>
            <w:proofErr w:type="spellEnd"/>
          </w:p>
        </w:tc>
        <w:tc>
          <w:tcPr>
            <w:tcW w:w="1260" w:type="dxa"/>
          </w:tcPr>
          <w:p w14:paraId="05F59380" w14:textId="08BFB0F2" w:rsidR="00137104" w:rsidRDefault="00137104" w:rsidP="00382556">
            <w:pPr>
              <w:keepLines/>
              <w:tabs>
                <w:tab w:val="left" w:pos="-720"/>
              </w:tabs>
              <w:suppressAutoHyphens/>
              <w:rPr>
                <w:spacing w:val="-3"/>
              </w:rPr>
            </w:pPr>
            <w:r>
              <w:rPr>
                <w:spacing w:val="-3"/>
              </w:rPr>
              <w:t>10/1/18</w:t>
            </w:r>
          </w:p>
        </w:tc>
      </w:tr>
      <w:tr w:rsidR="00137104" w14:paraId="02EE2040" w14:textId="77777777" w:rsidTr="00FD50F7">
        <w:tc>
          <w:tcPr>
            <w:tcW w:w="1831" w:type="dxa"/>
          </w:tcPr>
          <w:p w14:paraId="56A6460B" w14:textId="38CBA67B" w:rsidR="00137104" w:rsidRDefault="00137104" w:rsidP="00382556">
            <w:pPr>
              <w:keepLines/>
              <w:tabs>
                <w:tab w:val="left" w:pos="-720"/>
              </w:tabs>
              <w:suppressAutoHyphens/>
              <w:rPr>
                <w:spacing w:val="-3"/>
              </w:rPr>
            </w:pPr>
            <w:r>
              <w:rPr>
                <w:spacing w:val="-3"/>
              </w:rPr>
              <w:t>Complaint</w:t>
            </w:r>
          </w:p>
        </w:tc>
        <w:tc>
          <w:tcPr>
            <w:tcW w:w="1828" w:type="dxa"/>
          </w:tcPr>
          <w:p w14:paraId="43DA054A" w14:textId="43A3930F" w:rsidR="00137104" w:rsidRDefault="00137104" w:rsidP="00382556">
            <w:pPr>
              <w:keepLines/>
              <w:tabs>
                <w:tab w:val="left" w:pos="-720"/>
              </w:tabs>
              <w:suppressAutoHyphens/>
              <w:rPr>
                <w:spacing w:val="-3"/>
              </w:rPr>
            </w:pPr>
            <w:r>
              <w:rPr>
                <w:spacing w:val="-3"/>
              </w:rPr>
              <w:t>C-2018-3005130</w:t>
            </w:r>
          </w:p>
        </w:tc>
        <w:tc>
          <w:tcPr>
            <w:tcW w:w="3806" w:type="dxa"/>
          </w:tcPr>
          <w:p w14:paraId="1E09B3F0" w14:textId="7DFF5311" w:rsidR="00137104" w:rsidRDefault="00137104" w:rsidP="00382556">
            <w:pPr>
              <w:keepLines/>
              <w:tabs>
                <w:tab w:val="left" w:pos="-720"/>
              </w:tabs>
              <w:suppressAutoHyphens/>
              <w:rPr>
                <w:spacing w:val="-3"/>
              </w:rPr>
            </w:pPr>
            <w:r>
              <w:rPr>
                <w:spacing w:val="-3"/>
              </w:rPr>
              <w:t>Scott Peterson</w:t>
            </w:r>
          </w:p>
        </w:tc>
        <w:tc>
          <w:tcPr>
            <w:tcW w:w="1260" w:type="dxa"/>
          </w:tcPr>
          <w:p w14:paraId="7548BFAC" w14:textId="727701B5" w:rsidR="00137104" w:rsidRDefault="00137104" w:rsidP="00382556">
            <w:pPr>
              <w:keepLines/>
              <w:tabs>
                <w:tab w:val="left" w:pos="-720"/>
              </w:tabs>
              <w:suppressAutoHyphens/>
              <w:rPr>
                <w:spacing w:val="-3"/>
              </w:rPr>
            </w:pPr>
            <w:r>
              <w:rPr>
                <w:spacing w:val="-3"/>
              </w:rPr>
              <w:t>10/1/18</w:t>
            </w:r>
          </w:p>
        </w:tc>
      </w:tr>
      <w:tr w:rsidR="00137104" w14:paraId="0540EFD3" w14:textId="77777777" w:rsidTr="00FD50F7">
        <w:tc>
          <w:tcPr>
            <w:tcW w:w="1831" w:type="dxa"/>
          </w:tcPr>
          <w:p w14:paraId="1508D159" w14:textId="5FD7A9D8" w:rsidR="00137104" w:rsidRDefault="00137104" w:rsidP="00382556">
            <w:pPr>
              <w:keepLines/>
              <w:tabs>
                <w:tab w:val="left" w:pos="-720"/>
              </w:tabs>
              <w:suppressAutoHyphens/>
              <w:rPr>
                <w:spacing w:val="-3"/>
              </w:rPr>
            </w:pPr>
            <w:r>
              <w:rPr>
                <w:spacing w:val="-3"/>
              </w:rPr>
              <w:t>Complaint</w:t>
            </w:r>
          </w:p>
        </w:tc>
        <w:tc>
          <w:tcPr>
            <w:tcW w:w="1828" w:type="dxa"/>
          </w:tcPr>
          <w:p w14:paraId="0E540665" w14:textId="11B3538F" w:rsidR="00137104" w:rsidRDefault="00137104" w:rsidP="00382556">
            <w:pPr>
              <w:keepLines/>
              <w:tabs>
                <w:tab w:val="left" w:pos="-720"/>
              </w:tabs>
              <w:suppressAutoHyphens/>
              <w:rPr>
                <w:spacing w:val="-3"/>
              </w:rPr>
            </w:pPr>
            <w:r>
              <w:rPr>
                <w:spacing w:val="-3"/>
              </w:rPr>
              <w:t>C-2018-3005132</w:t>
            </w:r>
          </w:p>
        </w:tc>
        <w:tc>
          <w:tcPr>
            <w:tcW w:w="3806" w:type="dxa"/>
          </w:tcPr>
          <w:p w14:paraId="488619F9" w14:textId="5F1348A0" w:rsidR="00137104" w:rsidRDefault="00137104" w:rsidP="00382556">
            <w:pPr>
              <w:keepLines/>
              <w:tabs>
                <w:tab w:val="left" w:pos="-720"/>
              </w:tabs>
              <w:suppressAutoHyphens/>
              <w:rPr>
                <w:spacing w:val="-3"/>
              </w:rPr>
            </w:pPr>
            <w:r>
              <w:rPr>
                <w:spacing w:val="-3"/>
              </w:rPr>
              <w:t xml:space="preserve">Wayne </w:t>
            </w:r>
            <w:proofErr w:type="spellStart"/>
            <w:r>
              <w:rPr>
                <w:spacing w:val="-3"/>
              </w:rPr>
              <w:t>Weismandel</w:t>
            </w:r>
            <w:proofErr w:type="spellEnd"/>
          </w:p>
        </w:tc>
        <w:tc>
          <w:tcPr>
            <w:tcW w:w="1260" w:type="dxa"/>
          </w:tcPr>
          <w:p w14:paraId="5B9F31A8" w14:textId="217A094D" w:rsidR="00137104" w:rsidRDefault="00137104" w:rsidP="00382556">
            <w:pPr>
              <w:keepLines/>
              <w:tabs>
                <w:tab w:val="left" w:pos="-720"/>
              </w:tabs>
              <w:suppressAutoHyphens/>
              <w:rPr>
                <w:spacing w:val="-3"/>
              </w:rPr>
            </w:pPr>
            <w:r>
              <w:rPr>
                <w:spacing w:val="-3"/>
              </w:rPr>
              <w:t>10/1/18</w:t>
            </w:r>
          </w:p>
        </w:tc>
      </w:tr>
      <w:tr w:rsidR="00137104" w14:paraId="10B9AE9A" w14:textId="77777777" w:rsidTr="00FD50F7">
        <w:tc>
          <w:tcPr>
            <w:tcW w:w="1831" w:type="dxa"/>
          </w:tcPr>
          <w:p w14:paraId="4B10D08A" w14:textId="0A42E450" w:rsidR="00137104" w:rsidRDefault="00137104" w:rsidP="00382556">
            <w:pPr>
              <w:keepLines/>
              <w:tabs>
                <w:tab w:val="left" w:pos="-720"/>
              </w:tabs>
              <w:suppressAutoHyphens/>
              <w:rPr>
                <w:spacing w:val="-3"/>
              </w:rPr>
            </w:pPr>
            <w:r>
              <w:rPr>
                <w:spacing w:val="-3"/>
              </w:rPr>
              <w:t>Complaint</w:t>
            </w:r>
          </w:p>
        </w:tc>
        <w:tc>
          <w:tcPr>
            <w:tcW w:w="1828" w:type="dxa"/>
          </w:tcPr>
          <w:p w14:paraId="5F1D1F03" w14:textId="731AA01A" w:rsidR="00137104" w:rsidRDefault="00137104" w:rsidP="00382556">
            <w:pPr>
              <w:keepLines/>
              <w:tabs>
                <w:tab w:val="left" w:pos="-720"/>
              </w:tabs>
              <w:suppressAutoHyphens/>
              <w:rPr>
                <w:spacing w:val="-3"/>
              </w:rPr>
            </w:pPr>
            <w:r>
              <w:rPr>
                <w:spacing w:val="-3"/>
              </w:rPr>
              <w:t>C-2018-3005220</w:t>
            </w:r>
          </w:p>
        </w:tc>
        <w:tc>
          <w:tcPr>
            <w:tcW w:w="3806" w:type="dxa"/>
          </w:tcPr>
          <w:p w14:paraId="7B3BB0F8" w14:textId="73450975" w:rsidR="00137104" w:rsidRDefault="00137104" w:rsidP="00382556">
            <w:pPr>
              <w:keepLines/>
              <w:tabs>
                <w:tab w:val="left" w:pos="-720"/>
              </w:tabs>
              <w:suppressAutoHyphens/>
              <w:rPr>
                <w:spacing w:val="-3"/>
              </w:rPr>
            </w:pPr>
            <w:r>
              <w:rPr>
                <w:spacing w:val="-3"/>
              </w:rPr>
              <w:t xml:space="preserve">Tammy </w:t>
            </w:r>
            <w:proofErr w:type="spellStart"/>
            <w:r>
              <w:rPr>
                <w:spacing w:val="-3"/>
              </w:rPr>
              <w:t>Livziey</w:t>
            </w:r>
            <w:proofErr w:type="spellEnd"/>
          </w:p>
        </w:tc>
        <w:tc>
          <w:tcPr>
            <w:tcW w:w="1260" w:type="dxa"/>
          </w:tcPr>
          <w:p w14:paraId="3C01161A" w14:textId="285A5FEA" w:rsidR="00137104" w:rsidRDefault="00137104" w:rsidP="00382556">
            <w:pPr>
              <w:keepLines/>
              <w:tabs>
                <w:tab w:val="left" w:pos="-720"/>
              </w:tabs>
              <w:suppressAutoHyphens/>
              <w:rPr>
                <w:spacing w:val="-3"/>
              </w:rPr>
            </w:pPr>
            <w:r>
              <w:rPr>
                <w:spacing w:val="-3"/>
              </w:rPr>
              <w:t>10/1/18</w:t>
            </w:r>
          </w:p>
        </w:tc>
      </w:tr>
      <w:tr w:rsidR="00137104" w14:paraId="38E03361" w14:textId="77777777" w:rsidTr="00FD50F7">
        <w:tc>
          <w:tcPr>
            <w:tcW w:w="1831" w:type="dxa"/>
          </w:tcPr>
          <w:p w14:paraId="0203CB4B" w14:textId="23B8D01B" w:rsidR="00137104" w:rsidRDefault="00137104" w:rsidP="00382556">
            <w:pPr>
              <w:keepLines/>
              <w:tabs>
                <w:tab w:val="left" w:pos="-720"/>
              </w:tabs>
              <w:suppressAutoHyphens/>
              <w:rPr>
                <w:spacing w:val="-3"/>
              </w:rPr>
            </w:pPr>
            <w:r>
              <w:rPr>
                <w:spacing w:val="-3"/>
              </w:rPr>
              <w:t>Complaint</w:t>
            </w:r>
          </w:p>
        </w:tc>
        <w:tc>
          <w:tcPr>
            <w:tcW w:w="1828" w:type="dxa"/>
          </w:tcPr>
          <w:p w14:paraId="669AA142" w14:textId="39A1B3EB" w:rsidR="00137104" w:rsidRDefault="00137104" w:rsidP="00382556">
            <w:pPr>
              <w:keepLines/>
              <w:tabs>
                <w:tab w:val="left" w:pos="-720"/>
              </w:tabs>
              <w:suppressAutoHyphens/>
              <w:rPr>
                <w:spacing w:val="-3"/>
              </w:rPr>
            </w:pPr>
            <w:r>
              <w:rPr>
                <w:spacing w:val="-3"/>
              </w:rPr>
              <w:t>C-2018-3005235</w:t>
            </w:r>
          </w:p>
        </w:tc>
        <w:tc>
          <w:tcPr>
            <w:tcW w:w="3806" w:type="dxa"/>
          </w:tcPr>
          <w:p w14:paraId="552956D7" w14:textId="10DFCAD1" w:rsidR="00137104" w:rsidRDefault="00137104" w:rsidP="00382556">
            <w:pPr>
              <w:keepLines/>
              <w:tabs>
                <w:tab w:val="left" w:pos="-720"/>
              </w:tabs>
              <w:suppressAutoHyphens/>
              <w:rPr>
                <w:spacing w:val="-3"/>
              </w:rPr>
            </w:pPr>
            <w:r>
              <w:rPr>
                <w:spacing w:val="-3"/>
              </w:rPr>
              <w:t>Rafael Rodriguez</w:t>
            </w:r>
          </w:p>
        </w:tc>
        <w:tc>
          <w:tcPr>
            <w:tcW w:w="1260" w:type="dxa"/>
          </w:tcPr>
          <w:p w14:paraId="2DF55C3C" w14:textId="31DCD69A" w:rsidR="00137104" w:rsidRDefault="00137104" w:rsidP="00382556">
            <w:pPr>
              <w:keepLines/>
              <w:tabs>
                <w:tab w:val="left" w:pos="-720"/>
              </w:tabs>
              <w:suppressAutoHyphens/>
              <w:rPr>
                <w:spacing w:val="-3"/>
              </w:rPr>
            </w:pPr>
            <w:r>
              <w:rPr>
                <w:spacing w:val="-3"/>
              </w:rPr>
              <w:t>10/1/18</w:t>
            </w:r>
          </w:p>
        </w:tc>
      </w:tr>
      <w:tr w:rsidR="00137104" w14:paraId="4E946BE8" w14:textId="77777777" w:rsidTr="00FD50F7">
        <w:tc>
          <w:tcPr>
            <w:tcW w:w="1831" w:type="dxa"/>
          </w:tcPr>
          <w:p w14:paraId="6F5D4DFE" w14:textId="34BE1EA6" w:rsidR="00137104" w:rsidRDefault="00137104" w:rsidP="00382556">
            <w:pPr>
              <w:keepLines/>
              <w:tabs>
                <w:tab w:val="left" w:pos="-720"/>
              </w:tabs>
              <w:suppressAutoHyphens/>
              <w:rPr>
                <w:spacing w:val="-3"/>
              </w:rPr>
            </w:pPr>
            <w:r>
              <w:rPr>
                <w:spacing w:val="-3"/>
              </w:rPr>
              <w:t>Complaint</w:t>
            </w:r>
          </w:p>
        </w:tc>
        <w:tc>
          <w:tcPr>
            <w:tcW w:w="1828" w:type="dxa"/>
          </w:tcPr>
          <w:p w14:paraId="69860281" w14:textId="7CAA8AF0" w:rsidR="00137104" w:rsidRDefault="00137104" w:rsidP="00382556">
            <w:pPr>
              <w:keepLines/>
              <w:tabs>
                <w:tab w:val="left" w:pos="-720"/>
              </w:tabs>
              <w:suppressAutoHyphens/>
              <w:rPr>
                <w:spacing w:val="-3"/>
              </w:rPr>
            </w:pPr>
            <w:r>
              <w:rPr>
                <w:spacing w:val="-3"/>
              </w:rPr>
              <w:t>C-2018-3005150</w:t>
            </w:r>
          </w:p>
        </w:tc>
        <w:tc>
          <w:tcPr>
            <w:tcW w:w="3806" w:type="dxa"/>
          </w:tcPr>
          <w:p w14:paraId="551B0B2B" w14:textId="35A101B7" w:rsidR="00137104" w:rsidRDefault="00137104" w:rsidP="00382556">
            <w:pPr>
              <w:keepLines/>
              <w:tabs>
                <w:tab w:val="left" w:pos="-720"/>
              </w:tabs>
              <w:suppressAutoHyphens/>
              <w:rPr>
                <w:spacing w:val="-3"/>
              </w:rPr>
            </w:pPr>
            <w:r>
              <w:rPr>
                <w:spacing w:val="-3"/>
              </w:rPr>
              <w:t>Carroll Stroh</w:t>
            </w:r>
          </w:p>
        </w:tc>
        <w:tc>
          <w:tcPr>
            <w:tcW w:w="1260" w:type="dxa"/>
          </w:tcPr>
          <w:p w14:paraId="09885794" w14:textId="7CCB8BF0" w:rsidR="00137104" w:rsidRDefault="00137104" w:rsidP="00382556">
            <w:pPr>
              <w:keepLines/>
              <w:tabs>
                <w:tab w:val="left" w:pos="-720"/>
              </w:tabs>
              <w:suppressAutoHyphens/>
              <w:rPr>
                <w:spacing w:val="-3"/>
              </w:rPr>
            </w:pPr>
            <w:r>
              <w:rPr>
                <w:spacing w:val="-3"/>
              </w:rPr>
              <w:t>10/3/18</w:t>
            </w:r>
          </w:p>
        </w:tc>
      </w:tr>
      <w:tr w:rsidR="00137104" w14:paraId="2CC9E93C" w14:textId="77777777" w:rsidTr="00FD50F7">
        <w:tc>
          <w:tcPr>
            <w:tcW w:w="1831" w:type="dxa"/>
          </w:tcPr>
          <w:p w14:paraId="0F857585" w14:textId="59056F26" w:rsidR="00137104" w:rsidRDefault="00137104" w:rsidP="00382556">
            <w:pPr>
              <w:keepLines/>
              <w:tabs>
                <w:tab w:val="left" w:pos="-720"/>
              </w:tabs>
              <w:suppressAutoHyphens/>
              <w:rPr>
                <w:spacing w:val="-3"/>
              </w:rPr>
            </w:pPr>
            <w:r>
              <w:rPr>
                <w:spacing w:val="-3"/>
              </w:rPr>
              <w:t>Complaint</w:t>
            </w:r>
          </w:p>
        </w:tc>
        <w:tc>
          <w:tcPr>
            <w:tcW w:w="1828" w:type="dxa"/>
          </w:tcPr>
          <w:p w14:paraId="0DFA19CE" w14:textId="4085E22A" w:rsidR="00137104" w:rsidRDefault="00137104" w:rsidP="00382556">
            <w:pPr>
              <w:keepLines/>
              <w:tabs>
                <w:tab w:val="left" w:pos="-720"/>
              </w:tabs>
              <w:suppressAutoHyphens/>
              <w:rPr>
                <w:spacing w:val="-3"/>
              </w:rPr>
            </w:pPr>
            <w:r>
              <w:rPr>
                <w:spacing w:val="-3"/>
              </w:rPr>
              <w:t>C-2018-3005153</w:t>
            </w:r>
          </w:p>
        </w:tc>
        <w:tc>
          <w:tcPr>
            <w:tcW w:w="3806" w:type="dxa"/>
          </w:tcPr>
          <w:p w14:paraId="4EBCA6F0" w14:textId="6B424B88" w:rsidR="00137104" w:rsidRDefault="00137104" w:rsidP="00382556">
            <w:pPr>
              <w:keepLines/>
              <w:tabs>
                <w:tab w:val="left" w:pos="-720"/>
              </w:tabs>
              <w:suppressAutoHyphens/>
              <w:rPr>
                <w:spacing w:val="-3"/>
              </w:rPr>
            </w:pPr>
            <w:r>
              <w:rPr>
                <w:spacing w:val="-3"/>
              </w:rPr>
              <w:t xml:space="preserve">Jacqueline </w:t>
            </w:r>
            <w:proofErr w:type="spellStart"/>
            <w:r>
              <w:rPr>
                <w:spacing w:val="-3"/>
              </w:rPr>
              <w:t>Pasquini</w:t>
            </w:r>
            <w:proofErr w:type="spellEnd"/>
          </w:p>
        </w:tc>
        <w:tc>
          <w:tcPr>
            <w:tcW w:w="1260" w:type="dxa"/>
          </w:tcPr>
          <w:p w14:paraId="365D1A62" w14:textId="69589E49" w:rsidR="00137104" w:rsidRDefault="00137104" w:rsidP="00382556">
            <w:pPr>
              <w:keepLines/>
              <w:tabs>
                <w:tab w:val="left" w:pos="-720"/>
              </w:tabs>
              <w:suppressAutoHyphens/>
              <w:rPr>
                <w:spacing w:val="-3"/>
              </w:rPr>
            </w:pPr>
            <w:r>
              <w:rPr>
                <w:spacing w:val="-3"/>
              </w:rPr>
              <w:t>10/3/18</w:t>
            </w:r>
          </w:p>
        </w:tc>
      </w:tr>
      <w:tr w:rsidR="0090260F" w14:paraId="42B292D8" w14:textId="77777777" w:rsidTr="00FD50F7">
        <w:tc>
          <w:tcPr>
            <w:tcW w:w="1831" w:type="dxa"/>
          </w:tcPr>
          <w:p w14:paraId="2E62079A" w14:textId="6CDF5EB6" w:rsidR="0090260F" w:rsidRDefault="0090260F" w:rsidP="00382556">
            <w:pPr>
              <w:keepLines/>
              <w:tabs>
                <w:tab w:val="left" w:pos="-720"/>
              </w:tabs>
              <w:suppressAutoHyphens/>
              <w:rPr>
                <w:spacing w:val="-3"/>
              </w:rPr>
            </w:pPr>
            <w:r>
              <w:rPr>
                <w:spacing w:val="-3"/>
              </w:rPr>
              <w:t>Complaint</w:t>
            </w:r>
          </w:p>
        </w:tc>
        <w:tc>
          <w:tcPr>
            <w:tcW w:w="1828" w:type="dxa"/>
          </w:tcPr>
          <w:p w14:paraId="01CA6B9A" w14:textId="6E5289DE" w:rsidR="0090260F" w:rsidRDefault="0090260F" w:rsidP="00382556">
            <w:pPr>
              <w:keepLines/>
              <w:tabs>
                <w:tab w:val="left" w:pos="-720"/>
              </w:tabs>
              <w:suppressAutoHyphens/>
              <w:rPr>
                <w:spacing w:val="-3"/>
              </w:rPr>
            </w:pPr>
            <w:r>
              <w:rPr>
                <w:spacing w:val="-3"/>
              </w:rPr>
              <w:t>C-2018-3005288</w:t>
            </w:r>
          </w:p>
        </w:tc>
        <w:tc>
          <w:tcPr>
            <w:tcW w:w="3806" w:type="dxa"/>
          </w:tcPr>
          <w:p w14:paraId="4D8E9F74" w14:textId="37A6E256" w:rsidR="0090260F" w:rsidRDefault="0090260F" w:rsidP="00382556">
            <w:pPr>
              <w:keepLines/>
              <w:tabs>
                <w:tab w:val="left" w:pos="-720"/>
              </w:tabs>
              <w:suppressAutoHyphens/>
              <w:rPr>
                <w:spacing w:val="-3"/>
              </w:rPr>
            </w:pPr>
            <w:r>
              <w:rPr>
                <w:spacing w:val="-3"/>
              </w:rPr>
              <w:t>Paul Nice</w:t>
            </w:r>
          </w:p>
        </w:tc>
        <w:tc>
          <w:tcPr>
            <w:tcW w:w="1260" w:type="dxa"/>
          </w:tcPr>
          <w:p w14:paraId="7387FAEF" w14:textId="0D663B9B" w:rsidR="0090260F" w:rsidRDefault="0090260F" w:rsidP="00382556">
            <w:pPr>
              <w:keepLines/>
              <w:tabs>
                <w:tab w:val="left" w:pos="-720"/>
              </w:tabs>
              <w:suppressAutoHyphens/>
              <w:rPr>
                <w:spacing w:val="-3"/>
              </w:rPr>
            </w:pPr>
            <w:r>
              <w:rPr>
                <w:spacing w:val="-3"/>
              </w:rPr>
              <w:t>10/9/18</w:t>
            </w:r>
          </w:p>
        </w:tc>
      </w:tr>
      <w:tr w:rsidR="0090260F" w14:paraId="7FE5C667" w14:textId="77777777" w:rsidTr="00FD50F7">
        <w:tc>
          <w:tcPr>
            <w:tcW w:w="1831" w:type="dxa"/>
          </w:tcPr>
          <w:p w14:paraId="52906A10" w14:textId="56C9ED67" w:rsidR="0090260F" w:rsidRDefault="0090260F" w:rsidP="00382556">
            <w:pPr>
              <w:keepLines/>
              <w:tabs>
                <w:tab w:val="left" w:pos="-720"/>
              </w:tabs>
              <w:suppressAutoHyphens/>
              <w:rPr>
                <w:spacing w:val="-3"/>
              </w:rPr>
            </w:pPr>
            <w:r>
              <w:rPr>
                <w:spacing w:val="-3"/>
              </w:rPr>
              <w:t>Complaint</w:t>
            </w:r>
          </w:p>
        </w:tc>
        <w:tc>
          <w:tcPr>
            <w:tcW w:w="1828" w:type="dxa"/>
          </w:tcPr>
          <w:p w14:paraId="0941C58D" w14:textId="4125A46F" w:rsidR="0090260F" w:rsidRDefault="0090260F" w:rsidP="00382556">
            <w:pPr>
              <w:keepLines/>
              <w:tabs>
                <w:tab w:val="left" w:pos="-720"/>
              </w:tabs>
              <w:suppressAutoHyphens/>
              <w:rPr>
                <w:spacing w:val="-3"/>
              </w:rPr>
            </w:pPr>
            <w:r>
              <w:rPr>
                <w:spacing w:val="-3"/>
              </w:rPr>
              <w:t>C-2018-3005295</w:t>
            </w:r>
          </w:p>
        </w:tc>
        <w:tc>
          <w:tcPr>
            <w:tcW w:w="3806" w:type="dxa"/>
          </w:tcPr>
          <w:p w14:paraId="3B446E9E" w14:textId="5716F9F3" w:rsidR="0090260F" w:rsidRDefault="0090260F" w:rsidP="00382556">
            <w:pPr>
              <w:keepLines/>
              <w:tabs>
                <w:tab w:val="left" w:pos="-720"/>
              </w:tabs>
              <w:suppressAutoHyphens/>
              <w:rPr>
                <w:spacing w:val="-3"/>
              </w:rPr>
            </w:pPr>
            <w:r>
              <w:rPr>
                <w:spacing w:val="-3"/>
              </w:rPr>
              <w:t xml:space="preserve">Colleen </w:t>
            </w:r>
            <w:proofErr w:type="spellStart"/>
            <w:r>
              <w:rPr>
                <w:spacing w:val="-3"/>
              </w:rPr>
              <w:t>Essick</w:t>
            </w:r>
            <w:proofErr w:type="spellEnd"/>
          </w:p>
        </w:tc>
        <w:tc>
          <w:tcPr>
            <w:tcW w:w="1260" w:type="dxa"/>
          </w:tcPr>
          <w:p w14:paraId="4B54664F" w14:textId="57D81280" w:rsidR="00C40A5A" w:rsidRDefault="0090260F" w:rsidP="00C40A5A">
            <w:pPr>
              <w:keepLines/>
              <w:tabs>
                <w:tab w:val="left" w:pos="-720"/>
              </w:tabs>
              <w:suppressAutoHyphens/>
              <w:rPr>
                <w:spacing w:val="-3"/>
              </w:rPr>
            </w:pPr>
            <w:r>
              <w:rPr>
                <w:spacing w:val="-3"/>
              </w:rPr>
              <w:t>10/9/18</w:t>
            </w:r>
          </w:p>
        </w:tc>
      </w:tr>
      <w:tr w:rsidR="00C40A5A" w14:paraId="08E78421" w14:textId="77777777" w:rsidTr="00FD50F7">
        <w:tc>
          <w:tcPr>
            <w:tcW w:w="1831" w:type="dxa"/>
          </w:tcPr>
          <w:p w14:paraId="3A791710" w14:textId="3C98D04C" w:rsidR="00C40A5A" w:rsidRDefault="00C40A5A" w:rsidP="00382556">
            <w:pPr>
              <w:keepLines/>
              <w:tabs>
                <w:tab w:val="left" w:pos="-720"/>
              </w:tabs>
              <w:suppressAutoHyphens/>
              <w:rPr>
                <w:spacing w:val="-3"/>
              </w:rPr>
            </w:pPr>
            <w:r>
              <w:rPr>
                <w:spacing w:val="-3"/>
              </w:rPr>
              <w:t>Complaint</w:t>
            </w:r>
          </w:p>
        </w:tc>
        <w:tc>
          <w:tcPr>
            <w:tcW w:w="1828" w:type="dxa"/>
          </w:tcPr>
          <w:p w14:paraId="52768140" w14:textId="7D4CF972" w:rsidR="00C40A5A" w:rsidRDefault="00C40A5A" w:rsidP="00382556">
            <w:pPr>
              <w:keepLines/>
              <w:tabs>
                <w:tab w:val="left" w:pos="-720"/>
              </w:tabs>
              <w:suppressAutoHyphens/>
              <w:rPr>
                <w:spacing w:val="-3"/>
              </w:rPr>
            </w:pPr>
            <w:r>
              <w:rPr>
                <w:spacing w:val="-3"/>
              </w:rPr>
              <w:t>C-2018-3005327</w:t>
            </w:r>
          </w:p>
        </w:tc>
        <w:tc>
          <w:tcPr>
            <w:tcW w:w="3806" w:type="dxa"/>
          </w:tcPr>
          <w:p w14:paraId="2749562F" w14:textId="5A0A92AE" w:rsidR="00C40A5A" w:rsidRDefault="00C40A5A" w:rsidP="00382556">
            <w:pPr>
              <w:keepLines/>
              <w:tabs>
                <w:tab w:val="left" w:pos="-720"/>
              </w:tabs>
              <w:suppressAutoHyphens/>
              <w:rPr>
                <w:spacing w:val="-3"/>
              </w:rPr>
            </w:pPr>
            <w:r>
              <w:rPr>
                <w:spacing w:val="-3"/>
              </w:rPr>
              <w:t xml:space="preserve">Joseph &amp; Karen </w:t>
            </w:r>
            <w:proofErr w:type="spellStart"/>
            <w:r>
              <w:rPr>
                <w:spacing w:val="-3"/>
              </w:rPr>
              <w:t>Calvacca</w:t>
            </w:r>
            <w:proofErr w:type="spellEnd"/>
          </w:p>
        </w:tc>
        <w:tc>
          <w:tcPr>
            <w:tcW w:w="1260" w:type="dxa"/>
          </w:tcPr>
          <w:p w14:paraId="437C0C0F" w14:textId="6A0CC28F" w:rsidR="00C40A5A" w:rsidRDefault="00585374" w:rsidP="00C40A5A">
            <w:pPr>
              <w:keepLines/>
              <w:tabs>
                <w:tab w:val="left" w:pos="-720"/>
              </w:tabs>
              <w:suppressAutoHyphens/>
              <w:rPr>
                <w:spacing w:val="-3"/>
              </w:rPr>
            </w:pPr>
            <w:r>
              <w:rPr>
                <w:spacing w:val="-3"/>
              </w:rPr>
              <w:t>10/9/18</w:t>
            </w:r>
          </w:p>
        </w:tc>
      </w:tr>
      <w:tr w:rsidR="00C40A5A" w14:paraId="3D4135C1" w14:textId="77777777" w:rsidTr="00FD50F7">
        <w:tc>
          <w:tcPr>
            <w:tcW w:w="1831" w:type="dxa"/>
          </w:tcPr>
          <w:p w14:paraId="172F61BB" w14:textId="1E658966" w:rsidR="00C40A5A" w:rsidRDefault="00C40A5A" w:rsidP="00382556">
            <w:pPr>
              <w:keepLines/>
              <w:tabs>
                <w:tab w:val="left" w:pos="-720"/>
              </w:tabs>
              <w:suppressAutoHyphens/>
              <w:rPr>
                <w:spacing w:val="-3"/>
              </w:rPr>
            </w:pPr>
            <w:r>
              <w:rPr>
                <w:spacing w:val="-3"/>
              </w:rPr>
              <w:t>Complaint</w:t>
            </w:r>
          </w:p>
        </w:tc>
        <w:tc>
          <w:tcPr>
            <w:tcW w:w="1828" w:type="dxa"/>
          </w:tcPr>
          <w:p w14:paraId="0FC50ED7" w14:textId="1ECE7EFC" w:rsidR="00C40A5A" w:rsidRDefault="00C40A5A" w:rsidP="00382556">
            <w:pPr>
              <w:keepLines/>
              <w:tabs>
                <w:tab w:val="left" w:pos="-720"/>
              </w:tabs>
              <w:suppressAutoHyphens/>
              <w:rPr>
                <w:spacing w:val="-3"/>
              </w:rPr>
            </w:pPr>
            <w:r>
              <w:rPr>
                <w:spacing w:val="-3"/>
              </w:rPr>
              <w:t>C-2018-3005320</w:t>
            </w:r>
          </w:p>
        </w:tc>
        <w:tc>
          <w:tcPr>
            <w:tcW w:w="3806" w:type="dxa"/>
          </w:tcPr>
          <w:p w14:paraId="15D701A9" w14:textId="66B30646" w:rsidR="00C40A5A" w:rsidRDefault="00C40A5A" w:rsidP="00382556">
            <w:pPr>
              <w:keepLines/>
              <w:tabs>
                <w:tab w:val="left" w:pos="-720"/>
              </w:tabs>
              <w:suppressAutoHyphens/>
              <w:rPr>
                <w:spacing w:val="-3"/>
              </w:rPr>
            </w:pPr>
            <w:r>
              <w:rPr>
                <w:spacing w:val="-3"/>
              </w:rPr>
              <w:t xml:space="preserve">Sylvia </w:t>
            </w:r>
            <w:proofErr w:type="spellStart"/>
            <w:r>
              <w:rPr>
                <w:spacing w:val="-3"/>
              </w:rPr>
              <w:t>Habecker</w:t>
            </w:r>
            <w:proofErr w:type="spellEnd"/>
          </w:p>
        </w:tc>
        <w:tc>
          <w:tcPr>
            <w:tcW w:w="1260" w:type="dxa"/>
          </w:tcPr>
          <w:p w14:paraId="746762AB" w14:textId="0E3799B2" w:rsidR="00C40A5A" w:rsidRDefault="00585374" w:rsidP="00C40A5A">
            <w:pPr>
              <w:keepLines/>
              <w:tabs>
                <w:tab w:val="left" w:pos="-720"/>
              </w:tabs>
              <w:suppressAutoHyphens/>
              <w:rPr>
                <w:spacing w:val="-3"/>
              </w:rPr>
            </w:pPr>
            <w:r>
              <w:rPr>
                <w:spacing w:val="-3"/>
              </w:rPr>
              <w:t>10/9/18</w:t>
            </w:r>
          </w:p>
        </w:tc>
      </w:tr>
      <w:tr w:rsidR="00C40A5A" w14:paraId="260D368E" w14:textId="77777777" w:rsidTr="00FD50F7">
        <w:tc>
          <w:tcPr>
            <w:tcW w:w="1831" w:type="dxa"/>
          </w:tcPr>
          <w:p w14:paraId="517F4130" w14:textId="3914F5DA" w:rsidR="00C40A5A" w:rsidRDefault="00C40A5A" w:rsidP="00382556">
            <w:pPr>
              <w:keepLines/>
              <w:tabs>
                <w:tab w:val="left" w:pos="-720"/>
              </w:tabs>
              <w:suppressAutoHyphens/>
              <w:rPr>
                <w:spacing w:val="-3"/>
              </w:rPr>
            </w:pPr>
            <w:r>
              <w:rPr>
                <w:spacing w:val="-3"/>
              </w:rPr>
              <w:t>Complaint</w:t>
            </w:r>
          </w:p>
        </w:tc>
        <w:tc>
          <w:tcPr>
            <w:tcW w:w="1828" w:type="dxa"/>
          </w:tcPr>
          <w:p w14:paraId="19F4B7A4" w14:textId="7A8B9CF2" w:rsidR="00C40A5A" w:rsidRDefault="00C40A5A" w:rsidP="00382556">
            <w:pPr>
              <w:keepLines/>
              <w:tabs>
                <w:tab w:val="left" w:pos="-720"/>
              </w:tabs>
              <w:suppressAutoHyphens/>
              <w:rPr>
                <w:spacing w:val="-3"/>
              </w:rPr>
            </w:pPr>
            <w:r>
              <w:rPr>
                <w:spacing w:val="-3"/>
              </w:rPr>
              <w:t>C-2018-3005322</w:t>
            </w:r>
          </w:p>
        </w:tc>
        <w:tc>
          <w:tcPr>
            <w:tcW w:w="3806" w:type="dxa"/>
          </w:tcPr>
          <w:p w14:paraId="5C35C2F4" w14:textId="08AC9AA8" w:rsidR="00C40A5A" w:rsidRDefault="0000382D" w:rsidP="00382556">
            <w:pPr>
              <w:keepLines/>
              <w:tabs>
                <w:tab w:val="left" w:pos="-720"/>
              </w:tabs>
              <w:suppressAutoHyphens/>
              <w:rPr>
                <w:spacing w:val="-3"/>
              </w:rPr>
            </w:pPr>
            <w:r>
              <w:rPr>
                <w:spacing w:val="-3"/>
              </w:rPr>
              <w:t xml:space="preserve">Stephen </w:t>
            </w:r>
            <w:proofErr w:type="spellStart"/>
            <w:r>
              <w:rPr>
                <w:spacing w:val="-3"/>
              </w:rPr>
              <w:t>DeLeo</w:t>
            </w:r>
            <w:proofErr w:type="spellEnd"/>
          </w:p>
        </w:tc>
        <w:tc>
          <w:tcPr>
            <w:tcW w:w="1260" w:type="dxa"/>
          </w:tcPr>
          <w:p w14:paraId="1584E335" w14:textId="146DA237" w:rsidR="00C40A5A" w:rsidRDefault="00585374" w:rsidP="00C40A5A">
            <w:pPr>
              <w:keepLines/>
              <w:tabs>
                <w:tab w:val="left" w:pos="-720"/>
              </w:tabs>
              <w:suppressAutoHyphens/>
              <w:rPr>
                <w:spacing w:val="-3"/>
              </w:rPr>
            </w:pPr>
            <w:r>
              <w:rPr>
                <w:spacing w:val="-3"/>
              </w:rPr>
              <w:t>10/9/18</w:t>
            </w:r>
          </w:p>
        </w:tc>
      </w:tr>
    </w:tbl>
    <w:p w14:paraId="2F0AD05F" w14:textId="449E4D13" w:rsidR="00DA0B9E" w:rsidRDefault="00DA0B9E" w:rsidP="00382556">
      <w:pPr>
        <w:keepLines/>
        <w:tabs>
          <w:tab w:val="left" w:pos="-720"/>
        </w:tabs>
        <w:suppressAutoHyphens/>
        <w:spacing w:line="360" w:lineRule="auto"/>
        <w:ind w:firstLine="1440"/>
        <w:rPr>
          <w:spacing w:val="-3"/>
        </w:rPr>
      </w:pPr>
      <w:r>
        <w:rPr>
          <w:spacing w:val="-3"/>
        </w:rPr>
        <w:lastRenderedPageBreak/>
        <w:t>On August 29, 2018, the OCA filed a Notice of Appearance of Christine Hoover, Esquire and Phillip Demanchick, Esquire.</w:t>
      </w:r>
    </w:p>
    <w:p w14:paraId="07FFB9E9" w14:textId="77777777" w:rsidR="0090260F" w:rsidRDefault="0090260F" w:rsidP="00382556">
      <w:pPr>
        <w:keepLines/>
        <w:tabs>
          <w:tab w:val="left" w:pos="-720"/>
        </w:tabs>
        <w:suppressAutoHyphens/>
        <w:spacing w:line="360" w:lineRule="auto"/>
        <w:ind w:firstLine="1440"/>
        <w:rPr>
          <w:spacing w:val="-3"/>
        </w:rPr>
      </w:pPr>
    </w:p>
    <w:p w14:paraId="1356E6FA" w14:textId="77777777" w:rsidR="00DA0B9E" w:rsidRDefault="00DA0B9E" w:rsidP="00382556">
      <w:pPr>
        <w:keepLines/>
        <w:tabs>
          <w:tab w:val="left" w:pos="-720"/>
        </w:tabs>
        <w:suppressAutoHyphens/>
        <w:spacing w:line="360" w:lineRule="auto"/>
        <w:ind w:firstLine="1440"/>
        <w:rPr>
          <w:spacing w:val="-3"/>
        </w:rPr>
      </w:pPr>
      <w:r>
        <w:rPr>
          <w:spacing w:val="-3"/>
        </w:rPr>
        <w:t>On August 29, 2018, the Commission’s Bureau of Investigation and Enforcement  (I&amp;E) filed the Notice of Appearance of Carrie Wright, Esquire.</w:t>
      </w:r>
    </w:p>
    <w:p w14:paraId="07E7B082" w14:textId="77777777" w:rsidR="00DA0B9E" w:rsidRDefault="00DA0B9E" w:rsidP="00382556">
      <w:pPr>
        <w:keepLines/>
        <w:tabs>
          <w:tab w:val="left" w:pos="-720"/>
        </w:tabs>
        <w:suppressAutoHyphens/>
        <w:spacing w:line="360" w:lineRule="auto"/>
        <w:ind w:firstLine="1440"/>
        <w:rPr>
          <w:spacing w:val="-3"/>
        </w:rPr>
      </w:pPr>
    </w:p>
    <w:p w14:paraId="00563519" w14:textId="2B42AB54" w:rsidR="00A548F4" w:rsidRDefault="00A548F4" w:rsidP="00382556">
      <w:pPr>
        <w:keepLines/>
        <w:tabs>
          <w:tab w:val="left" w:pos="-720"/>
        </w:tabs>
        <w:suppressAutoHyphens/>
        <w:spacing w:line="360" w:lineRule="auto"/>
        <w:ind w:firstLine="1440"/>
        <w:rPr>
          <w:spacing w:val="-3"/>
        </w:rPr>
      </w:pPr>
      <w:r w:rsidRPr="00D44B3F">
        <w:t xml:space="preserve">By entered Order dated </w:t>
      </w:r>
      <w:r>
        <w:t>September 20</w:t>
      </w:r>
      <w:r w:rsidRPr="00D44B3F">
        <w:t>, 201</w:t>
      </w:r>
      <w:r>
        <w:t>8</w:t>
      </w:r>
      <w:r w:rsidRPr="00D44B3F">
        <w:t xml:space="preserve">, the Commission instituted a formal investigation to determine the lawfulness, justness and reasonableness of </w:t>
      </w:r>
      <w:r>
        <w:t>the APW</w:t>
      </w:r>
      <w:r w:rsidRPr="00D44B3F">
        <w:t xml:space="preserve">'s existing and proposed rates, rules and regulations.  </w:t>
      </w:r>
      <w:r w:rsidRPr="00BC2FA0">
        <w:rPr>
          <w:spacing w:val="-3"/>
        </w:rPr>
        <w:t>Pursuant to Section 1308(d) of the Public Utility Code, 66</w:t>
      </w:r>
      <w:r w:rsidR="00984F10">
        <w:rPr>
          <w:spacing w:val="-3"/>
        </w:rPr>
        <w:t> </w:t>
      </w:r>
      <w:r w:rsidRPr="00BC2FA0">
        <w:rPr>
          <w:spacing w:val="-3"/>
        </w:rPr>
        <w:t xml:space="preserve">Pa. C.S. § 1308(d), </w:t>
      </w:r>
      <w:r>
        <w:rPr>
          <w:spacing w:val="-3"/>
        </w:rPr>
        <w:t xml:space="preserve">APW </w:t>
      </w:r>
      <w:r w:rsidRPr="00BC2FA0">
        <w:rPr>
          <w:spacing w:val="-3"/>
        </w:rPr>
        <w:t xml:space="preserve">Tariff </w:t>
      </w:r>
      <w:r>
        <w:rPr>
          <w:spacing w:val="-3"/>
        </w:rPr>
        <w:t>Sewer</w:t>
      </w:r>
      <w:r w:rsidRPr="00BC2FA0">
        <w:rPr>
          <w:spacing w:val="-3"/>
        </w:rPr>
        <w:t xml:space="preserve"> – Pa. P.U.C. No. </w:t>
      </w:r>
      <w:r>
        <w:rPr>
          <w:spacing w:val="-3"/>
        </w:rPr>
        <w:t>2</w:t>
      </w:r>
      <w:r w:rsidRPr="00BC2FA0">
        <w:rPr>
          <w:spacing w:val="-3"/>
        </w:rPr>
        <w:t xml:space="preserve"> was suspended by operation of law on </w:t>
      </w:r>
      <w:r>
        <w:rPr>
          <w:spacing w:val="-3"/>
        </w:rPr>
        <w:t>September 20</w:t>
      </w:r>
      <w:r w:rsidRPr="00BC2FA0">
        <w:rPr>
          <w:spacing w:val="-3"/>
        </w:rPr>
        <w:t>, 201</w:t>
      </w:r>
      <w:r>
        <w:rPr>
          <w:spacing w:val="-3"/>
        </w:rPr>
        <w:t>8</w:t>
      </w:r>
      <w:r w:rsidRPr="00BC2FA0">
        <w:rPr>
          <w:spacing w:val="-3"/>
        </w:rPr>
        <w:t xml:space="preserve"> until </w:t>
      </w:r>
      <w:r>
        <w:rPr>
          <w:spacing w:val="-3"/>
        </w:rPr>
        <w:t>May 16</w:t>
      </w:r>
      <w:r w:rsidRPr="00BC2FA0">
        <w:rPr>
          <w:spacing w:val="-3"/>
        </w:rPr>
        <w:t>, 201</w:t>
      </w:r>
      <w:r>
        <w:rPr>
          <w:spacing w:val="-3"/>
        </w:rPr>
        <w:t>9</w:t>
      </w:r>
      <w:r w:rsidRPr="00BC2FA0">
        <w:rPr>
          <w:spacing w:val="-3"/>
        </w:rPr>
        <w:t>, unless otherwise directed by Commission Order.</w:t>
      </w:r>
    </w:p>
    <w:p w14:paraId="063FB7C2" w14:textId="77777777" w:rsidR="00026AD9" w:rsidRDefault="00026AD9" w:rsidP="00382556">
      <w:pPr>
        <w:keepLines/>
        <w:tabs>
          <w:tab w:val="left" w:pos="-720"/>
        </w:tabs>
        <w:suppressAutoHyphens/>
        <w:spacing w:line="360" w:lineRule="auto"/>
        <w:ind w:firstLine="1440"/>
        <w:rPr>
          <w:spacing w:val="-3"/>
        </w:rPr>
      </w:pPr>
    </w:p>
    <w:p w14:paraId="55793F61" w14:textId="77777777" w:rsidR="00B5643D" w:rsidRPr="002B08C9" w:rsidRDefault="00B5643D" w:rsidP="00382556">
      <w:pPr>
        <w:pStyle w:val="ListParagraph"/>
        <w:keepLines/>
        <w:numPr>
          <w:ilvl w:val="0"/>
          <w:numId w:val="7"/>
        </w:numPr>
        <w:spacing w:line="360" w:lineRule="auto"/>
        <w:rPr>
          <w:u w:val="single"/>
        </w:rPr>
      </w:pPr>
      <w:r w:rsidRPr="002B08C9">
        <w:rPr>
          <w:u w:val="single"/>
        </w:rPr>
        <w:t>Water and Wastewater</w:t>
      </w:r>
    </w:p>
    <w:p w14:paraId="27815367" w14:textId="77777777" w:rsidR="00B5643D" w:rsidRDefault="00B5643D" w:rsidP="00382556">
      <w:pPr>
        <w:keepLines/>
        <w:tabs>
          <w:tab w:val="left" w:pos="-720"/>
        </w:tabs>
        <w:suppressAutoHyphens/>
        <w:spacing w:line="360" w:lineRule="auto"/>
        <w:ind w:firstLine="1440"/>
        <w:rPr>
          <w:spacing w:val="-3"/>
        </w:rPr>
      </w:pPr>
    </w:p>
    <w:p w14:paraId="77FCAD87" w14:textId="4A60C81D" w:rsidR="00263E1A" w:rsidRDefault="00263E1A" w:rsidP="00382556">
      <w:pPr>
        <w:keepLines/>
        <w:tabs>
          <w:tab w:val="left" w:pos="-720"/>
        </w:tabs>
        <w:suppressAutoHyphens/>
        <w:spacing w:line="360" w:lineRule="auto"/>
        <w:ind w:firstLine="1440"/>
        <w:rPr>
          <w:spacing w:val="-3"/>
        </w:rPr>
      </w:pPr>
      <w:r>
        <w:rPr>
          <w:spacing w:val="-3"/>
        </w:rPr>
        <w:t>On September 10, 2018, Aqua filed a motion to consolidate (Motion) the Joint Application of Aqua Pennsylvania, Inc and Superior Water Co. Inc.</w:t>
      </w:r>
      <w:r w:rsidR="006E2786">
        <w:rPr>
          <w:spacing w:val="-3"/>
        </w:rPr>
        <w:t xml:space="preserve">, </w:t>
      </w:r>
      <w:r>
        <w:rPr>
          <w:spacing w:val="-3"/>
        </w:rPr>
        <w:t xml:space="preserve">for approval of merger at Docket No. A-2018-3004108 and the Joint Application of Aqua Pennsylvania, Inc. and Superior Water Co. Inc. </w:t>
      </w:r>
      <w:r w:rsidR="006E2786">
        <w:rPr>
          <w:spacing w:val="-3"/>
        </w:rPr>
        <w:t xml:space="preserve">at Docket No. A-2018-3004109, </w:t>
      </w:r>
      <w:r>
        <w:rPr>
          <w:spacing w:val="-3"/>
        </w:rPr>
        <w:t xml:space="preserve">for the abandonment of the Superior service territory that will be merged.  To date, the Motion is unopposed.  The undersigned </w:t>
      </w:r>
      <w:r w:rsidR="00BD3A9D">
        <w:rPr>
          <w:spacing w:val="-3"/>
        </w:rPr>
        <w:t>Administrative Law Judges (</w:t>
      </w:r>
      <w:r>
        <w:rPr>
          <w:spacing w:val="-3"/>
        </w:rPr>
        <w:t>ALJs</w:t>
      </w:r>
      <w:r w:rsidR="00BD3A9D">
        <w:rPr>
          <w:spacing w:val="-3"/>
        </w:rPr>
        <w:t>)</w:t>
      </w:r>
      <w:r>
        <w:rPr>
          <w:spacing w:val="-3"/>
        </w:rPr>
        <w:t xml:space="preserve"> will rule on the Motion by separate Order.</w:t>
      </w:r>
    </w:p>
    <w:p w14:paraId="3399FD65" w14:textId="2C0FD7F9" w:rsidR="00263E1A" w:rsidRDefault="00263E1A" w:rsidP="00382556">
      <w:pPr>
        <w:keepLines/>
        <w:tabs>
          <w:tab w:val="left" w:pos="-720"/>
        </w:tabs>
        <w:suppressAutoHyphens/>
        <w:spacing w:line="360" w:lineRule="auto"/>
        <w:ind w:firstLine="1440"/>
        <w:rPr>
          <w:spacing w:val="-3"/>
        </w:rPr>
      </w:pPr>
    </w:p>
    <w:p w14:paraId="205C75EF" w14:textId="77777777" w:rsidR="006A62D9" w:rsidRDefault="006A62D9" w:rsidP="00382556">
      <w:pPr>
        <w:keepLines/>
        <w:tabs>
          <w:tab w:val="left" w:pos="-720"/>
        </w:tabs>
        <w:suppressAutoHyphens/>
        <w:spacing w:line="360" w:lineRule="auto"/>
        <w:ind w:firstLine="1440"/>
        <w:rPr>
          <w:spacing w:val="-3"/>
        </w:rPr>
      </w:pPr>
      <w:r>
        <w:rPr>
          <w:spacing w:val="-3"/>
        </w:rPr>
        <w:t xml:space="preserve">On September 11, 2018, Christine Soares, Esquire, filed a Notice of Appearance for PAWC.  </w:t>
      </w:r>
    </w:p>
    <w:p w14:paraId="76DD3C3A" w14:textId="77777777" w:rsidR="006A62D9" w:rsidRDefault="006A62D9" w:rsidP="00382556">
      <w:pPr>
        <w:keepLines/>
        <w:tabs>
          <w:tab w:val="left" w:pos="-720"/>
        </w:tabs>
        <w:suppressAutoHyphens/>
        <w:spacing w:line="360" w:lineRule="auto"/>
        <w:ind w:firstLine="1440"/>
        <w:rPr>
          <w:spacing w:val="-3"/>
        </w:rPr>
      </w:pPr>
    </w:p>
    <w:p w14:paraId="445DFE26" w14:textId="77777777" w:rsidR="00263E1A" w:rsidRDefault="00263E1A" w:rsidP="00382556">
      <w:pPr>
        <w:keepLines/>
        <w:tabs>
          <w:tab w:val="left" w:pos="-720"/>
        </w:tabs>
        <w:suppressAutoHyphens/>
        <w:spacing w:line="360" w:lineRule="auto"/>
        <w:ind w:firstLine="1440"/>
        <w:rPr>
          <w:spacing w:val="-3"/>
        </w:rPr>
      </w:pPr>
      <w:r>
        <w:rPr>
          <w:spacing w:val="-3"/>
        </w:rPr>
        <w:t>On September 18, 2018, Sharon Webb, Esquire, filed a Notice of Appearance for the OSBA.</w:t>
      </w:r>
    </w:p>
    <w:p w14:paraId="469CCFB1" w14:textId="77777777" w:rsidR="00263E1A" w:rsidRDefault="00263E1A" w:rsidP="00382556">
      <w:pPr>
        <w:keepLines/>
        <w:tabs>
          <w:tab w:val="left" w:pos="-720"/>
        </w:tabs>
        <w:suppressAutoHyphens/>
        <w:spacing w:line="360" w:lineRule="auto"/>
        <w:ind w:firstLine="1440"/>
        <w:rPr>
          <w:spacing w:val="-3"/>
        </w:rPr>
      </w:pPr>
    </w:p>
    <w:p w14:paraId="27695DFA" w14:textId="72F3692D" w:rsidR="00026AD9" w:rsidRDefault="00026AD9" w:rsidP="00382556">
      <w:pPr>
        <w:keepLines/>
        <w:tabs>
          <w:tab w:val="left" w:pos="-720"/>
        </w:tabs>
        <w:suppressAutoHyphens/>
        <w:spacing w:line="360" w:lineRule="auto"/>
        <w:ind w:firstLine="1440"/>
        <w:rPr>
          <w:spacing w:val="-3"/>
        </w:rPr>
      </w:pPr>
      <w:r>
        <w:rPr>
          <w:spacing w:val="-3"/>
        </w:rPr>
        <w:t xml:space="preserve">By Hearing Notice dated September 21, 2018, a Call-in Telephonic Prehearing Conference was scheduled </w:t>
      </w:r>
      <w:r w:rsidR="00AE6549">
        <w:rPr>
          <w:spacing w:val="-3"/>
        </w:rPr>
        <w:t>in</w:t>
      </w:r>
      <w:r>
        <w:rPr>
          <w:spacing w:val="-3"/>
        </w:rPr>
        <w:t xml:space="preserve"> this matter.  The Hearing Notice indicated that the case was assigned to ALJs Angela T. Jones and F. Joseph Brady.</w:t>
      </w:r>
    </w:p>
    <w:p w14:paraId="10470535" w14:textId="77777777" w:rsidR="00026AD9" w:rsidRDefault="00026AD9" w:rsidP="00382556">
      <w:pPr>
        <w:keepLines/>
        <w:tabs>
          <w:tab w:val="left" w:pos="-720"/>
        </w:tabs>
        <w:suppressAutoHyphens/>
        <w:spacing w:line="360" w:lineRule="auto"/>
        <w:ind w:firstLine="1440"/>
        <w:rPr>
          <w:spacing w:val="-3"/>
        </w:rPr>
      </w:pPr>
    </w:p>
    <w:p w14:paraId="3B81EE42" w14:textId="77777777" w:rsidR="0029687C" w:rsidRDefault="00026AD9" w:rsidP="00382556">
      <w:pPr>
        <w:keepLines/>
        <w:tabs>
          <w:tab w:val="left" w:pos="-720"/>
        </w:tabs>
        <w:suppressAutoHyphens/>
        <w:spacing w:line="360" w:lineRule="auto"/>
        <w:ind w:firstLine="1440"/>
        <w:rPr>
          <w:spacing w:val="-3"/>
        </w:rPr>
      </w:pPr>
      <w:r>
        <w:rPr>
          <w:spacing w:val="-3"/>
        </w:rPr>
        <w:lastRenderedPageBreak/>
        <w:t xml:space="preserve">A Prehearing Conference Order (PCO) dated September 21, 2018 was served on the parties of record.  The PCO instructed the parties to propose a procedural schedule and to address </w:t>
      </w:r>
    </w:p>
    <w:p w14:paraId="0F9F7D60" w14:textId="728D8DB3" w:rsidR="00026AD9" w:rsidRDefault="00026AD9" w:rsidP="0029687C">
      <w:pPr>
        <w:keepLines/>
        <w:tabs>
          <w:tab w:val="left" w:pos="-720"/>
        </w:tabs>
        <w:suppressAutoHyphens/>
        <w:spacing w:line="360" w:lineRule="auto"/>
        <w:rPr>
          <w:spacing w:val="-3"/>
        </w:rPr>
      </w:pPr>
      <w:r>
        <w:rPr>
          <w:spacing w:val="-3"/>
        </w:rPr>
        <w:t>other administrative matters regarding th</w:t>
      </w:r>
      <w:r w:rsidR="00583561">
        <w:rPr>
          <w:spacing w:val="-3"/>
        </w:rPr>
        <w:t>ese</w:t>
      </w:r>
      <w:r>
        <w:rPr>
          <w:spacing w:val="-3"/>
        </w:rPr>
        <w:t xml:space="preserve"> proceeding</w:t>
      </w:r>
      <w:r w:rsidR="00583561">
        <w:rPr>
          <w:spacing w:val="-3"/>
        </w:rPr>
        <w:t>s</w:t>
      </w:r>
      <w:r>
        <w:rPr>
          <w:spacing w:val="-3"/>
        </w:rPr>
        <w:t xml:space="preserve">.  The PCO directed the parties to file their prehearing memoranda by no later than noon on Thursday, September 27, 2018.  </w:t>
      </w:r>
    </w:p>
    <w:p w14:paraId="74998B69" w14:textId="77777777" w:rsidR="00026AD9" w:rsidRDefault="00026AD9" w:rsidP="00382556">
      <w:pPr>
        <w:keepLines/>
        <w:tabs>
          <w:tab w:val="left" w:pos="-720"/>
        </w:tabs>
        <w:suppressAutoHyphens/>
        <w:spacing w:line="360" w:lineRule="auto"/>
        <w:ind w:firstLine="1440"/>
        <w:rPr>
          <w:spacing w:val="-3"/>
        </w:rPr>
      </w:pPr>
    </w:p>
    <w:p w14:paraId="41863C8C" w14:textId="77777777" w:rsidR="00B5643D" w:rsidRDefault="00B5643D" w:rsidP="00382556">
      <w:pPr>
        <w:keepLines/>
        <w:tabs>
          <w:tab w:val="left" w:pos="-720"/>
        </w:tabs>
        <w:suppressAutoHyphens/>
        <w:spacing w:line="360" w:lineRule="auto"/>
        <w:ind w:firstLine="1440"/>
        <w:rPr>
          <w:spacing w:val="-3"/>
        </w:rPr>
      </w:pPr>
      <w:r>
        <w:rPr>
          <w:spacing w:val="-3"/>
        </w:rPr>
        <w:t>On September 26, 2018, Michael W. Hassell, Esquire and Garrett Lent, Esquire, filed a Notice of Appearance for Aqua Pennsylvania Inc., and Aqua Wastewater, Inc.</w:t>
      </w:r>
    </w:p>
    <w:p w14:paraId="55CD9502" w14:textId="77777777" w:rsidR="00B5643D" w:rsidRDefault="00B5643D" w:rsidP="00382556">
      <w:pPr>
        <w:keepLines/>
        <w:tabs>
          <w:tab w:val="left" w:pos="-720"/>
        </w:tabs>
        <w:suppressAutoHyphens/>
        <w:spacing w:line="360" w:lineRule="auto"/>
        <w:ind w:firstLine="1440"/>
        <w:rPr>
          <w:spacing w:val="-3"/>
        </w:rPr>
      </w:pPr>
    </w:p>
    <w:p w14:paraId="4ADA58E0" w14:textId="602C6160" w:rsidR="00B5643D" w:rsidRDefault="00026AD9" w:rsidP="00382556">
      <w:pPr>
        <w:keepLines/>
        <w:tabs>
          <w:tab w:val="left" w:pos="-720"/>
        </w:tabs>
        <w:suppressAutoHyphens/>
        <w:spacing w:line="360" w:lineRule="auto"/>
        <w:ind w:firstLine="1440"/>
        <w:rPr>
          <w:spacing w:val="-3"/>
        </w:rPr>
      </w:pPr>
      <w:r>
        <w:rPr>
          <w:spacing w:val="-3"/>
        </w:rPr>
        <w:t>O</w:t>
      </w:r>
      <w:r w:rsidR="00B5643D">
        <w:rPr>
          <w:spacing w:val="-3"/>
        </w:rPr>
        <w:t xml:space="preserve">n September 27, 2018, Attorney Soares filed her withdrawal of Appearance in both </w:t>
      </w:r>
      <w:r>
        <w:rPr>
          <w:spacing w:val="-3"/>
        </w:rPr>
        <w:t xml:space="preserve">the </w:t>
      </w:r>
      <w:r w:rsidR="00B5643D">
        <w:rPr>
          <w:spacing w:val="-3"/>
        </w:rPr>
        <w:t>Aqua and APW proceedings.</w:t>
      </w:r>
    </w:p>
    <w:p w14:paraId="21A07BD0" w14:textId="24BAAF88" w:rsidR="00C673AE" w:rsidRDefault="00C673AE" w:rsidP="00382556">
      <w:pPr>
        <w:keepLines/>
        <w:tabs>
          <w:tab w:val="left" w:pos="-720"/>
        </w:tabs>
        <w:suppressAutoHyphens/>
        <w:spacing w:line="360" w:lineRule="auto"/>
        <w:ind w:firstLine="1440"/>
        <w:rPr>
          <w:spacing w:val="-3"/>
        </w:rPr>
      </w:pPr>
    </w:p>
    <w:p w14:paraId="28ECCD7F" w14:textId="70832864" w:rsidR="00C673AE" w:rsidRDefault="00C673AE" w:rsidP="00382556">
      <w:pPr>
        <w:keepLines/>
        <w:tabs>
          <w:tab w:val="left" w:pos="-720"/>
        </w:tabs>
        <w:suppressAutoHyphens/>
        <w:spacing w:line="360" w:lineRule="auto"/>
        <w:ind w:firstLine="1440"/>
        <w:rPr>
          <w:spacing w:val="-3"/>
        </w:rPr>
      </w:pPr>
      <w:r>
        <w:rPr>
          <w:spacing w:val="-3"/>
        </w:rPr>
        <w:t xml:space="preserve">The following parties </w:t>
      </w:r>
      <w:proofErr w:type="gramStart"/>
      <w:r>
        <w:rPr>
          <w:spacing w:val="-3"/>
        </w:rPr>
        <w:t>were in attendance at</w:t>
      </w:r>
      <w:proofErr w:type="gramEnd"/>
      <w:r>
        <w:rPr>
          <w:spacing w:val="-3"/>
        </w:rPr>
        <w:t xml:space="preserve"> the prehea</w:t>
      </w:r>
      <w:r w:rsidR="00137104">
        <w:rPr>
          <w:spacing w:val="-3"/>
        </w:rPr>
        <w:t>r</w:t>
      </w:r>
      <w:r>
        <w:rPr>
          <w:spacing w:val="-3"/>
        </w:rPr>
        <w:t>ing conference:</w:t>
      </w:r>
    </w:p>
    <w:p w14:paraId="1E9BB86B" w14:textId="2726F520" w:rsidR="00C673AE" w:rsidRPr="00C673AE" w:rsidRDefault="00C673AE" w:rsidP="00382556">
      <w:pPr>
        <w:pStyle w:val="ListParagraph"/>
        <w:keepLines/>
        <w:numPr>
          <w:ilvl w:val="0"/>
          <w:numId w:val="16"/>
        </w:numPr>
        <w:tabs>
          <w:tab w:val="left" w:pos="-720"/>
        </w:tabs>
        <w:suppressAutoHyphens/>
        <w:rPr>
          <w:spacing w:val="-3"/>
          <w:u w:val="single"/>
        </w:rPr>
      </w:pPr>
      <w:r w:rsidRPr="00C673AE">
        <w:rPr>
          <w:spacing w:val="-3"/>
          <w:u w:val="single"/>
        </w:rPr>
        <w:t>Aqua and APW</w:t>
      </w:r>
    </w:p>
    <w:p w14:paraId="35905979" w14:textId="5C20E450" w:rsidR="00330ADF" w:rsidRDefault="00C673AE" w:rsidP="00382556">
      <w:pPr>
        <w:pStyle w:val="ListParagraph"/>
        <w:keepLines/>
        <w:numPr>
          <w:ilvl w:val="1"/>
          <w:numId w:val="16"/>
        </w:numPr>
        <w:tabs>
          <w:tab w:val="left" w:pos="-720"/>
        </w:tabs>
        <w:suppressAutoHyphens/>
        <w:rPr>
          <w:spacing w:val="-3"/>
        </w:rPr>
      </w:pPr>
      <w:r>
        <w:rPr>
          <w:spacing w:val="-3"/>
        </w:rPr>
        <w:t>Anthony DeCusatis, Esquire</w:t>
      </w:r>
    </w:p>
    <w:p w14:paraId="74E3C353" w14:textId="2EBCC781" w:rsidR="00C673AE" w:rsidRDefault="00C673AE" w:rsidP="00382556">
      <w:pPr>
        <w:pStyle w:val="ListParagraph"/>
        <w:keepLines/>
        <w:numPr>
          <w:ilvl w:val="1"/>
          <w:numId w:val="16"/>
        </w:numPr>
        <w:tabs>
          <w:tab w:val="left" w:pos="-720"/>
        </w:tabs>
        <w:suppressAutoHyphens/>
        <w:rPr>
          <w:spacing w:val="-3"/>
        </w:rPr>
      </w:pPr>
      <w:r>
        <w:rPr>
          <w:spacing w:val="-3"/>
        </w:rPr>
        <w:t>Michael Hassell, Esquire</w:t>
      </w:r>
    </w:p>
    <w:p w14:paraId="1B3E6ACB" w14:textId="5A6CEB2F" w:rsidR="00C673AE" w:rsidRDefault="00C673AE" w:rsidP="00382556">
      <w:pPr>
        <w:pStyle w:val="ListParagraph"/>
        <w:keepLines/>
        <w:numPr>
          <w:ilvl w:val="1"/>
          <w:numId w:val="16"/>
        </w:numPr>
        <w:tabs>
          <w:tab w:val="left" w:pos="-720"/>
        </w:tabs>
        <w:suppressAutoHyphens/>
        <w:rPr>
          <w:spacing w:val="-3"/>
        </w:rPr>
      </w:pPr>
      <w:proofErr w:type="spellStart"/>
      <w:r>
        <w:rPr>
          <w:spacing w:val="-3"/>
        </w:rPr>
        <w:t>Garrent</w:t>
      </w:r>
      <w:proofErr w:type="spellEnd"/>
      <w:r>
        <w:rPr>
          <w:spacing w:val="-3"/>
        </w:rPr>
        <w:t xml:space="preserve"> Lent, Esquire</w:t>
      </w:r>
    </w:p>
    <w:p w14:paraId="1F8751ED" w14:textId="0D18A046" w:rsidR="00C673AE" w:rsidRDefault="00C673AE" w:rsidP="00382556">
      <w:pPr>
        <w:pStyle w:val="ListParagraph"/>
        <w:keepLines/>
        <w:numPr>
          <w:ilvl w:val="1"/>
          <w:numId w:val="16"/>
        </w:numPr>
        <w:tabs>
          <w:tab w:val="left" w:pos="-720"/>
        </w:tabs>
        <w:suppressAutoHyphens/>
        <w:rPr>
          <w:spacing w:val="-3"/>
        </w:rPr>
      </w:pPr>
      <w:r>
        <w:rPr>
          <w:spacing w:val="-3"/>
        </w:rPr>
        <w:t>Alexander Stahl, Esquire</w:t>
      </w:r>
    </w:p>
    <w:p w14:paraId="04C962E4" w14:textId="7A7C5384" w:rsidR="00C673AE" w:rsidRDefault="00C673AE" w:rsidP="00382556">
      <w:pPr>
        <w:pStyle w:val="ListParagraph"/>
        <w:keepLines/>
        <w:numPr>
          <w:ilvl w:val="0"/>
          <w:numId w:val="16"/>
        </w:numPr>
        <w:tabs>
          <w:tab w:val="left" w:pos="-720"/>
        </w:tabs>
        <w:suppressAutoHyphens/>
        <w:rPr>
          <w:spacing w:val="-3"/>
          <w:u w:val="single"/>
        </w:rPr>
      </w:pPr>
      <w:r w:rsidRPr="00C673AE">
        <w:rPr>
          <w:spacing w:val="-3"/>
          <w:u w:val="single"/>
        </w:rPr>
        <w:t>Aqua-LUG</w:t>
      </w:r>
    </w:p>
    <w:p w14:paraId="0E9CEFAF" w14:textId="3048DFBB" w:rsidR="00C673AE" w:rsidRDefault="007C2BAF" w:rsidP="00382556">
      <w:pPr>
        <w:keepLines/>
        <w:tabs>
          <w:tab w:val="left" w:pos="-720"/>
        </w:tabs>
        <w:suppressAutoHyphens/>
        <w:ind w:left="2160"/>
        <w:rPr>
          <w:spacing w:val="-3"/>
        </w:rPr>
      </w:pPr>
      <w:r>
        <w:rPr>
          <w:spacing w:val="-3"/>
        </w:rPr>
        <w:t>Matthew Garber, Esquire</w:t>
      </w:r>
    </w:p>
    <w:p w14:paraId="76BBCC71" w14:textId="232BAD08" w:rsidR="007C2BAF" w:rsidRPr="007C2BAF" w:rsidRDefault="007C2BAF" w:rsidP="00382556">
      <w:pPr>
        <w:pStyle w:val="ListParagraph"/>
        <w:keepLines/>
        <w:numPr>
          <w:ilvl w:val="0"/>
          <w:numId w:val="16"/>
        </w:numPr>
        <w:tabs>
          <w:tab w:val="left" w:pos="-720"/>
        </w:tabs>
        <w:suppressAutoHyphens/>
        <w:rPr>
          <w:spacing w:val="-3"/>
          <w:u w:val="single"/>
        </w:rPr>
      </w:pPr>
      <w:r w:rsidRPr="007C2BAF">
        <w:rPr>
          <w:spacing w:val="-3"/>
          <w:u w:val="single"/>
        </w:rPr>
        <w:t>I&amp;E</w:t>
      </w:r>
    </w:p>
    <w:p w14:paraId="5D99C2AD" w14:textId="5A5222B2" w:rsidR="007C2BAF" w:rsidRPr="007C2BAF" w:rsidRDefault="007C2BAF" w:rsidP="00382556">
      <w:pPr>
        <w:keepLines/>
        <w:tabs>
          <w:tab w:val="left" w:pos="-720"/>
        </w:tabs>
        <w:suppressAutoHyphens/>
        <w:ind w:left="2160"/>
        <w:rPr>
          <w:spacing w:val="-3"/>
        </w:rPr>
      </w:pPr>
      <w:r>
        <w:rPr>
          <w:spacing w:val="-3"/>
        </w:rPr>
        <w:t>Carrie Wright, Esquire</w:t>
      </w:r>
    </w:p>
    <w:p w14:paraId="13118BC5" w14:textId="3E3BA485" w:rsidR="007C2BAF" w:rsidRPr="007C2BAF" w:rsidRDefault="007C2BAF" w:rsidP="00382556">
      <w:pPr>
        <w:pStyle w:val="ListParagraph"/>
        <w:keepLines/>
        <w:numPr>
          <w:ilvl w:val="0"/>
          <w:numId w:val="16"/>
        </w:numPr>
        <w:tabs>
          <w:tab w:val="left" w:pos="-720"/>
        </w:tabs>
        <w:suppressAutoHyphens/>
        <w:rPr>
          <w:spacing w:val="-3"/>
        </w:rPr>
      </w:pPr>
      <w:r>
        <w:rPr>
          <w:spacing w:val="-3"/>
          <w:u w:val="single"/>
        </w:rPr>
        <w:t>OCA</w:t>
      </w:r>
    </w:p>
    <w:p w14:paraId="1123636D" w14:textId="1473A7D4" w:rsidR="007C2BAF" w:rsidRDefault="007C2BAF" w:rsidP="00382556">
      <w:pPr>
        <w:pStyle w:val="ListParagraph"/>
        <w:keepLines/>
        <w:numPr>
          <w:ilvl w:val="1"/>
          <w:numId w:val="16"/>
        </w:numPr>
        <w:tabs>
          <w:tab w:val="left" w:pos="-720"/>
        </w:tabs>
        <w:suppressAutoHyphens/>
        <w:rPr>
          <w:spacing w:val="-3"/>
        </w:rPr>
      </w:pPr>
      <w:r>
        <w:rPr>
          <w:spacing w:val="-3"/>
        </w:rPr>
        <w:t>Christine Hoover, Esquire</w:t>
      </w:r>
    </w:p>
    <w:p w14:paraId="33FA30E8" w14:textId="7C63E63D" w:rsidR="007C2BAF" w:rsidRDefault="007C2BAF" w:rsidP="00382556">
      <w:pPr>
        <w:pStyle w:val="ListParagraph"/>
        <w:keepLines/>
        <w:numPr>
          <w:ilvl w:val="1"/>
          <w:numId w:val="16"/>
        </w:numPr>
        <w:tabs>
          <w:tab w:val="left" w:pos="-720"/>
        </w:tabs>
        <w:suppressAutoHyphens/>
        <w:rPr>
          <w:spacing w:val="-3"/>
        </w:rPr>
      </w:pPr>
      <w:r>
        <w:rPr>
          <w:spacing w:val="-3"/>
        </w:rPr>
        <w:t>Phillip Demanchick, Esquire</w:t>
      </w:r>
    </w:p>
    <w:p w14:paraId="1F849AC3" w14:textId="611B0A54" w:rsidR="007C2BAF" w:rsidRPr="007C2BAF" w:rsidRDefault="007C2BAF" w:rsidP="00382556">
      <w:pPr>
        <w:pStyle w:val="ListParagraph"/>
        <w:keepLines/>
        <w:numPr>
          <w:ilvl w:val="1"/>
          <w:numId w:val="16"/>
        </w:numPr>
        <w:tabs>
          <w:tab w:val="left" w:pos="-720"/>
        </w:tabs>
        <w:suppressAutoHyphens/>
        <w:rPr>
          <w:spacing w:val="-3"/>
        </w:rPr>
      </w:pPr>
      <w:r>
        <w:rPr>
          <w:spacing w:val="-3"/>
        </w:rPr>
        <w:t>Mr. Moore</w:t>
      </w:r>
    </w:p>
    <w:p w14:paraId="696E0ED3" w14:textId="173B62F5" w:rsidR="007C2BAF" w:rsidRPr="007C2BAF" w:rsidRDefault="007C2BAF" w:rsidP="00382556">
      <w:pPr>
        <w:pStyle w:val="ListParagraph"/>
        <w:keepLines/>
        <w:numPr>
          <w:ilvl w:val="0"/>
          <w:numId w:val="16"/>
        </w:numPr>
        <w:tabs>
          <w:tab w:val="left" w:pos="-720"/>
        </w:tabs>
        <w:suppressAutoHyphens/>
        <w:rPr>
          <w:spacing w:val="-3"/>
        </w:rPr>
      </w:pPr>
      <w:r>
        <w:rPr>
          <w:spacing w:val="-3"/>
          <w:u w:val="single"/>
        </w:rPr>
        <w:t>OSBA</w:t>
      </w:r>
    </w:p>
    <w:p w14:paraId="5C501A48" w14:textId="19670D4B" w:rsidR="007C2BAF" w:rsidRDefault="007C2BAF" w:rsidP="00382556">
      <w:pPr>
        <w:keepLines/>
        <w:tabs>
          <w:tab w:val="left" w:pos="-720"/>
        </w:tabs>
        <w:suppressAutoHyphens/>
        <w:ind w:left="2160"/>
        <w:rPr>
          <w:spacing w:val="-3"/>
        </w:rPr>
      </w:pPr>
      <w:r>
        <w:rPr>
          <w:spacing w:val="-3"/>
        </w:rPr>
        <w:t>Sharon Webb, Esquire</w:t>
      </w:r>
    </w:p>
    <w:p w14:paraId="2175A48E" w14:textId="7738B5C1" w:rsidR="007C2BAF" w:rsidRPr="007C2BAF" w:rsidRDefault="007C2BAF" w:rsidP="00382556">
      <w:pPr>
        <w:pStyle w:val="ListParagraph"/>
        <w:keepLines/>
        <w:numPr>
          <w:ilvl w:val="0"/>
          <w:numId w:val="16"/>
        </w:numPr>
        <w:tabs>
          <w:tab w:val="left" w:pos="-720"/>
        </w:tabs>
        <w:suppressAutoHyphens/>
        <w:rPr>
          <w:spacing w:val="-3"/>
        </w:rPr>
      </w:pPr>
      <w:r>
        <w:rPr>
          <w:spacing w:val="-3"/>
          <w:u w:val="single"/>
        </w:rPr>
        <w:t>PAWC</w:t>
      </w:r>
    </w:p>
    <w:p w14:paraId="55A19975" w14:textId="04A08810" w:rsidR="007C2BAF" w:rsidRDefault="007C2BAF" w:rsidP="00382556">
      <w:pPr>
        <w:pStyle w:val="ListParagraph"/>
        <w:keepLines/>
        <w:numPr>
          <w:ilvl w:val="1"/>
          <w:numId w:val="16"/>
        </w:numPr>
        <w:tabs>
          <w:tab w:val="left" w:pos="-720"/>
        </w:tabs>
        <w:suppressAutoHyphens/>
        <w:rPr>
          <w:spacing w:val="-3"/>
        </w:rPr>
      </w:pPr>
      <w:r>
        <w:rPr>
          <w:spacing w:val="-3"/>
        </w:rPr>
        <w:t>Susan Marsh, Esquire</w:t>
      </w:r>
    </w:p>
    <w:p w14:paraId="1D909286" w14:textId="167EA3E2" w:rsidR="007C2BAF" w:rsidRDefault="007C2BAF" w:rsidP="00382556">
      <w:pPr>
        <w:pStyle w:val="ListParagraph"/>
        <w:keepLines/>
        <w:numPr>
          <w:ilvl w:val="1"/>
          <w:numId w:val="16"/>
        </w:numPr>
        <w:tabs>
          <w:tab w:val="left" w:pos="-720"/>
        </w:tabs>
        <w:suppressAutoHyphens/>
        <w:rPr>
          <w:spacing w:val="-3"/>
        </w:rPr>
      </w:pPr>
      <w:r>
        <w:rPr>
          <w:spacing w:val="-3"/>
        </w:rPr>
        <w:t xml:space="preserve">David </w:t>
      </w:r>
      <w:proofErr w:type="spellStart"/>
      <w:r>
        <w:rPr>
          <w:spacing w:val="-3"/>
        </w:rPr>
        <w:t>Zambito</w:t>
      </w:r>
      <w:proofErr w:type="spellEnd"/>
      <w:r>
        <w:rPr>
          <w:spacing w:val="-3"/>
        </w:rPr>
        <w:t>, Esquire</w:t>
      </w:r>
    </w:p>
    <w:p w14:paraId="1361C9EE" w14:textId="6FB02B66" w:rsidR="007C2BAF" w:rsidRDefault="007C2BAF" w:rsidP="00382556">
      <w:pPr>
        <w:pStyle w:val="ListParagraph"/>
        <w:keepLines/>
        <w:numPr>
          <w:ilvl w:val="0"/>
          <w:numId w:val="16"/>
        </w:numPr>
        <w:tabs>
          <w:tab w:val="left" w:pos="-720"/>
        </w:tabs>
        <w:suppressAutoHyphens/>
        <w:rPr>
          <w:spacing w:val="-3"/>
          <w:u w:val="single"/>
        </w:rPr>
      </w:pPr>
      <w:r w:rsidRPr="007C2BAF">
        <w:rPr>
          <w:spacing w:val="-3"/>
          <w:u w:val="single"/>
        </w:rPr>
        <w:t>LGMA</w:t>
      </w:r>
    </w:p>
    <w:p w14:paraId="547DDE4A" w14:textId="75A4F944" w:rsidR="007C2BAF" w:rsidRDefault="007C2BAF" w:rsidP="00382556">
      <w:pPr>
        <w:keepLines/>
        <w:tabs>
          <w:tab w:val="left" w:pos="-720"/>
        </w:tabs>
        <w:suppressAutoHyphens/>
        <w:ind w:left="2160"/>
        <w:rPr>
          <w:spacing w:val="-3"/>
        </w:rPr>
      </w:pPr>
      <w:proofErr w:type="spellStart"/>
      <w:r>
        <w:rPr>
          <w:spacing w:val="-3"/>
        </w:rPr>
        <w:t>Coy</w:t>
      </w:r>
      <w:r w:rsidR="00893F47">
        <w:rPr>
          <w:spacing w:val="-3"/>
        </w:rPr>
        <w:t>d</w:t>
      </w:r>
      <w:proofErr w:type="spellEnd"/>
      <w:r>
        <w:rPr>
          <w:spacing w:val="-3"/>
        </w:rPr>
        <w:t xml:space="preserve"> Vance</w:t>
      </w:r>
    </w:p>
    <w:p w14:paraId="5619E228" w14:textId="6D3845AC" w:rsidR="007C2BAF" w:rsidRDefault="007C2BAF" w:rsidP="00382556">
      <w:pPr>
        <w:pStyle w:val="ListParagraph"/>
        <w:keepLines/>
        <w:numPr>
          <w:ilvl w:val="0"/>
          <w:numId w:val="16"/>
        </w:numPr>
        <w:tabs>
          <w:tab w:val="left" w:pos="-720"/>
        </w:tabs>
        <w:suppressAutoHyphens/>
        <w:rPr>
          <w:spacing w:val="-3"/>
          <w:u w:val="single"/>
        </w:rPr>
      </w:pPr>
      <w:r w:rsidRPr="007C2BAF">
        <w:rPr>
          <w:spacing w:val="-3"/>
          <w:u w:val="single"/>
        </w:rPr>
        <w:t>CAUSE-PA</w:t>
      </w:r>
    </w:p>
    <w:p w14:paraId="22D5DB6F" w14:textId="7719CA26" w:rsidR="007C2BAF" w:rsidRDefault="007C2BAF" w:rsidP="00382556">
      <w:pPr>
        <w:keepLines/>
        <w:tabs>
          <w:tab w:val="left" w:pos="-720"/>
        </w:tabs>
        <w:suppressAutoHyphens/>
        <w:ind w:left="2160"/>
        <w:rPr>
          <w:spacing w:val="-3"/>
        </w:rPr>
      </w:pPr>
      <w:r>
        <w:rPr>
          <w:spacing w:val="-3"/>
        </w:rPr>
        <w:t>John Sweet, Esquire</w:t>
      </w:r>
    </w:p>
    <w:p w14:paraId="336D0FBD" w14:textId="3BAA502C" w:rsidR="007C2BAF" w:rsidRDefault="007C2BAF" w:rsidP="00382556">
      <w:pPr>
        <w:pStyle w:val="ListParagraph"/>
        <w:keepLines/>
        <w:numPr>
          <w:ilvl w:val="0"/>
          <w:numId w:val="16"/>
        </w:numPr>
        <w:tabs>
          <w:tab w:val="left" w:pos="-720"/>
        </w:tabs>
        <w:suppressAutoHyphens/>
        <w:rPr>
          <w:spacing w:val="-3"/>
          <w:u w:val="single"/>
        </w:rPr>
      </w:pPr>
      <w:r w:rsidRPr="007C2BAF">
        <w:rPr>
          <w:spacing w:val="-3"/>
          <w:u w:val="single"/>
        </w:rPr>
        <w:t>TLPOA</w:t>
      </w:r>
    </w:p>
    <w:p w14:paraId="0FD27264" w14:textId="5FBA3924" w:rsidR="0090260F" w:rsidRDefault="007C2BAF" w:rsidP="00382556">
      <w:pPr>
        <w:keepLines/>
        <w:tabs>
          <w:tab w:val="left" w:pos="-720"/>
        </w:tabs>
        <w:suppressAutoHyphens/>
        <w:ind w:left="2160"/>
        <w:rPr>
          <w:spacing w:val="-3"/>
        </w:rPr>
      </w:pPr>
      <w:r>
        <w:rPr>
          <w:spacing w:val="-3"/>
        </w:rPr>
        <w:t>C.J. Zwick, Esquire</w:t>
      </w:r>
    </w:p>
    <w:p w14:paraId="062F05AE" w14:textId="77777777" w:rsidR="0090260F" w:rsidRDefault="0090260F">
      <w:pPr>
        <w:rPr>
          <w:spacing w:val="-3"/>
        </w:rPr>
      </w:pPr>
      <w:r>
        <w:rPr>
          <w:spacing w:val="-3"/>
        </w:rPr>
        <w:br w:type="page"/>
      </w:r>
    </w:p>
    <w:p w14:paraId="1B030088" w14:textId="6EF0E4B9" w:rsidR="007C2BAF" w:rsidRDefault="007C2BAF" w:rsidP="00382556">
      <w:pPr>
        <w:pStyle w:val="ListParagraph"/>
        <w:keepLines/>
        <w:numPr>
          <w:ilvl w:val="0"/>
          <w:numId w:val="16"/>
        </w:numPr>
        <w:tabs>
          <w:tab w:val="left" w:pos="-720"/>
        </w:tabs>
        <w:suppressAutoHyphens/>
        <w:rPr>
          <w:spacing w:val="-3"/>
          <w:u w:val="single"/>
        </w:rPr>
      </w:pPr>
      <w:r w:rsidRPr="007C2BAF">
        <w:rPr>
          <w:spacing w:val="-3"/>
          <w:u w:val="single"/>
        </w:rPr>
        <w:lastRenderedPageBreak/>
        <w:t>Pro-Se</w:t>
      </w:r>
    </w:p>
    <w:p w14:paraId="2A838A57" w14:textId="50B899F8" w:rsidR="007C2BAF" w:rsidRDefault="007C2BAF" w:rsidP="00382556">
      <w:pPr>
        <w:pStyle w:val="ListParagraph"/>
        <w:keepLines/>
        <w:numPr>
          <w:ilvl w:val="1"/>
          <w:numId w:val="16"/>
        </w:numPr>
        <w:tabs>
          <w:tab w:val="left" w:pos="-720"/>
        </w:tabs>
        <w:suppressAutoHyphens/>
        <w:rPr>
          <w:spacing w:val="-3"/>
        </w:rPr>
      </w:pPr>
      <w:r>
        <w:rPr>
          <w:spacing w:val="-3"/>
        </w:rPr>
        <w:t>Mr. Goretti</w:t>
      </w:r>
    </w:p>
    <w:p w14:paraId="54F79BB4" w14:textId="14485F80" w:rsidR="007C2BAF" w:rsidRDefault="007C2BAF" w:rsidP="00382556">
      <w:pPr>
        <w:pStyle w:val="ListParagraph"/>
        <w:keepLines/>
        <w:numPr>
          <w:ilvl w:val="1"/>
          <w:numId w:val="16"/>
        </w:numPr>
        <w:tabs>
          <w:tab w:val="left" w:pos="-720"/>
        </w:tabs>
        <w:suppressAutoHyphens/>
        <w:rPr>
          <w:spacing w:val="-3"/>
        </w:rPr>
      </w:pPr>
      <w:r>
        <w:rPr>
          <w:spacing w:val="-3"/>
        </w:rPr>
        <w:t xml:space="preserve">Mr. </w:t>
      </w:r>
      <w:proofErr w:type="spellStart"/>
      <w:r>
        <w:rPr>
          <w:spacing w:val="-3"/>
        </w:rPr>
        <w:t>Kring</w:t>
      </w:r>
      <w:proofErr w:type="spellEnd"/>
    </w:p>
    <w:p w14:paraId="37846A5F" w14:textId="28D3AF84" w:rsidR="007C2BAF" w:rsidRDefault="007C2BAF" w:rsidP="00382556">
      <w:pPr>
        <w:pStyle w:val="ListParagraph"/>
        <w:keepLines/>
        <w:numPr>
          <w:ilvl w:val="1"/>
          <w:numId w:val="16"/>
        </w:numPr>
        <w:tabs>
          <w:tab w:val="left" w:pos="-720"/>
        </w:tabs>
        <w:suppressAutoHyphens/>
        <w:rPr>
          <w:spacing w:val="-3"/>
        </w:rPr>
      </w:pPr>
      <w:r>
        <w:rPr>
          <w:spacing w:val="-3"/>
        </w:rPr>
        <w:t xml:space="preserve">Mr. </w:t>
      </w:r>
      <w:proofErr w:type="spellStart"/>
      <w:r>
        <w:rPr>
          <w:spacing w:val="-3"/>
        </w:rPr>
        <w:t>Leupold</w:t>
      </w:r>
      <w:proofErr w:type="spellEnd"/>
    </w:p>
    <w:p w14:paraId="53E9E50F" w14:textId="54012123" w:rsidR="00626E8D" w:rsidRDefault="007C2BAF" w:rsidP="00C40A5A">
      <w:pPr>
        <w:pStyle w:val="ListParagraph"/>
        <w:keepLines/>
        <w:numPr>
          <w:ilvl w:val="1"/>
          <w:numId w:val="16"/>
        </w:numPr>
        <w:tabs>
          <w:tab w:val="left" w:pos="-720"/>
        </w:tabs>
        <w:suppressAutoHyphens/>
        <w:rPr>
          <w:spacing w:val="-3"/>
        </w:rPr>
      </w:pPr>
      <w:r w:rsidRPr="0090260F">
        <w:rPr>
          <w:spacing w:val="-3"/>
        </w:rPr>
        <w:t xml:space="preserve">Mr. </w:t>
      </w:r>
      <w:proofErr w:type="spellStart"/>
      <w:r w:rsidRPr="0090260F">
        <w:rPr>
          <w:spacing w:val="-3"/>
        </w:rPr>
        <w:t>Lorusso</w:t>
      </w:r>
      <w:proofErr w:type="spellEnd"/>
    </w:p>
    <w:p w14:paraId="4A611E8C" w14:textId="77777777" w:rsidR="0090260F" w:rsidRPr="0090260F" w:rsidRDefault="0090260F" w:rsidP="0090260F">
      <w:pPr>
        <w:keepLines/>
        <w:tabs>
          <w:tab w:val="left" w:pos="-720"/>
        </w:tabs>
        <w:suppressAutoHyphens/>
        <w:ind w:left="2520"/>
        <w:rPr>
          <w:spacing w:val="-3"/>
        </w:rPr>
      </w:pPr>
    </w:p>
    <w:p w14:paraId="1AB3FF31" w14:textId="0651B121" w:rsidR="00B51D7B" w:rsidRPr="00F21369" w:rsidRDefault="00B51D7B" w:rsidP="00382556">
      <w:pPr>
        <w:pStyle w:val="ListParagraph"/>
        <w:keepLines/>
        <w:numPr>
          <w:ilvl w:val="0"/>
          <w:numId w:val="15"/>
        </w:numPr>
        <w:spacing w:line="360" w:lineRule="auto"/>
        <w:ind w:left="1440"/>
        <w:rPr>
          <w:u w:val="single"/>
        </w:rPr>
      </w:pPr>
      <w:r w:rsidRPr="00F21369">
        <w:rPr>
          <w:u w:val="single"/>
        </w:rPr>
        <w:t>Intervention</w:t>
      </w:r>
    </w:p>
    <w:p w14:paraId="0704E68E" w14:textId="3A3F0D62" w:rsidR="00B51D7B" w:rsidRDefault="00B51D7B" w:rsidP="00382556">
      <w:pPr>
        <w:keepLines/>
        <w:spacing w:line="360" w:lineRule="auto"/>
        <w:ind w:left="1440"/>
      </w:pPr>
    </w:p>
    <w:p w14:paraId="14C01397" w14:textId="77777777" w:rsidR="00F21369" w:rsidRDefault="00B51D7B" w:rsidP="00382556">
      <w:pPr>
        <w:keepLines/>
        <w:spacing w:line="360" w:lineRule="auto"/>
        <w:ind w:firstLine="1440"/>
      </w:pPr>
      <w:r>
        <w:t xml:space="preserve">The Petition to Intervene filed by TLPOA was not objected to by Aqua or APW or any other party.  The Petition is granted by the ordering paragraph below.  </w:t>
      </w:r>
    </w:p>
    <w:p w14:paraId="7D56855D" w14:textId="77777777" w:rsidR="00F21369" w:rsidRDefault="00F21369" w:rsidP="00382556">
      <w:pPr>
        <w:keepLines/>
        <w:spacing w:line="360" w:lineRule="auto"/>
        <w:ind w:firstLine="1440"/>
      </w:pPr>
    </w:p>
    <w:p w14:paraId="1FF14344" w14:textId="398792E6" w:rsidR="00B51D7B" w:rsidRDefault="00B51D7B" w:rsidP="00382556">
      <w:pPr>
        <w:keepLines/>
        <w:spacing w:line="360" w:lineRule="auto"/>
        <w:ind w:firstLine="1440"/>
      </w:pPr>
      <w:r>
        <w:t>The Petitions to Intervene filed by MMPOC and CAUSE-PA remain pending.</w:t>
      </w:r>
    </w:p>
    <w:p w14:paraId="111E1EAE" w14:textId="77777777" w:rsidR="00B51D7B" w:rsidRDefault="00B51D7B" w:rsidP="00382556">
      <w:pPr>
        <w:keepLines/>
        <w:spacing w:line="360" w:lineRule="auto"/>
        <w:ind w:firstLine="1440"/>
      </w:pPr>
    </w:p>
    <w:p w14:paraId="315B58F6" w14:textId="5582EC67" w:rsidR="002B08C9" w:rsidRPr="00F21369" w:rsidRDefault="00DF7601" w:rsidP="00382556">
      <w:pPr>
        <w:pStyle w:val="ListParagraph"/>
        <w:keepLines/>
        <w:numPr>
          <w:ilvl w:val="0"/>
          <w:numId w:val="15"/>
        </w:numPr>
        <w:spacing w:line="360" w:lineRule="auto"/>
        <w:ind w:left="1440"/>
        <w:rPr>
          <w:u w:val="single"/>
        </w:rPr>
      </w:pPr>
      <w:r w:rsidRPr="00F21369">
        <w:rPr>
          <w:u w:val="single"/>
        </w:rPr>
        <w:t>Active Participants</w:t>
      </w:r>
    </w:p>
    <w:p w14:paraId="32C1014B" w14:textId="77777777" w:rsidR="002B08C9" w:rsidRDefault="002B08C9" w:rsidP="00382556">
      <w:pPr>
        <w:keepLines/>
        <w:tabs>
          <w:tab w:val="left" w:pos="-720"/>
        </w:tabs>
        <w:suppressAutoHyphens/>
        <w:spacing w:line="360" w:lineRule="auto"/>
        <w:ind w:firstLine="1440"/>
        <w:rPr>
          <w:spacing w:val="-3"/>
        </w:rPr>
      </w:pPr>
    </w:p>
    <w:p w14:paraId="7DC55776" w14:textId="63F4C6DB" w:rsidR="00330ADF" w:rsidRDefault="003E7302" w:rsidP="00382556">
      <w:pPr>
        <w:keepLines/>
        <w:tabs>
          <w:tab w:val="left" w:pos="-720"/>
        </w:tabs>
        <w:suppressAutoHyphens/>
        <w:spacing w:line="360" w:lineRule="auto"/>
        <w:ind w:firstLine="1440"/>
        <w:rPr>
          <w:spacing w:val="-3"/>
        </w:rPr>
      </w:pPr>
      <w:r>
        <w:rPr>
          <w:spacing w:val="-3"/>
        </w:rPr>
        <w:t>The following parties filed prehearing memoranda and are considered active participants to th</w:t>
      </w:r>
      <w:r w:rsidR="00583561">
        <w:rPr>
          <w:spacing w:val="-3"/>
        </w:rPr>
        <w:t>ese</w:t>
      </w:r>
      <w:r>
        <w:rPr>
          <w:spacing w:val="-3"/>
        </w:rPr>
        <w:t xml:space="preserve"> proceeding</w:t>
      </w:r>
      <w:r w:rsidR="00583561">
        <w:rPr>
          <w:spacing w:val="-3"/>
        </w:rPr>
        <w:t>s</w:t>
      </w:r>
      <w:r>
        <w:rPr>
          <w:spacing w:val="-3"/>
        </w:rPr>
        <w:t>:</w:t>
      </w:r>
    </w:p>
    <w:p w14:paraId="16B94846" w14:textId="77777777" w:rsidR="003E7302" w:rsidRPr="00BC2FA0" w:rsidRDefault="003E7302" w:rsidP="00382556">
      <w:pPr>
        <w:keepLines/>
        <w:tabs>
          <w:tab w:val="left" w:pos="-720"/>
        </w:tabs>
        <w:suppressAutoHyphens/>
        <w:spacing w:line="360" w:lineRule="auto"/>
        <w:ind w:firstLine="1440"/>
        <w:rPr>
          <w:spacing w:val="-3"/>
        </w:rPr>
      </w:pPr>
    </w:p>
    <w:p w14:paraId="5D166963" w14:textId="77777777" w:rsidR="00AE5DEE" w:rsidRDefault="00AE5DEE" w:rsidP="00382556">
      <w:pPr>
        <w:pStyle w:val="ListParagraph"/>
        <w:keepLines/>
        <w:numPr>
          <w:ilvl w:val="0"/>
          <w:numId w:val="12"/>
        </w:numPr>
        <w:tabs>
          <w:tab w:val="left" w:pos="-720"/>
        </w:tabs>
        <w:suppressAutoHyphens/>
        <w:rPr>
          <w:spacing w:val="-3"/>
        </w:rPr>
      </w:pPr>
      <w:r>
        <w:rPr>
          <w:spacing w:val="-3"/>
        </w:rPr>
        <w:t>Aqua LUG;</w:t>
      </w:r>
    </w:p>
    <w:p w14:paraId="3FD5F180" w14:textId="4C51C1BF" w:rsidR="00AE5DEE" w:rsidRDefault="00AE5DEE" w:rsidP="00382556">
      <w:pPr>
        <w:pStyle w:val="ListParagraph"/>
        <w:keepLines/>
        <w:numPr>
          <w:ilvl w:val="0"/>
          <w:numId w:val="12"/>
        </w:numPr>
        <w:tabs>
          <w:tab w:val="left" w:pos="-720"/>
        </w:tabs>
        <w:suppressAutoHyphens/>
        <w:rPr>
          <w:spacing w:val="-3"/>
        </w:rPr>
      </w:pPr>
      <w:r>
        <w:rPr>
          <w:spacing w:val="-3"/>
        </w:rPr>
        <w:t xml:space="preserve">Aqua </w:t>
      </w:r>
      <w:r w:rsidR="003E42B5">
        <w:rPr>
          <w:spacing w:val="-3"/>
        </w:rPr>
        <w:t xml:space="preserve">&amp; </w:t>
      </w:r>
      <w:r w:rsidR="00541E55">
        <w:rPr>
          <w:spacing w:val="-3"/>
        </w:rPr>
        <w:t>AP</w:t>
      </w:r>
      <w:r w:rsidR="003E42B5">
        <w:rPr>
          <w:spacing w:val="-3"/>
        </w:rPr>
        <w:t>W</w:t>
      </w:r>
      <w:r>
        <w:rPr>
          <w:spacing w:val="-3"/>
        </w:rPr>
        <w:t>;</w:t>
      </w:r>
    </w:p>
    <w:p w14:paraId="19DF24BE" w14:textId="56D4F2ED" w:rsidR="003E7302" w:rsidRDefault="003E7302" w:rsidP="00382556">
      <w:pPr>
        <w:pStyle w:val="ListParagraph"/>
        <w:keepLines/>
        <w:numPr>
          <w:ilvl w:val="0"/>
          <w:numId w:val="12"/>
        </w:numPr>
        <w:tabs>
          <w:tab w:val="left" w:pos="-720"/>
        </w:tabs>
        <w:suppressAutoHyphens/>
        <w:rPr>
          <w:spacing w:val="-3"/>
        </w:rPr>
      </w:pPr>
      <w:r>
        <w:rPr>
          <w:spacing w:val="-3"/>
        </w:rPr>
        <w:t>I&amp;E;</w:t>
      </w:r>
    </w:p>
    <w:p w14:paraId="42784C6F" w14:textId="03E4AE70" w:rsidR="004525FB" w:rsidRDefault="004525FB" w:rsidP="00382556">
      <w:pPr>
        <w:pStyle w:val="ListParagraph"/>
        <w:keepLines/>
        <w:numPr>
          <w:ilvl w:val="0"/>
          <w:numId w:val="12"/>
        </w:numPr>
        <w:tabs>
          <w:tab w:val="left" w:pos="-720"/>
        </w:tabs>
        <w:suppressAutoHyphens/>
        <w:rPr>
          <w:spacing w:val="-3"/>
        </w:rPr>
      </w:pPr>
      <w:r>
        <w:rPr>
          <w:spacing w:val="-3"/>
        </w:rPr>
        <w:t>LGMA</w:t>
      </w:r>
    </w:p>
    <w:p w14:paraId="20915149" w14:textId="77777777" w:rsidR="003E7302" w:rsidRDefault="003E7302" w:rsidP="00382556">
      <w:pPr>
        <w:pStyle w:val="ListParagraph"/>
        <w:keepLines/>
        <w:numPr>
          <w:ilvl w:val="0"/>
          <w:numId w:val="12"/>
        </w:numPr>
        <w:tabs>
          <w:tab w:val="left" w:pos="-720"/>
        </w:tabs>
        <w:suppressAutoHyphens/>
        <w:rPr>
          <w:spacing w:val="-3"/>
        </w:rPr>
      </w:pPr>
      <w:r>
        <w:rPr>
          <w:spacing w:val="-3"/>
        </w:rPr>
        <w:t>OCA;</w:t>
      </w:r>
    </w:p>
    <w:p w14:paraId="01E82335" w14:textId="77777777" w:rsidR="003E7302" w:rsidRDefault="003E7302" w:rsidP="00382556">
      <w:pPr>
        <w:pStyle w:val="ListParagraph"/>
        <w:keepLines/>
        <w:numPr>
          <w:ilvl w:val="0"/>
          <w:numId w:val="12"/>
        </w:numPr>
        <w:tabs>
          <w:tab w:val="left" w:pos="-720"/>
        </w:tabs>
        <w:suppressAutoHyphens/>
        <w:rPr>
          <w:spacing w:val="-3"/>
        </w:rPr>
      </w:pPr>
      <w:r>
        <w:rPr>
          <w:spacing w:val="-3"/>
        </w:rPr>
        <w:t>OSBA;</w:t>
      </w:r>
    </w:p>
    <w:p w14:paraId="419B58E2" w14:textId="77777777" w:rsidR="00AE5DEE" w:rsidRDefault="003E7302" w:rsidP="00382556">
      <w:pPr>
        <w:pStyle w:val="ListParagraph"/>
        <w:keepLines/>
        <w:numPr>
          <w:ilvl w:val="0"/>
          <w:numId w:val="12"/>
        </w:numPr>
        <w:tabs>
          <w:tab w:val="left" w:pos="-720"/>
        </w:tabs>
        <w:suppressAutoHyphens/>
        <w:rPr>
          <w:spacing w:val="-3"/>
        </w:rPr>
      </w:pPr>
      <w:r>
        <w:rPr>
          <w:spacing w:val="-3"/>
        </w:rPr>
        <w:t>PAWC</w:t>
      </w:r>
      <w:r w:rsidR="00AE5DEE">
        <w:rPr>
          <w:spacing w:val="-3"/>
        </w:rPr>
        <w:t>;</w:t>
      </w:r>
      <w:r w:rsidR="003E42B5">
        <w:rPr>
          <w:spacing w:val="-3"/>
        </w:rPr>
        <w:t xml:space="preserve"> and </w:t>
      </w:r>
    </w:p>
    <w:p w14:paraId="7FADAB85" w14:textId="77777777" w:rsidR="00AE5DEE" w:rsidRDefault="00AE5DEE" w:rsidP="00382556">
      <w:pPr>
        <w:pStyle w:val="ListParagraph"/>
        <w:keepLines/>
        <w:numPr>
          <w:ilvl w:val="0"/>
          <w:numId w:val="12"/>
        </w:numPr>
        <w:tabs>
          <w:tab w:val="left" w:pos="-720"/>
        </w:tabs>
        <w:suppressAutoHyphens/>
        <w:rPr>
          <w:spacing w:val="-3"/>
        </w:rPr>
      </w:pPr>
      <w:r>
        <w:rPr>
          <w:spacing w:val="-3"/>
        </w:rPr>
        <w:t>TLPOA</w:t>
      </w:r>
      <w:r w:rsidR="003E42B5">
        <w:rPr>
          <w:spacing w:val="-3"/>
        </w:rPr>
        <w:t>.</w:t>
      </w:r>
    </w:p>
    <w:p w14:paraId="449A00DB" w14:textId="1D425D83" w:rsidR="00FD50F7" w:rsidRDefault="00FD50F7" w:rsidP="00382556">
      <w:pPr>
        <w:keepLines/>
        <w:tabs>
          <w:tab w:val="left" w:pos="-720"/>
        </w:tabs>
        <w:suppressAutoHyphens/>
        <w:ind w:left="1440"/>
        <w:rPr>
          <w:spacing w:val="-3"/>
        </w:rPr>
      </w:pPr>
    </w:p>
    <w:p w14:paraId="4ECD4BBD" w14:textId="125E9D4C" w:rsidR="00B51D7B" w:rsidRDefault="00B51D7B" w:rsidP="00382556">
      <w:pPr>
        <w:keepLines/>
        <w:tabs>
          <w:tab w:val="left" w:pos="-720"/>
        </w:tabs>
        <w:suppressAutoHyphens/>
        <w:spacing w:line="360" w:lineRule="auto"/>
        <w:ind w:firstLine="1440"/>
        <w:rPr>
          <w:spacing w:val="-3"/>
        </w:rPr>
      </w:pPr>
      <w:r>
        <w:rPr>
          <w:spacing w:val="-3"/>
        </w:rPr>
        <w:t xml:space="preserve">MMPOC filed a letter dated October 4, 2018, requesting that </w:t>
      </w:r>
      <w:r w:rsidR="004525FB">
        <w:rPr>
          <w:spacing w:val="-3"/>
        </w:rPr>
        <w:t>i</w:t>
      </w:r>
      <w:r>
        <w:rPr>
          <w:spacing w:val="-3"/>
        </w:rPr>
        <w:t>t be treated as an active participant in th</w:t>
      </w:r>
      <w:r w:rsidR="00583561">
        <w:rPr>
          <w:spacing w:val="-3"/>
        </w:rPr>
        <w:t>ese</w:t>
      </w:r>
      <w:r>
        <w:rPr>
          <w:spacing w:val="-3"/>
        </w:rPr>
        <w:t xml:space="preserve"> proceeding</w:t>
      </w:r>
      <w:r w:rsidR="00583561">
        <w:rPr>
          <w:spacing w:val="-3"/>
        </w:rPr>
        <w:t>s</w:t>
      </w:r>
      <w:r>
        <w:rPr>
          <w:spacing w:val="-3"/>
        </w:rPr>
        <w:t xml:space="preserve">.  That request is conditionally granted subject to any timely objection to </w:t>
      </w:r>
      <w:r w:rsidR="00DB28F0">
        <w:rPr>
          <w:spacing w:val="-3"/>
        </w:rPr>
        <w:t>its</w:t>
      </w:r>
      <w:r>
        <w:rPr>
          <w:spacing w:val="-3"/>
        </w:rPr>
        <w:t xml:space="preserve"> filed Petition to Intervene.</w:t>
      </w:r>
    </w:p>
    <w:p w14:paraId="40806914" w14:textId="194BEB9A" w:rsidR="008D138A" w:rsidRDefault="008D138A" w:rsidP="00382556">
      <w:pPr>
        <w:keepLines/>
        <w:tabs>
          <w:tab w:val="left" w:pos="-720"/>
        </w:tabs>
        <w:suppressAutoHyphens/>
        <w:spacing w:line="360" w:lineRule="auto"/>
        <w:ind w:firstLine="1440"/>
        <w:rPr>
          <w:spacing w:val="-3"/>
        </w:rPr>
      </w:pPr>
    </w:p>
    <w:p w14:paraId="109A236D" w14:textId="22131B0B" w:rsidR="008D138A" w:rsidRDefault="008D138A" w:rsidP="00382556">
      <w:pPr>
        <w:keepLines/>
        <w:tabs>
          <w:tab w:val="left" w:pos="-720"/>
        </w:tabs>
        <w:suppressAutoHyphens/>
        <w:spacing w:line="360" w:lineRule="auto"/>
        <w:ind w:firstLine="1440"/>
        <w:rPr>
          <w:spacing w:val="-3"/>
        </w:rPr>
      </w:pPr>
      <w:r>
        <w:rPr>
          <w:spacing w:val="-3"/>
        </w:rPr>
        <w:t>Other parties participated in the Prehearing Conference but did not file a prehearing memorandum and have not filed a written document for treatment as an active participant.  Consequently, these parties will be treated as inactive participants as outlined in our Prehearing Conference Order dated September 21, 2018.</w:t>
      </w:r>
    </w:p>
    <w:p w14:paraId="520149AA" w14:textId="1673E257" w:rsidR="006F4887" w:rsidRDefault="006F4887" w:rsidP="00382556">
      <w:pPr>
        <w:keepLines/>
        <w:tabs>
          <w:tab w:val="left" w:pos="-720"/>
        </w:tabs>
        <w:suppressAutoHyphens/>
        <w:spacing w:line="360" w:lineRule="auto"/>
        <w:ind w:firstLine="1440"/>
        <w:rPr>
          <w:spacing w:val="-3"/>
        </w:rPr>
      </w:pPr>
    </w:p>
    <w:p w14:paraId="4668BFE7" w14:textId="77777777" w:rsidR="0029687C" w:rsidRDefault="006F4887" w:rsidP="00382556">
      <w:pPr>
        <w:pStyle w:val="ParaTab1"/>
        <w:keepLines/>
        <w:spacing w:line="360" w:lineRule="auto"/>
        <w:rPr>
          <w:rFonts w:ascii="Times New Roman" w:hAnsi="Times New Roman" w:cs="Times New Roman"/>
          <w:spacing w:val="-3"/>
        </w:rPr>
      </w:pPr>
      <w:r>
        <w:rPr>
          <w:spacing w:val="-3"/>
        </w:rPr>
        <w:lastRenderedPageBreak/>
        <w:t xml:space="preserve">LGMA has not filed evidence of appropriate representation through a Notice of Appearance.  LGMA is cautioned that </w:t>
      </w:r>
      <w:r w:rsidR="00A352A6" w:rsidRPr="00B13465">
        <w:rPr>
          <w:rFonts w:ascii="Times New Roman" w:hAnsi="Times New Roman" w:cs="Times New Roman"/>
          <w:spacing w:val="-3"/>
        </w:rPr>
        <w:t>if you are a partnership, limited liability company, company, corporation, trust, association, or governmental agency or subdivision, you must have an attorney</w:t>
      </w:r>
    </w:p>
    <w:p w14:paraId="25BB9C66" w14:textId="57D16547" w:rsidR="00A352A6" w:rsidRPr="00B13465" w:rsidRDefault="00A352A6" w:rsidP="0029687C">
      <w:pPr>
        <w:pStyle w:val="ParaTab1"/>
        <w:keepLines/>
        <w:spacing w:line="360" w:lineRule="auto"/>
        <w:ind w:firstLine="0"/>
        <w:rPr>
          <w:rFonts w:ascii="Times New Roman" w:hAnsi="Times New Roman" w:cs="Times New Roman"/>
          <w:spacing w:val="-3"/>
        </w:rPr>
      </w:pPr>
      <w:r w:rsidRPr="00B13465">
        <w:rPr>
          <w:rFonts w:ascii="Times New Roman" w:hAnsi="Times New Roman" w:cs="Times New Roman"/>
          <w:spacing w:val="-3"/>
        </w:rPr>
        <w:t xml:space="preserve">licensed to practice law in the Commonwealth of Pennsylvania, or admitted </w:t>
      </w:r>
      <w:r w:rsidRPr="00B13465">
        <w:rPr>
          <w:rFonts w:ascii="Times New Roman" w:hAnsi="Times New Roman" w:cs="Times New Roman"/>
          <w:i/>
          <w:iCs/>
          <w:spacing w:val="-3"/>
        </w:rPr>
        <w:t xml:space="preserve">Pro </w:t>
      </w:r>
      <w:proofErr w:type="spellStart"/>
      <w:r w:rsidRPr="00B13465">
        <w:rPr>
          <w:rFonts w:ascii="Times New Roman" w:hAnsi="Times New Roman" w:cs="Times New Roman"/>
          <w:i/>
          <w:iCs/>
          <w:spacing w:val="-3"/>
        </w:rPr>
        <w:t>Hac</w:t>
      </w:r>
      <w:proofErr w:type="spellEnd"/>
      <w:r w:rsidRPr="00B13465">
        <w:rPr>
          <w:rFonts w:ascii="Times New Roman" w:hAnsi="Times New Roman" w:cs="Times New Roman"/>
          <w:i/>
          <w:iCs/>
          <w:spacing w:val="-3"/>
        </w:rPr>
        <w:t xml:space="preserve"> Vice</w:t>
      </w:r>
      <w:r w:rsidRPr="00B13465">
        <w:rPr>
          <w:rFonts w:ascii="Times New Roman" w:hAnsi="Times New Roman" w:cs="Times New Roman"/>
          <w:spacing w:val="-3"/>
        </w:rPr>
        <w:t>, represent you in th</w:t>
      </w:r>
      <w:r w:rsidR="00583561">
        <w:rPr>
          <w:rFonts w:ascii="Times New Roman" w:hAnsi="Times New Roman" w:cs="Times New Roman"/>
          <w:spacing w:val="-3"/>
        </w:rPr>
        <w:t>e</w:t>
      </w:r>
      <w:r w:rsidRPr="00B13465">
        <w:rPr>
          <w:rFonts w:ascii="Times New Roman" w:hAnsi="Times New Roman" w:cs="Times New Roman"/>
          <w:spacing w:val="-3"/>
        </w:rPr>
        <w:t>s</w:t>
      </w:r>
      <w:r w:rsidR="00583561">
        <w:rPr>
          <w:rFonts w:ascii="Times New Roman" w:hAnsi="Times New Roman" w:cs="Times New Roman"/>
          <w:spacing w:val="-3"/>
        </w:rPr>
        <w:t>e</w:t>
      </w:r>
      <w:r w:rsidRPr="00B13465">
        <w:rPr>
          <w:rFonts w:ascii="Times New Roman" w:hAnsi="Times New Roman" w:cs="Times New Roman"/>
          <w:spacing w:val="-3"/>
        </w:rPr>
        <w:t xml:space="preserve"> proceeding</w:t>
      </w:r>
      <w:r w:rsidR="00583561">
        <w:rPr>
          <w:rFonts w:ascii="Times New Roman" w:hAnsi="Times New Roman" w:cs="Times New Roman"/>
          <w:spacing w:val="-3"/>
        </w:rPr>
        <w:t>s</w:t>
      </w:r>
      <w:r w:rsidRPr="00B13465">
        <w:rPr>
          <w:rFonts w:ascii="Times New Roman" w:hAnsi="Times New Roman" w:cs="Times New Roman"/>
          <w:spacing w:val="-3"/>
        </w:rPr>
        <w:t>.</w:t>
      </w:r>
      <w:r w:rsidR="0009275A">
        <w:rPr>
          <w:rFonts w:ascii="Times New Roman" w:hAnsi="Times New Roman" w:cs="Times New Roman"/>
          <w:spacing w:val="-3"/>
        </w:rPr>
        <w:t xml:space="preserve">  See 52 </w:t>
      </w:r>
      <w:proofErr w:type="spellStart"/>
      <w:r w:rsidR="0009275A">
        <w:rPr>
          <w:rFonts w:ascii="Times New Roman" w:hAnsi="Times New Roman" w:cs="Times New Roman"/>
          <w:spacing w:val="-3"/>
        </w:rPr>
        <w:t>Pa.Code</w:t>
      </w:r>
      <w:proofErr w:type="spellEnd"/>
      <w:r w:rsidR="0009275A">
        <w:rPr>
          <w:rFonts w:ascii="Times New Roman" w:hAnsi="Times New Roman" w:cs="Times New Roman"/>
          <w:spacing w:val="-3"/>
        </w:rPr>
        <w:t xml:space="preserve"> §§ 1.21 and 1.22.</w:t>
      </w:r>
      <w:r w:rsidRPr="00B13465">
        <w:rPr>
          <w:rFonts w:ascii="Times New Roman" w:hAnsi="Times New Roman" w:cs="Times New Roman"/>
          <w:spacing w:val="-3"/>
        </w:rPr>
        <w:t xml:space="preserve">  Unless you are an attorney, you may not represent someone else.  Attorneys shall insure that their appearance is entered in accordance with the provisions of 52 </w:t>
      </w:r>
      <w:proofErr w:type="spellStart"/>
      <w:r w:rsidRPr="00B13465">
        <w:rPr>
          <w:rFonts w:ascii="Times New Roman" w:hAnsi="Times New Roman" w:cs="Times New Roman"/>
          <w:spacing w:val="-3"/>
        </w:rPr>
        <w:t>Pa.Code</w:t>
      </w:r>
      <w:proofErr w:type="spellEnd"/>
      <w:r w:rsidRPr="00B13465">
        <w:rPr>
          <w:rFonts w:ascii="Times New Roman" w:hAnsi="Times New Roman" w:cs="Times New Roman"/>
          <w:spacing w:val="-3"/>
        </w:rPr>
        <w:t xml:space="preserve"> § 1.24(b).</w:t>
      </w:r>
      <w:r w:rsidR="0009275A">
        <w:rPr>
          <w:rFonts w:ascii="Times New Roman" w:hAnsi="Times New Roman" w:cs="Times New Roman"/>
          <w:spacing w:val="-3"/>
        </w:rPr>
        <w:t xml:space="preserve">  LGMA is to provide a Notice of Appearance on or before November 20, 2018.  </w:t>
      </w:r>
    </w:p>
    <w:p w14:paraId="48068080" w14:textId="77777777" w:rsidR="00B51D7B" w:rsidRPr="00FD50F7" w:rsidRDefault="00B51D7B" w:rsidP="00382556">
      <w:pPr>
        <w:keepLines/>
        <w:tabs>
          <w:tab w:val="left" w:pos="-720"/>
        </w:tabs>
        <w:suppressAutoHyphens/>
        <w:spacing w:line="360" w:lineRule="auto"/>
        <w:ind w:firstLine="1440"/>
        <w:rPr>
          <w:spacing w:val="-3"/>
        </w:rPr>
      </w:pPr>
    </w:p>
    <w:p w14:paraId="3113F7DC" w14:textId="1F93110C" w:rsidR="002B08C9" w:rsidRDefault="008D138A" w:rsidP="00382556">
      <w:pPr>
        <w:pStyle w:val="ListParagraph"/>
        <w:keepLines/>
        <w:numPr>
          <w:ilvl w:val="0"/>
          <w:numId w:val="15"/>
        </w:numPr>
        <w:spacing w:line="360" w:lineRule="auto"/>
        <w:ind w:left="1440"/>
        <w:rPr>
          <w:u w:val="single"/>
        </w:rPr>
      </w:pPr>
      <w:r w:rsidRPr="008D138A">
        <w:rPr>
          <w:u w:val="single"/>
        </w:rPr>
        <w:t>Modification to Discovery</w:t>
      </w:r>
    </w:p>
    <w:p w14:paraId="6801CB7B" w14:textId="4807677E" w:rsidR="00047ED9" w:rsidRDefault="00047ED9" w:rsidP="00382556">
      <w:pPr>
        <w:keepLines/>
        <w:spacing w:line="360" w:lineRule="auto"/>
        <w:ind w:left="720"/>
        <w:rPr>
          <w:u w:val="single"/>
        </w:rPr>
      </w:pPr>
    </w:p>
    <w:p w14:paraId="5F1A2437" w14:textId="5B478331" w:rsidR="0009275A" w:rsidRDefault="0009275A" w:rsidP="00382556">
      <w:pPr>
        <w:keepLines/>
        <w:spacing w:line="360" w:lineRule="auto"/>
        <w:ind w:firstLine="1440"/>
      </w:pPr>
      <w:r>
        <w:t xml:space="preserve">I&amp;E and OCA proposed modifications to discovery rules found at 52 </w:t>
      </w:r>
      <w:proofErr w:type="spellStart"/>
      <w:r>
        <w:t>Pa.Code</w:t>
      </w:r>
      <w:proofErr w:type="spellEnd"/>
      <w:r>
        <w:t xml:space="preserve"> §</w:t>
      </w:r>
      <w:r w:rsidR="00673276">
        <w:t> </w:t>
      </w:r>
      <w:r>
        <w:t xml:space="preserve">5.321 </w:t>
      </w:r>
      <w:r w:rsidRPr="0009275A">
        <w:rPr>
          <w:i/>
        </w:rPr>
        <w:t>et seq.</w:t>
      </w:r>
      <w:r>
        <w:rPr>
          <w:i/>
        </w:rPr>
        <w:t xml:space="preserve">  </w:t>
      </w:r>
      <w:r>
        <w:t>The modifications were similar with OCA providing some additions.  After some discussion the following rules were agreed upon to be implemented in these proceedings:</w:t>
      </w:r>
    </w:p>
    <w:p w14:paraId="63822191" w14:textId="77777777" w:rsidR="005A7508" w:rsidRPr="0009275A" w:rsidRDefault="005A7508" w:rsidP="00382556">
      <w:pPr>
        <w:keepLines/>
        <w:spacing w:line="360" w:lineRule="auto"/>
        <w:ind w:firstLine="1440"/>
      </w:pPr>
    </w:p>
    <w:p w14:paraId="3CE3B464" w14:textId="77777777" w:rsidR="00583561" w:rsidRPr="003028DB" w:rsidRDefault="00583561" w:rsidP="00673276">
      <w:pPr>
        <w:keepLines/>
        <w:numPr>
          <w:ilvl w:val="12"/>
          <w:numId w:val="0"/>
        </w:numPr>
        <w:ind w:left="1440" w:right="720" w:hanging="720"/>
      </w:pPr>
      <w:r w:rsidRPr="003028DB">
        <w:t>A.</w:t>
      </w:r>
      <w:r w:rsidRPr="003028DB">
        <w:tab/>
      </w:r>
      <w:bookmarkStart w:id="5" w:name="_Hlk527011008"/>
      <w:r w:rsidRPr="003028DB">
        <w:t>Answers to written interrogatories will be served in-hand within ten (10) calendar days of service of the interrogatories.</w:t>
      </w:r>
      <w:r>
        <w:t xml:space="preserve"> </w:t>
      </w:r>
      <w:r w:rsidRPr="00AA6D87">
        <w:t xml:space="preserve">Discovery propounded after 12:00 noon on a Friday </w:t>
      </w:r>
      <w:r w:rsidRPr="00AA6D87">
        <w:rPr>
          <w:bCs/>
        </w:rPr>
        <w:t xml:space="preserve">or the day before a holiday </w:t>
      </w:r>
      <w:r w:rsidRPr="00AA6D87">
        <w:t>will be deemed served on the next business day for purposes of determining the due date of the responses.</w:t>
      </w:r>
    </w:p>
    <w:p w14:paraId="068C2D5C" w14:textId="77777777" w:rsidR="00583561" w:rsidRPr="003028DB"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4AB4CB68" w14:textId="2A6D5EF1" w:rsidR="00583561" w:rsidRPr="003028DB"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pPr>
      <w:r w:rsidRPr="003028DB">
        <w:t>B.</w:t>
      </w:r>
      <w:r w:rsidRPr="003028DB">
        <w:tab/>
        <w:t>Objections to interrogatories will be communicated orally within three (3) days of service; unresolved objections in writing within five (5) days of service of interrogatories.</w:t>
      </w:r>
    </w:p>
    <w:p w14:paraId="14EC3C56" w14:textId="77777777" w:rsidR="00583561" w:rsidRPr="003028DB" w:rsidRDefault="00583561" w:rsidP="0038255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jc w:val="both"/>
      </w:pPr>
    </w:p>
    <w:p w14:paraId="45D363C4" w14:textId="3CAE329D" w:rsidR="00583561" w:rsidRPr="003028DB"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pPr>
      <w:r w:rsidRPr="003028DB">
        <w:t>C.</w:t>
      </w:r>
      <w:r w:rsidRPr="003028DB">
        <w:tab/>
        <w:t xml:space="preserve">Propounding parties will file </w:t>
      </w:r>
      <w:r w:rsidR="007A4FE4">
        <w:t>m</w:t>
      </w:r>
      <w:r w:rsidRPr="003028DB">
        <w:t xml:space="preserve">otions to dismiss objections and/or direct the answering of interrogatories within three (3) </w:t>
      </w:r>
      <w:r>
        <w:t xml:space="preserve">business </w:t>
      </w:r>
      <w:r w:rsidRPr="003028DB">
        <w:t>days of service of written objections.</w:t>
      </w:r>
      <w:r>
        <w:rPr>
          <w:rStyle w:val="FootnoteReference"/>
        </w:rPr>
        <w:footnoteReference w:id="2"/>
      </w:r>
    </w:p>
    <w:p w14:paraId="59A73CB4" w14:textId="77777777" w:rsidR="00583561" w:rsidRPr="003028DB"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p>
    <w:p w14:paraId="7FD0B1CF" w14:textId="5094A74F" w:rsidR="00583561" w:rsidRPr="003028DB"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pPr>
      <w:r w:rsidRPr="003028DB">
        <w:t>D.</w:t>
      </w:r>
      <w:r w:rsidRPr="003028DB">
        <w:tab/>
        <w:t xml:space="preserve">Answers to </w:t>
      </w:r>
      <w:r w:rsidR="007A4FE4">
        <w:t>m</w:t>
      </w:r>
      <w:r w:rsidRPr="003028DB">
        <w:t xml:space="preserve">otions to dismiss objections and/or direct the answering of interrogatories </w:t>
      </w:r>
      <w:r>
        <w:t xml:space="preserve">shall be filed </w:t>
      </w:r>
      <w:r w:rsidRPr="003028DB">
        <w:t xml:space="preserve">within three (3) </w:t>
      </w:r>
      <w:r>
        <w:t xml:space="preserve">business </w:t>
      </w:r>
      <w:r w:rsidRPr="003028DB">
        <w:t>days of service of such motions.</w:t>
      </w:r>
    </w:p>
    <w:p w14:paraId="04424C09" w14:textId="77777777" w:rsidR="00583561" w:rsidRPr="003028DB"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7E6BB63B" w14:textId="77777777" w:rsidR="00583561" w:rsidRPr="003028DB"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pPr>
      <w:r>
        <w:t>E</w:t>
      </w:r>
      <w:r w:rsidRPr="003028DB">
        <w:t>.</w:t>
      </w:r>
      <w:r w:rsidRPr="003028DB">
        <w:tab/>
        <w:t xml:space="preserve">Responses to requests for document production, entry for inspection, or other purposes will be served in-hand within </w:t>
      </w:r>
      <w:r>
        <w:t>seven</w:t>
      </w:r>
      <w:r w:rsidRPr="003028DB">
        <w:t xml:space="preserve"> (</w:t>
      </w:r>
      <w:r>
        <w:t>7</w:t>
      </w:r>
      <w:r w:rsidRPr="003028DB">
        <w:t>) calendar days.</w:t>
      </w:r>
    </w:p>
    <w:p w14:paraId="053AE1C9" w14:textId="77777777" w:rsidR="00583561" w:rsidRPr="003028DB" w:rsidRDefault="00583561" w:rsidP="0038255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jc w:val="both"/>
      </w:pPr>
      <w:r w:rsidRPr="003028DB">
        <w:lastRenderedPageBreak/>
        <w:tab/>
      </w:r>
      <w:r w:rsidRPr="003028DB">
        <w:tab/>
      </w:r>
      <w:r w:rsidRPr="003028DB">
        <w:tab/>
      </w:r>
      <w:r w:rsidRPr="003028DB">
        <w:tab/>
      </w:r>
    </w:p>
    <w:p w14:paraId="3EF4824F" w14:textId="2B3E3AC2" w:rsidR="00583561" w:rsidRDefault="00583561"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pPr>
      <w:r>
        <w:t>F</w:t>
      </w:r>
      <w:r w:rsidRPr="003028DB">
        <w:t>.</w:t>
      </w:r>
      <w:r w:rsidRPr="003028DB">
        <w:tab/>
        <w:t>Requests for admission will be deemed admitted unless answered</w:t>
      </w:r>
      <w:r>
        <w:t xml:space="preserve"> within ten (10) </w:t>
      </w:r>
      <w:r w:rsidR="00AE6549">
        <w:t xml:space="preserve">calendar </w:t>
      </w:r>
      <w:r>
        <w:t>days</w:t>
      </w:r>
      <w:r w:rsidRPr="003028DB">
        <w:t xml:space="preserve"> or objected to </w:t>
      </w:r>
      <w:r>
        <w:t>with</w:t>
      </w:r>
      <w:r w:rsidRPr="003028DB">
        <w:t>in</w:t>
      </w:r>
      <w:r>
        <w:t xml:space="preserve"> five (5)</w:t>
      </w:r>
      <w:r w:rsidR="00AE6549">
        <w:t xml:space="preserve"> calendar</w:t>
      </w:r>
      <w:r>
        <w:t xml:space="preserve"> days of service</w:t>
      </w:r>
      <w:r w:rsidRPr="003028DB">
        <w:t>.</w:t>
      </w:r>
    </w:p>
    <w:p w14:paraId="0D60FB52" w14:textId="77777777" w:rsidR="00EB79C4" w:rsidRPr="003028DB" w:rsidRDefault="00EB79C4" w:rsidP="0067327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pPr>
    </w:p>
    <w:p w14:paraId="7AC1F896" w14:textId="617B85DD" w:rsidR="006A62D9" w:rsidRDefault="00583561" w:rsidP="0038255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jc w:val="both"/>
      </w:pPr>
      <w:r>
        <w:t>G</w:t>
      </w:r>
      <w:r w:rsidRPr="003028DB">
        <w:t>.</w:t>
      </w:r>
      <w:r w:rsidRPr="003028DB">
        <w:tab/>
        <w:t>Answers to on-the-record data requests will be served in-hand within seven (7) calendar days of</w:t>
      </w:r>
      <w:r>
        <w:t xml:space="preserve"> the request.</w:t>
      </w:r>
      <w:r w:rsidRPr="003028DB">
        <w:t xml:space="preserve"> </w:t>
      </w:r>
    </w:p>
    <w:bookmarkEnd w:id="5"/>
    <w:p w14:paraId="5ACB6213" w14:textId="77777777" w:rsidR="00B6548E" w:rsidRDefault="00B6548E" w:rsidP="00382556">
      <w:pPr>
        <w:keepLines/>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hanging="720"/>
        <w:jc w:val="both"/>
      </w:pPr>
    </w:p>
    <w:p w14:paraId="17DC64D8" w14:textId="01D87A65" w:rsidR="008D138A" w:rsidRDefault="008D138A" w:rsidP="0090260F">
      <w:pPr>
        <w:pStyle w:val="ListParagraph"/>
        <w:keepLines/>
        <w:numPr>
          <w:ilvl w:val="0"/>
          <w:numId w:val="15"/>
        </w:numPr>
        <w:spacing w:before="240" w:line="360" w:lineRule="auto"/>
        <w:ind w:left="1440"/>
        <w:rPr>
          <w:u w:val="single"/>
        </w:rPr>
      </w:pPr>
      <w:r>
        <w:rPr>
          <w:u w:val="single"/>
        </w:rPr>
        <w:t>Advertising Public Input Hearings</w:t>
      </w:r>
    </w:p>
    <w:p w14:paraId="68DC217F" w14:textId="14F85CFC" w:rsidR="007A4FE4" w:rsidRDefault="007A4FE4" w:rsidP="00382556">
      <w:pPr>
        <w:keepLines/>
        <w:spacing w:line="360" w:lineRule="auto"/>
        <w:ind w:left="720"/>
        <w:rPr>
          <w:u w:val="single"/>
        </w:rPr>
      </w:pPr>
    </w:p>
    <w:p w14:paraId="7C5E90D0" w14:textId="08B257EF" w:rsidR="007A4FE4" w:rsidRDefault="007A4FE4" w:rsidP="00673276">
      <w:pPr>
        <w:keepLines/>
        <w:spacing w:line="360" w:lineRule="auto"/>
        <w:ind w:firstLine="1440"/>
      </w:pPr>
      <w:r>
        <w:t>OCA requested that the Water and Wastewater Companies be directed to extensively advertise public input hearings</w:t>
      </w:r>
      <w:r w:rsidR="00AE6549">
        <w:t xml:space="preserve"> including the use of </w:t>
      </w:r>
      <w:r>
        <w:t>social media and the</w:t>
      </w:r>
      <w:r w:rsidR="004E6BA7">
        <w:t xml:space="preserve"> Water and Wastewater</w:t>
      </w:r>
      <w:r>
        <w:t xml:space="preserve"> Companies’ website</w:t>
      </w:r>
      <w:r w:rsidR="00AE6549">
        <w:t xml:space="preserve"> in addition to traditional newspaper notices</w:t>
      </w:r>
      <w:r>
        <w:t>.  OCA also requested that the other parties involved in the proceeding be permitted to review these public input announcements prior to their publication and distribution and have input into which publications the ads are placed.</w:t>
      </w:r>
    </w:p>
    <w:p w14:paraId="1AEA6283" w14:textId="2CD1F25D" w:rsidR="007A4FE4" w:rsidRDefault="007A4FE4" w:rsidP="00673276">
      <w:pPr>
        <w:keepLines/>
        <w:spacing w:line="480" w:lineRule="auto"/>
        <w:ind w:firstLine="1440"/>
      </w:pPr>
    </w:p>
    <w:p w14:paraId="0D4BAB29" w14:textId="02775142" w:rsidR="007A4FE4" w:rsidRDefault="007A4FE4" w:rsidP="00673276">
      <w:pPr>
        <w:keepLines/>
        <w:spacing w:line="360" w:lineRule="auto"/>
        <w:ind w:firstLine="1440"/>
      </w:pPr>
      <w:r>
        <w:t xml:space="preserve">Counsel for the </w:t>
      </w:r>
      <w:r w:rsidR="004E6BA7">
        <w:t xml:space="preserve">Water and Wastewater </w:t>
      </w:r>
      <w:r>
        <w:t>Companies opposed the use of their websites for advertising public inputs.  Counsel stated th</w:t>
      </w:r>
      <w:r w:rsidR="00AE6549">
        <w:t xml:space="preserve">ere </w:t>
      </w:r>
      <w:r>
        <w:t xml:space="preserve">is no precedent to use such media and the request may impede cost and efficiency because of involving IT for such communication.  </w:t>
      </w:r>
    </w:p>
    <w:p w14:paraId="4591F3D6" w14:textId="0B4440F9" w:rsidR="007A4FE4" w:rsidRDefault="007A4FE4" w:rsidP="00673276">
      <w:pPr>
        <w:keepLines/>
        <w:spacing w:line="360" w:lineRule="auto"/>
        <w:ind w:firstLine="1440"/>
      </w:pPr>
    </w:p>
    <w:p w14:paraId="1273C197" w14:textId="63076F7F" w:rsidR="005816C7" w:rsidRDefault="007A4FE4" w:rsidP="00673276">
      <w:pPr>
        <w:keepLines/>
        <w:spacing w:line="360" w:lineRule="auto"/>
        <w:ind w:firstLine="1440"/>
      </w:pPr>
      <w:r>
        <w:t xml:space="preserve">OCA rebutted that social media was used in </w:t>
      </w:r>
      <w:r w:rsidR="005816C7">
        <w:rPr>
          <w:i/>
        </w:rPr>
        <w:t xml:space="preserve">Pa. Pub. Util. Comm’n v. Duquesne Light Co., </w:t>
      </w:r>
      <w:r w:rsidR="005816C7">
        <w:t xml:space="preserve">Docket No. R-2018-3000124 </w:t>
      </w:r>
      <w:r w:rsidR="005816C7" w:rsidRPr="005816C7">
        <w:rPr>
          <w:i/>
        </w:rPr>
        <w:t>et. al.</w:t>
      </w:r>
      <w:r w:rsidR="000E21F4">
        <w:rPr>
          <w:i/>
        </w:rPr>
        <w:t xml:space="preserve"> (Duquesne Light Co.).</w:t>
      </w:r>
      <w:r w:rsidR="005816C7">
        <w:rPr>
          <w:i/>
        </w:rPr>
        <w:t xml:space="preserve">  </w:t>
      </w:r>
      <w:r w:rsidR="005816C7">
        <w:t>The</w:t>
      </w:r>
      <w:r w:rsidR="000E21F4">
        <w:t xml:space="preserve"> public utility in </w:t>
      </w:r>
      <w:r w:rsidR="000E21F4" w:rsidRPr="000E21F4">
        <w:rPr>
          <w:i/>
        </w:rPr>
        <w:t>Duquesne Light Co.</w:t>
      </w:r>
      <w:r w:rsidR="000E21F4">
        <w:t xml:space="preserve"> did not oppose use of social media for publication of public input hearings.  The </w:t>
      </w:r>
      <w:r w:rsidR="005816C7">
        <w:t xml:space="preserve">frequency of publishing the notice in </w:t>
      </w:r>
      <w:r w:rsidR="005816C7" w:rsidRPr="005816C7">
        <w:rPr>
          <w:i/>
        </w:rPr>
        <w:t>Duquesne Light Co.</w:t>
      </w:r>
      <w:r w:rsidR="005816C7">
        <w:t xml:space="preserve"> was once per week for the two weeks prior to the scheduled public input hearings.</w:t>
      </w:r>
      <w:r w:rsidR="000E21F4">
        <w:t xml:space="preserve">  </w:t>
      </w:r>
    </w:p>
    <w:p w14:paraId="2556AC1B" w14:textId="77777777" w:rsidR="005816C7" w:rsidRDefault="005816C7" w:rsidP="00673276">
      <w:pPr>
        <w:keepLines/>
        <w:spacing w:line="360" w:lineRule="auto"/>
        <w:ind w:firstLine="1440"/>
        <w:rPr>
          <w:i/>
        </w:rPr>
      </w:pPr>
    </w:p>
    <w:p w14:paraId="0B2C7BD9" w14:textId="77777777" w:rsidR="00EB79C4" w:rsidRDefault="005816C7" w:rsidP="00673276">
      <w:pPr>
        <w:keepLines/>
        <w:spacing w:line="360" w:lineRule="auto"/>
        <w:ind w:firstLine="1440"/>
      </w:pPr>
      <w:r>
        <w:t>We find that there is considerable public interest in these proceeding</w:t>
      </w:r>
      <w:r w:rsidR="000E21F4">
        <w:t>s</w:t>
      </w:r>
      <w:r>
        <w:t xml:space="preserve"> as evidenced by the number of </w:t>
      </w:r>
      <w:r w:rsidRPr="005816C7">
        <w:rPr>
          <w:i/>
        </w:rPr>
        <w:t>pro se</w:t>
      </w:r>
      <w:r>
        <w:t xml:space="preserve"> Complaints filed.</w:t>
      </w:r>
      <w:r w:rsidR="000E21F4">
        <w:t xml:space="preserve"> </w:t>
      </w:r>
      <w:r>
        <w:t xml:space="preserve"> As there is substantial public interest, we believe public input hearings should be held in the Companies’ service territories</w:t>
      </w:r>
      <w:r w:rsidR="00DC1EB2">
        <w:t xml:space="preserve">.  See </w:t>
      </w:r>
    </w:p>
    <w:p w14:paraId="1454DF12" w14:textId="77777777" w:rsidR="00EB79C4" w:rsidRDefault="00EB79C4">
      <w:r>
        <w:br w:type="page"/>
      </w:r>
    </w:p>
    <w:p w14:paraId="35C361C2" w14:textId="4497F312" w:rsidR="00DC1EB2" w:rsidRDefault="00DC1EB2" w:rsidP="00EB79C4">
      <w:pPr>
        <w:keepLines/>
        <w:spacing w:line="360" w:lineRule="auto"/>
      </w:pPr>
      <w:r>
        <w:lastRenderedPageBreak/>
        <w:t>52</w:t>
      </w:r>
      <w:r w:rsidR="00673276">
        <w:t> </w:t>
      </w:r>
      <w:proofErr w:type="spellStart"/>
      <w:r>
        <w:t>Pa.Code</w:t>
      </w:r>
      <w:proofErr w:type="spellEnd"/>
      <w:r>
        <w:t xml:space="preserve"> § 69.321 (Commission’s policy on public input hearings in rate proceedings).  We find that operating public input hearings warrant effective communication to the public through diversified media.</w:t>
      </w:r>
    </w:p>
    <w:p w14:paraId="02CDC33A" w14:textId="77777777" w:rsidR="00DC1EB2" w:rsidRDefault="00DC1EB2" w:rsidP="00382556">
      <w:pPr>
        <w:keepLines/>
        <w:spacing w:line="360" w:lineRule="auto"/>
        <w:ind w:firstLine="1440"/>
        <w:jc w:val="both"/>
      </w:pPr>
    </w:p>
    <w:p w14:paraId="7CEAFCBE" w14:textId="02719926" w:rsidR="00B6548E" w:rsidRDefault="005816C7" w:rsidP="00673276">
      <w:pPr>
        <w:keepLines/>
        <w:spacing w:line="360" w:lineRule="auto"/>
        <w:ind w:firstLine="1440"/>
      </w:pPr>
      <w:r>
        <w:t xml:space="preserve">We do not find the opposition by the </w:t>
      </w:r>
      <w:r w:rsidR="004E6BA7">
        <w:t xml:space="preserve">Water and Wastewater </w:t>
      </w:r>
      <w:r>
        <w:t>Companies persuasive.  We find that provid</w:t>
      </w:r>
      <w:r w:rsidR="00AE6549">
        <w:t>ing</w:t>
      </w:r>
      <w:r>
        <w:t xml:space="preserve"> notice on the Companies</w:t>
      </w:r>
      <w:r w:rsidR="00AE6549">
        <w:t>’</w:t>
      </w:r>
      <w:r>
        <w:t xml:space="preserve"> social media with the same frequency that was used in </w:t>
      </w:r>
      <w:r w:rsidRPr="005816C7">
        <w:rPr>
          <w:i/>
        </w:rPr>
        <w:t>Duquesne Light Co.</w:t>
      </w:r>
      <w:r w:rsidR="00AE6549">
        <w:rPr>
          <w:i/>
        </w:rPr>
        <w:t xml:space="preserve">, </w:t>
      </w:r>
      <w:r w:rsidR="00AE6549">
        <w:t>should not be difficult.</w:t>
      </w:r>
      <w:r>
        <w:rPr>
          <w:i/>
        </w:rPr>
        <w:t xml:space="preserve"> </w:t>
      </w:r>
      <w:r w:rsidR="00DC1EB2">
        <w:rPr>
          <w:i/>
        </w:rPr>
        <w:t xml:space="preserve">  </w:t>
      </w:r>
      <w:r w:rsidR="00AE6549">
        <w:t>Thus, t</w:t>
      </w:r>
      <w:r w:rsidR="00DC1EB2">
        <w:t>he requests of OCA are granted.  The Companies are to use social media in addition to newspaper publications for advertising the public input hearings.  All other aspects of the OCA requests regarding publication of public input hearings are granted as there was not opposition.</w:t>
      </w:r>
    </w:p>
    <w:p w14:paraId="5B0CF88E" w14:textId="77777777" w:rsidR="00AE6549" w:rsidRDefault="00AE6549" w:rsidP="00382556">
      <w:pPr>
        <w:keepLines/>
        <w:spacing w:line="360" w:lineRule="auto"/>
        <w:ind w:firstLine="1440"/>
        <w:jc w:val="both"/>
      </w:pPr>
    </w:p>
    <w:p w14:paraId="4C39B349" w14:textId="2ED7D738" w:rsidR="008D138A" w:rsidRDefault="008D138A" w:rsidP="00382556">
      <w:pPr>
        <w:pStyle w:val="ListParagraph"/>
        <w:keepLines/>
        <w:numPr>
          <w:ilvl w:val="0"/>
          <w:numId w:val="15"/>
        </w:numPr>
        <w:spacing w:line="360" w:lineRule="auto"/>
        <w:ind w:left="1440"/>
        <w:rPr>
          <w:u w:val="single"/>
        </w:rPr>
      </w:pPr>
      <w:r>
        <w:rPr>
          <w:u w:val="single"/>
        </w:rPr>
        <w:t>Schedule of Public Input Hearings</w:t>
      </w:r>
    </w:p>
    <w:p w14:paraId="4341C359" w14:textId="4CF00FB6" w:rsidR="005A302F" w:rsidRDefault="005A302F" w:rsidP="00382556">
      <w:pPr>
        <w:keepLines/>
        <w:spacing w:line="360" w:lineRule="auto"/>
        <w:ind w:firstLine="1440"/>
      </w:pPr>
    </w:p>
    <w:p w14:paraId="0D607BDE" w14:textId="18AB0CCA" w:rsidR="002071D2" w:rsidRDefault="002071D2" w:rsidP="00382556">
      <w:pPr>
        <w:keepLines/>
        <w:spacing w:line="360" w:lineRule="auto"/>
        <w:ind w:firstLine="1440"/>
      </w:pPr>
      <w:r>
        <w:t xml:space="preserve">OCA was granted until close of business on October 2, 2018, to submit a proposal for public input hearings.  The ALJs received by email on October 2, 2018, </w:t>
      </w:r>
      <w:r w:rsidR="00AE6549">
        <w:t>a</w:t>
      </w:r>
      <w:r>
        <w:t xml:space="preserve"> proposal from OCA</w:t>
      </w:r>
      <w:r w:rsidR="00AE6549">
        <w:t xml:space="preserve"> that scheduled seven (7) public input hearing to take place between November 13</w:t>
      </w:r>
      <w:r w:rsidR="00AE6549" w:rsidRPr="00AE6549">
        <w:rPr>
          <w:vertAlign w:val="superscript"/>
        </w:rPr>
        <w:t>th</w:t>
      </w:r>
      <w:r w:rsidR="00AE6549">
        <w:t xml:space="preserve"> and November 16</w:t>
      </w:r>
      <w:r w:rsidR="00AE6549" w:rsidRPr="00AE6549">
        <w:rPr>
          <w:vertAlign w:val="superscript"/>
        </w:rPr>
        <w:t>th</w:t>
      </w:r>
      <w:r w:rsidR="00AE6549">
        <w:t>, 2018</w:t>
      </w:r>
      <w:r>
        <w:t>.</w:t>
      </w:r>
      <w:r w:rsidR="00AE6549">
        <w:t xml:space="preserve"> </w:t>
      </w:r>
      <w:r w:rsidR="00D3649C">
        <w:t xml:space="preserve"> There was no objection to the proposed schedule presented by OCA.</w:t>
      </w:r>
      <w:r w:rsidR="00AE6549">
        <w:t xml:space="preserve"> </w:t>
      </w:r>
    </w:p>
    <w:p w14:paraId="50FB8794" w14:textId="77777777" w:rsidR="002071D2" w:rsidRDefault="002071D2" w:rsidP="00382556">
      <w:pPr>
        <w:keepLines/>
        <w:spacing w:line="360" w:lineRule="auto"/>
        <w:ind w:firstLine="1440"/>
      </w:pPr>
    </w:p>
    <w:p w14:paraId="45A71DC8" w14:textId="77777777" w:rsidR="00D3649C" w:rsidRDefault="00D3649C" w:rsidP="00382556">
      <w:pPr>
        <w:keepLines/>
        <w:spacing w:line="360" w:lineRule="auto"/>
        <w:ind w:firstLine="1440"/>
      </w:pPr>
      <w:r>
        <w:t xml:space="preserve">OCA’s proposed schedule is adopted with the modification that </w:t>
      </w:r>
      <w:r w:rsidR="005A302F">
        <w:t xml:space="preserve">the Smart Hearing scheduled </w:t>
      </w:r>
      <w:r>
        <w:t xml:space="preserve">for November 16, 2018 will begin </w:t>
      </w:r>
      <w:r w:rsidR="005A302F">
        <w:t>at 10</w:t>
      </w:r>
      <w:r>
        <w:t>:00</w:t>
      </w:r>
      <w:r w:rsidR="005A302F">
        <w:t xml:space="preserve"> a.m.</w:t>
      </w:r>
      <w:r>
        <w:t>,</w:t>
      </w:r>
      <w:r w:rsidR="005A302F">
        <w:t xml:space="preserve"> rather than 1</w:t>
      </w:r>
      <w:r>
        <w:t>:00</w:t>
      </w:r>
      <w:r w:rsidR="005A302F">
        <w:t xml:space="preserve"> p.m.  </w:t>
      </w:r>
    </w:p>
    <w:p w14:paraId="071198FA" w14:textId="77777777" w:rsidR="00D3649C" w:rsidRDefault="00D3649C" w:rsidP="00382556">
      <w:pPr>
        <w:keepLines/>
        <w:spacing w:line="360" w:lineRule="auto"/>
        <w:ind w:firstLine="1440"/>
      </w:pPr>
    </w:p>
    <w:p w14:paraId="303694E4" w14:textId="56D290AB" w:rsidR="005A302F" w:rsidRDefault="00D3649C" w:rsidP="00382556">
      <w:pPr>
        <w:keepLines/>
        <w:spacing w:line="360" w:lineRule="auto"/>
        <w:ind w:firstLine="1440"/>
      </w:pPr>
      <w:r>
        <w:t>T</w:t>
      </w:r>
      <w:r w:rsidR="005A302F">
        <w:t xml:space="preserve">he Office of Administrative Law Judge </w:t>
      </w:r>
      <w:r w:rsidR="009A5194">
        <w:t xml:space="preserve">(OALJ) </w:t>
      </w:r>
      <w:r>
        <w:t>i</w:t>
      </w:r>
      <w:r w:rsidR="005A302F">
        <w:t>s</w:t>
      </w:r>
      <w:r>
        <w:t xml:space="preserve"> currently working in conjunction with the OCA to secure the locations for the dates and times proposed.  All parties will receive Hearing Notices with the approved dates, times and locations for each public input hearing.  </w:t>
      </w:r>
    </w:p>
    <w:p w14:paraId="55278B62" w14:textId="77777777" w:rsidR="000E21F4" w:rsidRPr="000E21F4" w:rsidRDefault="000E21F4" w:rsidP="00382556">
      <w:pPr>
        <w:keepLines/>
        <w:spacing w:line="360" w:lineRule="auto"/>
        <w:ind w:firstLine="1440"/>
      </w:pPr>
    </w:p>
    <w:p w14:paraId="1720BBD6" w14:textId="6327847D" w:rsidR="008D138A" w:rsidRDefault="008D138A" w:rsidP="00382556">
      <w:pPr>
        <w:pStyle w:val="ListParagraph"/>
        <w:keepLines/>
        <w:numPr>
          <w:ilvl w:val="0"/>
          <w:numId w:val="15"/>
        </w:numPr>
        <w:spacing w:line="360" w:lineRule="auto"/>
        <w:ind w:left="1440"/>
        <w:rPr>
          <w:u w:val="single"/>
        </w:rPr>
      </w:pPr>
      <w:r>
        <w:rPr>
          <w:u w:val="single"/>
        </w:rPr>
        <w:t>Service on Active Participants</w:t>
      </w:r>
    </w:p>
    <w:p w14:paraId="3ED3B0F5" w14:textId="1A74275E" w:rsidR="008D138A" w:rsidRDefault="008D138A" w:rsidP="00382556">
      <w:pPr>
        <w:keepLines/>
        <w:spacing w:line="360" w:lineRule="auto"/>
        <w:ind w:left="720"/>
        <w:rPr>
          <w:u w:val="single"/>
        </w:rPr>
      </w:pPr>
    </w:p>
    <w:p w14:paraId="46ED1715" w14:textId="77777777" w:rsidR="00790524" w:rsidRDefault="00C673AE" w:rsidP="00382556">
      <w:pPr>
        <w:keepLines/>
        <w:spacing w:line="360" w:lineRule="auto"/>
        <w:ind w:firstLine="1440"/>
      </w:pPr>
      <w:r>
        <w:t xml:space="preserve">The Water and Wastewater Companies, I&amp;E and OSBA will accept electronic service followed by hard copy service by first class mail.  The undersigned ALJs will accept electronic service if followed by first class mail. </w:t>
      </w:r>
      <w:r w:rsidR="00790524">
        <w:t>Our email addresses are:</w:t>
      </w:r>
    </w:p>
    <w:p w14:paraId="3F1FB1F9" w14:textId="36B8BD7B" w:rsidR="00790524" w:rsidRDefault="00790524" w:rsidP="00382556">
      <w:pPr>
        <w:keepLines/>
        <w:spacing w:before="240"/>
        <w:ind w:firstLine="1440"/>
      </w:pPr>
      <w:r>
        <w:lastRenderedPageBreak/>
        <w:t xml:space="preserve">ALJ Jones – </w:t>
      </w:r>
      <w:hyperlink r:id="rId8" w:history="1">
        <w:r w:rsidRPr="00FA7213">
          <w:rPr>
            <w:rStyle w:val="Hyperlink"/>
          </w:rPr>
          <w:t>angeljones@pa.gov</w:t>
        </w:r>
      </w:hyperlink>
    </w:p>
    <w:p w14:paraId="54CE09F4" w14:textId="33B01246" w:rsidR="00790524" w:rsidRDefault="00790524" w:rsidP="00382556">
      <w:pPr>
        <w:keepLines/>
        <w:ind w:firstLine="1440"/>
      </w:pPr>
      <w:r>
        <w:t xml:space="preserve">ALJ Brady – </w:t>
      </w:r>
      <w:hyperlink r:id="rId9" w:history="1">
        <w:r w:rsidRPr="00FA7213">
          <w:rPr>
            <w:rStyle w:val="Hyperlink"/>
          </w:rPr>
          <w:t>fbrady@pa.gov</w:t>
        </w:r>
      </w:hyperlink>
    </w:p>
    <w:p w14:paraId="04B9D62F" w14:textId="77777777" w:rsidR="006A62D9" w:rsidRDefault="006A62D9" w:rsidP="00382556">
      <w:pPr>
        <w:keepLines/>
        <w:ind w:firstLine="1440"/>
      </w:pPr>
    </w:p>
    <w:p w14:paraId="4868458B" w14:textId="0DFD9507" w:rsidR="009300B1" w:rsidRDefault="00C673AE" w:rsidP="0029687C">
      <w:pPr>
        <w:keepLines/>
        <w:spacing w:line="360" w:lineRule="auto"/>
      </w:pPr>
      <w:r>
        <w:t xml:space="preserve">OSBA requests hard copy by first class mail served on its witness.  PAWC requests hard copies served on Attorney </w:t>
      </w:r>
      <w:proofErr w:type="spellStart"/>
      <w:r>
        <w:t>Zambito</w:t>
      </w:r>
      <w:proofErr w:type="spellEnd"/>
      <w:r>
        <w:t xml:space="preserve"> and Attorney Marsh.</w:t>
      </w:r>
    </w:p>
    <w:p w14:paraId="544AF540" w14:textId="77777777" w:rsidR="0090260F" w:rsidRDefault="0090260F" w:rsidP="0029687C">
      <w:pPr>
        <w:keepLines/>
        <w:spacing w:line="360" w:lineRule="auto"/>
      </w:pPr>
    </w:p>
    <w:p w14:paraId="50A33432" w14:textId="23308F5C" w:rsidR="00790524" w:rsidRPr="00790524" w:rsidRDefault="003134F0" w:rsidP="00382556">
      <w:pPr>
        <w:pStyle w:val="ListParagraph"/>
        <w:keepLines/>
        <w:numPr>
          <w:ilvl w:val="0"/>
          <w:numId w:val="19"/>
        </w:numPr>
        <w:spacing w:line="360" w:lineRule="auto"/>
        <w:ind w:left="1440" w:hanging="720"/>
      </w:pPr>
      <w:r>
        <w:rPr>
          <w:u w:val="single"/>
        </w:rPr>
        <w:t xml:space="preserve"> </w:t>
      </w:r>
      <w:r w:rsidR="00790524" w:rsidRPr="003134F0">
        <w:rPr>
          <w:u w:val="single"/>
        </w:rPr>
        <w:t>Witness Matrix</w:t>
      </w:r>
    </w:p>
    <w:p w14:paraId="0DCC2717" w14:textId="262424DB" w:rsidR="00790524" w:rsidRDefault="00790524" w:rsidP="00382556">
      <w:pPr>
        <w:keepLines/>
        <w:spacing w:line="360" w:lineRule="auto"/>
        <w:ind w:left="360"/>
      </w:pPr>
    </w:p>
    <w:p w14:paraId="349FFFFC" w14:textId="3D5D38B2" w:rsidR="003134F0" w:rsidRDefault="00790524" w:rsidP="00382556">
      <w:pPr>
        <w:keepLines/>
        <w:spacing w:line="360" w:lineRule="auto"/>
        <w:ind w:firstLine="1440"/>
      </w:pPr>
      <w:r>
        <w:t>The ALJs requested that counsel for the Water and Wastewater Companies present a witness matrix no later than 2 business days prior to the evidentiary hearings.  If there are questions about this request, please contact the ALJs directly.</w:t>
      </w:r>
    </w:p>
    <w:p w14:paraId="3C54D8F5" w14:textId="77777777" w:rsidR="00D3649C" w:rsidRDefault="00D3649C" w:rsidP="00382556">
      <w:pPr>
        <w:keepLines/>
        <w:spacing w:line="360" w:lineRule="auto"/>
        <w:ind w:firstLine="1440"/>
      </w:pPr>
    </w:p>
    <w:p w14:paraId="44A977D6" w14:textId="77777777" w:rsidR="006A62D9" w:rsidRPr="003134F0" w:rsidRDefault="006A62D9" w:rsidP="00382556">
      <w:pPr>
        <w:pStyle w:val="ListParagraph"/>
        <w:keepLines/>
        <w:numPr>
          <w:ilvl w:val="0"/>
          <w:numId w:val="19"/>
        </w:numPr>
        <w:spacing w:line="360" w:lineRule="auto"/>
        <w:ind w:left="1440" w:hanging="720"/>
        <w:rPr>
          <w:u w:val="single"/>
        </w:rPr>
      </w:pPr>
      <w:r w:rsidRPr="003134F0">
        <w:rPr>
          <w:u w:val="single"/>
        </w:rPr>
        <w:t>Procedural Schedule</w:t>
      </w:r>
    </w:p>
    <w:p w14:paraId="3467302C" w14:textId="5A5FC6B5" w:rsidR="006A62D9" w:rsidRDefault="006A62D9" w:rsidP="00382556">
      <w:pPr>
        <w:pStyle w:val="ListParagraph"/>
        <w:keepLines/>
        <w:ind w:left="1440"/>
        <w:rPr>
          <w:u w:val="single"/>
        </w:rPr>
      </w:pPr>
    </w:p>
    <w:p w14:paraId="49E4FB68" w14:textId="77777777" w:rsidR="00382556" w:rsidRPr="003134F0" w:rsidRDefault="00382556" w:rsidP="00382556">
      <w:pPr>
        <w:pStyle w:val="ListParagraph"/>
        <w:keepLines/>
        <w:ind w:left="1440"/>
        <w:rPr>
          <w:u w:val="single"/>
        </w:rPr>
      </w:pPr>
      <w:r>
        <w:rPr>
          <w:u w:val="single"/>
        </w:rPr>
        <w:t>Subject</w:t>
      </w:r>
      <w:r>
        <w:rPr>
          <w:u w:val="single"/>
        </w:rPr>
        <w:tab/>
      </w:r>
      <w:r>
        <w:tab/>
      </w:r>
      <w:r>
        <w:tab/>
      </w:r>
      <w:r>
        <w:tab/>
      </w:r>
      <w:r>
        <w:tab/>
      </w:r>
      <w:r>
        <w:tab/>
      </w:r>
      <w:r>
        <w:rPr>
          <w:u w:val="single"/>
        </w:rPr>
        <w:t>Date</w:t>
      </w:r>
    </w:p>
    <w:p w14:paraId="708DB15A" w14:textId="77777777" w:rsidR="00382556" w:rsidRDefault="00382556" w:rsidP="00382556">
      <w:pPr>
        <w:keepLines/>
        <w:ind w:left="1440"/>
      </w:pPr>
    </w:p>
    <w:p w14:paraId="06D9AB1B" w14:textId="77777777" w:rsidR="00382556" w:rsidRDefault="00382556" w:rsidP="00382556">
      <w:pPr>
        <w:keepLines/>
        <w:spacing w:line="360" w:lineRule="auto"/>
        <w:ind w:left="1440"/>
      </w:pPr>
      <w:r>
        <w:t>Rate Filing</w:t>
      </w:r>
      <w:r>
        <w:tab/>
      </w:r>
      <w:r>
        <w:tab/>
      </w:r>
      <w:r>
        <w:tab/>
      </w:r>
      <w:r>
        <w:tab/>
      </w:r>
      <w:r>
        <w:tab/>
        <w:t>August 17, 2018</w:t>
      </w:r>
    </w:p>
    <w:p w14:paraId="6785E361" w14:textId="77777777" w:rsidR="00382556" w:rsidRDefault="00382556" w:rsidP="00382556">
      <w:pPr>
        <w:keepLines/>
        <w:spacing w:line="360" w:lineRule="auto"/>
        <w:ind w:left="1440"/>
      </w:pPr>
      <w:r>
        <w:t xml:space="preserve">Prehearing Conference </w:t>
      </w:r>
      <w:r>
        <w:tab/>
      </w:r>
      <w:r>
        <w:tab/>
      </w:r>
      <w:r>
        <w:tab/>
        <w:t>September 28, 2018</w:t>
      </w:r>
    </w:p>
    <w:p w14:paraId="1670DF66" w14:textId="77777777" w:rsidR="00382556" w:rsidRDefault="00382556" w:rsidP="00382556">
      <w:pPr>
        <w:keepLines/>
        <w:spacing w:line="360" w:lineRule="auto"/>
        <w:ind w:left="1440"/>
      </w:pPr>
      <w:r>
        <w:t>Public Input Hearings</w:t>
      </w:r>
      <w:r>
        <w:tab/>
      </w:r>
      <w:r>
        <w:tab/>
      </w:r>
      <w:r>
        <w:tab/>
      </w:r>
      <w:r>
        <w:tab/>
        <w:t>November 12-16, 2018</w:t>
      </w:r>
    </w:p>
    <w:p w14:paraId="033719C2" w14:textId="77777777" w:rsidR="00382556" w:rsidRDefault="00382556" w:rsidP="00382556">
      <w:pPr>
        <w:keepLines/>
        <w:spacing w:line="360" w:lineRule="auto"/>
        <w:ind w:left="1440"/>
      </w:pPr>
      <w:r>
        <w:t>I&amp;E Witness Direct</w:t>
      </w:r>
      <w:r>
        <w:tab/>
      </w:r>
      <w:r>
        <w:tab/>
      </w:r>
      <w:r>
        <w:tab/>
      </w:r>
      <w:r>
        <w:tab/>
        <w:t>November 15, 2018</w:t>
      </w:r>
    </w:p>
    <w:p w14:paraId="73E3E8D0" w14:textId="77777777" w:rsidR="00382556" w:rsidRDefault="00382556" w:rsidP="00382556">
      <w:pPr>
        <w:keepLines/>
        <w:ind w:left="1440"/>
      </w:pPr>
      <w:r>
        <w:t>Complainant/</w:t>
      </w:r>
      <w:proofErr w:type="spellStart"/>
      <w:r>
        <w:t>Intervernor</w:t>
      </w:r>
      <w:proofErr w:type="spellEnd"/>
      <w:r>
        <w:tab/>
      </w:r>
      <w:r>
        <w:tab/>
      </w:r>
      <w:r>
        <w:tab/>
        <w:t>November 20, 2018</w:t>
      </w:r>
    </w:p>
    <w:p w14:paraId="09675C65" w14:textId="77777777" w:rsidR="00382556" w:rsidRDefault="00382556" w:rsidP="00382556">
      <w:pPr>
        <w:keepLines/>
        <w:spacing w:line="360" w:lineRule="auto"/>
        <w:ind w:left="1440"/>
      </w:pPr>
      <w:r>
        <w:t>Direct Testimony</w:t>
      </w:r>
    </w:p>
    <w:p w14:paraId="5D50373A" w14:textId="77777777" w:rsidR="00382556" w:rsidRDefault="00382556" w:rsidP="00382556">
      <w:pPr>
        <w:keepLines/>
        <w:spacing w:line="360" w:lineRule="auto"/>
        <w:ind w:left="1440"/>
      </w:pPr>
      <w:r>
        <w:t>Supplement Direct Re: Public Inputs</w:t>
      </w:r>
      <w:r>
        <w:tab/>
      </w:r>
      <w:r>
        <w:tab/>
        <w:t>November 27, 2018</w:t>
      </w:r>
    </w:p>
    <w:p w14:paraId="6963902C" w14:textId="77777777" w:rsidR="00382556" w:rsidRDefault="00382556" w:rsidP="00382556">
      <w:pPr>
        <w:keepLines/>
        <w:spacing w:line="360" w:lineRule="auto"/>
        <w:ind w:left="1440"/>
      </w:pPr>
      <w:r>
        <w:t xml:space="preserve">Rebuttal Testimony Addressing I&amp;E </w:t>
      </w:r>
      <w:r>
        <w:tab/>
      </w:r>
      <w:r>
        <w:tab/>
        <w:t>December 13, 2018</w:t>
      </w:r>
    </w:p>
    <w:p w14:paraId="2B9EDB9A" w14:textId="77777777" w:rsidR="00382556" w:rsidRDefault="00382556" w:rsidP="00382556">
      <w:pPr>
        <w:keepLines/>
        <w:spacing w:line="360" w:lineRule="auto"/>
        <w:ind w:left="1440"/>
      </w:pPr>
      <w:r>
        <w:t>Rebuttal Testimony</w:t>
      </w:r>
      <w:r>
        <w:tab/>
      </w:r>
      <w:r>
        <w:tab/>
      </w:r>
      <w:r>
        <w:tab/>
      </w:r>
      <w:r>
        <w:tab/>
        <w:t>December 19, 2018</w:t>
      </w:r>
    </w:p>
    <w:p w14:paraId="085B60D7" w14:textId="77777777" w:rsidR="00382556" w:rsidRDefault="00382556" w:rsidP="00382556">
      <w:pPr>
        <w:keepLines/>
        <w:spacing w:line="360" w:lineRule="auto"/>
        <w:ind w:left="1440"/>
      </w:pPr>
      <w:proofErr w:type="spellStart"/>
      <w:r>
        <w:t>Surrebuttal</w:t>
      </w:r>
      <w:proofErr w:type="spellEnd"/>
      <w:r>
        <w:t xml:space="preserve"> Testimony Addressing I&amp;E</w:t>
      </w:r>
      <w:r>
        <w:tab/>
        <w:t>January 4, 2019</w:t>
      </w:r>
    </w:p>
    <w:p w14:paraId="349ECCEE" w14:textId="77777777" w:rsidR="00382556" w:rsidRDefault="00382556" w:rsidP="00382556">
      <w:pPr>
        <w:keepLines/>
        <w:spacing w:line="360" w:lineRule="auto"/>
        <w:ind w:left="1440"/>
      </w:pPr>
      <w:proofErr w:type="spellStart"/>
      <w:r>
        <w:t>Surrebuttal</w:t>
      </w:r>
      <w:proofErr w:type="spellEnd"/>
      <w:r>
        <w:t xml:space="preserve"> Testimony </w:t>
      </w:r>
      <w:r>
        <w:tab/>
      </w:r>
      <w:r>
        <w:tab/>
      </w:r>
      <w:r>
        <w:tab/>
        <w:t>January 8, 2019</w:t>
      </w:r>
    </w:p>
    <w:p w14:paraId="4B28A279" w14:textId="77777777" w:rsidR="00382556" w:rsidRDefault="00382556" w:rsidP="00382556">
      <w:pPr>
        <w:keepLines/>
        <w:spacing w:line="360" w:lineRule="auto"/>
        <w:ind w:left="1440"/>
      </w:pPr>
      <w:r>
        <w:t>Oral Rejoinder Outline Addressing I&amp;E</w:t>
      </w:r>
      <w:r>
        <w:tab/>
        <w:t>January 9, 2019</w:t>
      </w:r>
    </w:p>
    <w:p w14:paraId="70EDD7E4" w14:textId="1A976C2D" w:rsidR="00382556" w:rsidRDefault="00382556" w:rsidP="00382556">
      <w:pPr>
        <w:keepLines/>
        <w:spacing w:line="360" w:lineRule="auto"/>
        <w:ind w:left="1440"/>
      </w:pPr>
      <w:r>
        <w:t>Oral Rejoinder Outline</w:t>
      </w:r>
      <w:r>
        <w:tab/>
      </w:r>
      <w:r>
        <w:tab/>
      </w:r>
      <w:r>
        <w:tab/>
        <w:t>January 11, 2019 by noon</w:t>
      </w:r>
    </w:p>
    <w:p w14:paraId="0B745A04" w14:textId="77777777" w:rsidR="00382556" w:rsidRDefault="00382556" w:rsidP="00382556">
      <w:pPr>
        <w:keepLines/>
        <w:ind w:left="1440"/>
      </w:pPr>
      <w:r>
        <w:t xml:space="preserve">Evidentiary </w:t>
      </w:r>
      <w:proofErr w:type="gramStart"/>
      <w:r>
        <w:t>Hearing</w:t>
      </w:r>
      <w:proofErr w:type="gramEnd"/>
      <w:r>
        <w:t xml:space="preserve"> I&amp;E Witness</w:t>
      </w:r>
      <w:r>
        <w:tab/>
      </w:r>
      <w:r>
        <w:tab/>
        <w:t>January 11, 2019 1:00 p.m.</w:t>
      </w:r>
    </w:p>
    <w:p w14:paraId="09AE01C8" w14:textId="77777777" w:rsidR="00382556" w:rsidRDefault="00382556" w:rsidP="00382556">
      <w:pPr>
        <w:keepLines/>
        <w:spacing w:line="360" w:lineRule="auto"/>
        <w:ind w:left="1440"/>
      </w:pPr>
      <w:r>
        <w:tab/>
      </w:r>
      <w:r>
        <w:tab/>
      </w:r>
      <w:r>
        <w:tab/>
      </w:r>
      <w:r>
        <w:tab/>
      </w:r>
      <w:r>
        <w:tab/>
      </w:r>
      <w:r>
        <w:tab/>
        <w:t>(telephonic)</w:t>
      </w:r>
    </w:p>
    <w:p w14:paraId="7386FD37" w14:textId="77777777" w:rsidR="00382556" w:rsidRDefault="00382556" w:rsidP="00382556">
      <w:pPr>
        <w:keepLines/>
        <w:spacing w:line="360" w:lineRule="auto"/>
        <w:ind w:left="1440"/>
      </w:pPr>
      <w:r>
        <w:t>Evidentiary Hearings</w:t>
      </w:r>
      <w:r>
        <w:tab/>
      </w:r>
      <w:r>
        <w:tab/>
      </w:r>
      <w:r>
        <w:tab/>
      </w:r>
      <w:r>
        <w:tab/>
        <w:t>January 14-17, 2019</w:t>
      </w:r>
    </w:p>
    <w:p w14:paraId="1CAD2397" w14:textId="19FBA79D" w:rsidR="00382556" w:rsidRDefault="00382556" w:rsidP="00382556">
      <w:pPr>
        <w:keepLines/>
        <w:spacing w:line="360" w:lineRule="auto"/>
        <w:ind w:left="1440"/>
      </w:pPr>
      <w:r>
        <w:t>Initial Briefs</w:t>
      </w:r>
      <w:r>
        <w:tab/>
      </w:r>
      <w:r>
        <w:tab/>
      </w:r>
      <w:r>
        <w:tab/>
      </w:r>
      <w:r>
        <w:tab/>
      </w:r>
      <w:r>
        <w:tab/>
        <w:t>February 7, 2019</w:t>
      </w:r>
    </w:p>
    <w:p w14:paraId="6659ED9A" w14:textId="03B1B0B2" w:rsidR="00382556" w:rsidRDefault="00382556" w:rsidP="00382556">
      <w:pPr>
        <w:keepLines/>
        <w:spacing w:line="360" w:lineRule="auto"/>
        <w:ind w:left="1440"/>
      </w:pPr>
      <w:r>
        <w:t>Reply Briefs</w:t>
      </w:r>
      <w:r>
        <w:tab/>
      </w:r>
      <w:r>
        <w:tab/>
      </w:r>
      <w:r>
        <w:tab/>
      </w:r>
      <w:r>
        <w:tab/>
      </w:r>
      <w:r>
        <w:tab/>
        <w:t>February 15, 2019</w:t>
      </w:r>
    </w:p>
    <w:p w14:paraId="7BB17C05" w14:textId="5AAF6B92" w:rsidR="003134F0" w:rsidRDefault="003134F0" w:rsidP="00382556">
      <w:pPr>
        <w:keepLines/>
        <w:spacing w:line="360" w:lineRule="auto"/>
        <w:ind w:firstLine="1440"/>
      </w:pPr>
      <w:r>
        <w:lastRenderedPageBreak/>
        <w:t xml:space="preserve">The </w:t>
      </w:r>
      <w:r w:rsidR="009A5194">
        <w:t xml:space="preserve">Water and Wastewater </w:t>
      </w:r>
      <w:r>
        <w:t>Companies filed a proposed schedule and supplemented it to accommodate the availability of one witness for I&amp;E.  There was no opposition to the schedule as modified</w:t>
      </w:r>
      <w:r w:rsidR="00D3649C">
        <w:t>, which is presented above</w:t>
      </w:r>
      <w:r>
        <w:t>.  We will adopt the schedule as modified subject to any timely motions otherwise.</w:t>
      </w:r>
    </w:p>
    <w:p w14:paraId="16BE9948" w14:textId="77777777" w:rsidR="0090260F" w:rsidRDefault="0090260F" w:rsidP="00382556">
      <w:pPr>
        <w:keepLines/>
        <w:spacing w:line="360" w:lineRule="auto"/>
        <w:ind w:firstLine="1440"/>
      </w:pPr>
    </w:p>
    <w:p w14:paraId="6D9DDADF" w14:textId="623B7B0D" w:rsidR="006A62D9" w:rsidRDefault="006A62D9" w:rsidP="006A62D9">
      <w:pPr>
        <w:spacing w:line="360" w:lineRule="auto"/>
        <w:ind w:firstLine="1440"/>
      </w:pPr>
      <w:r>
        <w:t>THEREFORE;</w:t>
      </w:r>
    </w:p>
    <w:p w14:paraId="1EFEB376" w14:textId="2C377BED" w:rsidR="006A62D9" w:rsidRDefault="006A62D9" w:rsidP="006A62D9">
      <w:pPr>
        <w:spacing w:line="360" w:lineRule="auto"/>
        <w:ind w:firstLine="1440"/>
      </w:pPr>
    </w:p>
    <w:p w14:paraId="679A0691" w14:textId="57AA35D9" w:rsidR="006A62D9" w:rsidRDefault="006A62D9" w:rsidP="006A62D9">
      <w:pPr>
        <w:spacing w:line="360" w:lineRule="auto"/>
        <w:ind w:firstLine="1440"/>
      </w:pPr>
      <w:r>
        <w:t>IT IS ORDERED:</w:t>
      </w:r>
    </w:p>
    <w:p w14:paraId="37E09A21" w14:textId="3E85A4BA" w:rsidR="00D3649C" w:rsidRDefault="00D3649C" w:rsidP="006A62D9">
      <w:pPr>
        <w:spacing w:line="360" w:lineRule="auto"/>
        <w:ind w:firstLine="1440"/>
      </w:pPr>
    </w:p>
    <w:p w14:paraId="280D4B03" w14:textId="7A781462" w:rsidR="00D3649C" w:rsidRDefault="00893F47" w:rsidP="00893F47">
      <w:pPr>
        <w:pStyle w:val="ListParagraph"/>
        <w:numPr>
          <w:ilvl w:val="0"/>
          <w:numId w:val="21"/>
        </w:numPr>
        <w:spacing w:line="360" w:lineRule="auto"/>
        <w:ind w:left="0" w:firstLine="1440"/>
      </w:pPr>
      <w:r>
        <w:t>Th</w:t>
      </w:r>
      <w:r w:rsidR="005A199C">
        <w:t>at th</w:t>
      </w:r>
      <w:r>
        <w:t xml:space="preserve">e Petition to Intervene filed by </w:t>
      </w:r>
      <w:r w:rsidR="00A230B4">
        <w:t>Treasurer Lake</w:t>
      </w:r>
      <w:r w:rsidR="00C14D76">
        <w:t xml:space="preserve"> Property Owners Association on September 24, 2018, at Docket Nos. R-2018-3003558 and R-2018-3003561 is granted.</w:t>
      </w:r>
    </w:p>
    <w:p w14:paraId="4B5DA811" w14:textId="77777777" w:rsidR="00C14D76" w:rsidRDefault="00C14D76" w:rsidP="00C14D76">
      <w:pPr>
        <w:spacing w:line="360" w:lineRule="auto"/>
        <w:ind w:left="1080"/>
      </w:pPr>
    </w:p>
    <w:p w14:paraId="4EADABD9" w14:textId="5DF4B583" w:rsidR="00C14D76" w:rsidRDefault="005A199C" w:rsidP="00893F47">
      <w:pPr>
        <w:pStyle w:val="ListParagraph"/>
        <w:numPr>
          <w:ilvl w:val="0"/>
          <w:numId w:val="21"/>
        </w:numPr>
        <w:spacing w:line="360" w:lineRule="auto"/>
        <w:ind w:left="0" w:firstLine="1440"/>
      </w:pPr>
      <w:r>
        <w:t xml:space="preserve">That the requests by the Commission’s Bureau of Investigation and Enforcement and the Office of Consumer Advocate to modify the discovery rules </w:t>
      </w:r>
      <w:r w:rsidR="001531A6">
        <w:t>are</w:t>
      </w:r>
      <w:r>
        <w:t xml:space="preserve"> granted; which results in the following modifications:</w:t>
      </w:r>
    </w:p>
    <w:p w14:paraId="2566D126" w14:textId="77777777" w:rsidR="005A199C" w:rsidRDefault="005A199C" w:rsidP="005A199C">
      <w:pPr>
        <w:pStyle w:val="ListParagraph"/>
      </w:pPr>
    </w:p>
    <w:p w14:paraId="44AB979A" w14:textId="5F3EEFA1" w:rsidR="005A199C" w:rsidRPr="003028DB" w:rsidRDefault="005A199C" w:rsidP="00673276">
      <w:pPr>
        <w:pStyle w:val="ListParagraph"/>
        <w:numPr>
          <w:ilvl w:val="0"/>
          <w:numId w:val="22"/>
        </w:numPr>
        <w:ind w:right="720"/>
      </w:pPr>
      <w:r w:rsidRPr="003028DB">
        <w:t>Answers to written interrogatories will be served in-hand within ten (10) calendar days of service of the interrogatories.</w:t>
      </w:r>
      <w:r>
        <w:t xml:space="preserve"> </w:t>
      </w:r>
      <w:r w:rsidRPr="00AA6D87">
        <w:t xml:space="preserve">Discovery propounded after 12:00 noon on a Friday </w:t>
      </w:r>
      <w:r w:rsidRPr="005A199C">
        <w:rPr>
          <w:bCs/>
        </w:rPr>
        <w:t xml:space="preserve">or the day before a holiday </w:t>
      </w:r>
      <w:r w:rsidRPr="00AA6D87">
        <w:t>will be deemed served on the next business day for purposes of determining the due date of the responses.</w:t>
      </w:r>
    </w:p>
    <w:p w14:paraId="05E3C2A5" w14:textId="77777777" w:rsidR="005A199C" w:rsidRPr="003028DB" w:rsidRDefault="005A199C" w:rsidP="0067327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0DAEE34D" w14:textId="4A359323" w:rsidR="005A199C" w:rsidRPr="003028DB" w:rsidRDefault="005A199C" w:rsidP="00673276">
      <w:pPr>
        <w:numPr>
          <w:ilvl w:val="12"/>
          <w:numId w:val="0"/>
        </w:numPr>
        <w:tabs>
          <w:tab w:val="left" w:pos="0"/>
          <w:tab w:val="left" w:pos="1890"/>
          <w:tab w:val="left" w:pos="2160"/>
          <w:tab w:val="left" w:pos="2880"/>
          <w:tab w:val="left" w:pos="3600"/>
          <w:tab w:val="left" w:pos="4320"/>
          <w:tab w:val="left" w:pos="5040"/>
          <w:tab w:val="left" w:pos="5760"/>
          <w:tab w:val="left" w:pos="6480"/>
          <w:tab w:val="left" w:pos="7200"/>
          <w:tab w:val="left" w:pos="7920"/>
          <w:tab w:val="left" w:pos="8640"/>
        </w:tabs>
        <w:ind w:left="1890" w:right="720" w:hanging="450"/>
      </w:pPr>
      <w:r>
        <w:t>b.</w:t>
      </w:r>
      <w:r w:rsidRPr="003028DB">
        <w:tab/>
        <w:t>Objections to interrogatories will be communicated orally within three (3) days of service; unresolved objections in writing within five (5) days of service of interrogatories.</w:t>
      </w:r>
    </w:p>
    <w:p w14:paraId="0952ACA9" w14:textId="77777777" w:rsidR="005A199C" w:rsidRPr="003028DB" w:rsidRDefault="005A199C" w:rsidP="0067327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p>
    <w:p w14:paraId="43B67EE6" w14:textId="18826171" w:rsidR="005A199C" w:rsidRPr="003028DB" w:rsidRDefault="005A199C" w:rsidP="00673276">
      <w:pPr>
        <w:numPr>
          <w:ilvl w:val="12"/>
          <w:numId w:val="0"/>
        </w:num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800" w:right="720" w:hanging="360"/>
      </w:pPr>
      <w:r>
        <w:t>c.</w:t>
      </w:r>
      <w:r w:rsidRPr="003028DB">
        <w:tab/>
        <w:t xml:space="preserve">Propounding parties will file </w:t>
      </w:r>
      <w:r>
        <w:t>m</w:t>
      </w:r>
      <w:r w:rsidRPr="003028DB">
        <w:t xml:space="preserve">otions to dismiss objections and/or direct the answering of interrogatories within three (3) </w:t>
      </w:r>
      <w:r>
        <w:t xml:space="preserve">business </w:t>
      </w:r>
      <w:r w:rsidRPr="003028DB">
        <w:t>days of service of written objections.</w:t>
      </w:r>
    </w:p>
    <w:p w14:paraId="4B2F1D8A" w14:textId="77777777" w:rsidR="005A199C" w:rsidRPr="003028DB" w:rsidRDefault="005A199C" w:rsidP="0067327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p>
    <w:p w14:paraId="698D04C2" w14:textId="5651E39D" w:rsidR="005A199C" w:rsidRPr="003028DB" w:rsidRDefault="005A199C" w:rsidP="00673276">
      <w:pPr>
        <w:numPr>
          <w:ilvl w:val="12"/>
          <w:numId w:val="0"/>
        </w:num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800" w:right="720" w:hanging="360"/>
      </w:pPr>
      <w:r>
        <w:t>d</w:t>
      </w:r>
      <w:r w:rsidRPr="003028DB">
        <w:t>.</w:t>
      </w:r>
      <w:r w:rsidRPr="003028DB">
        <w:tab/>
        <w:t xml:space="preserve">Answers to </w:t>
      </w:r>
      <w:r>
        <w:t>m</w:t>
      </w:r>
      <w:r w:rsidRPr="003028DB">
        <w:t xml:space="preserve">otions to dismiss objections and/or direct the answering of interrogatories </w:t>
      </w:r>
      <w:r>
        <w:t xml:space="preserve">shall be filed </w:t>
      </w:r>
      <w:r w:rsidRPr="003028DB">
        <w:t xml:space="preserve">within three (3) </w:t>
      </w:r>
      <w:r>
        <w:t xml:space="preserve">business </w:t>
      </w:r>
      <w:r w:rsidRPr="003028DB">
        <w:t>days of service of such motions.</w:t>
      </w:r>
    </w:p>
    <w:p w14:paraId="61FC6735" w14:textId="77777777" w:rsidR="005A199C" w:rsidRPr="003028DB" w:rsidRDefault="005A199C" w:rsidP="0067327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2B104934" w14:textId="0B9ADF0E" w:rsidR="005A199C" w:rsidRPr="003028DB" w:rsidRDefault="005A199C" w:rsidP="00673276">
      <w:pPr>
        <w:numPr>
          <w:ilvl w:val="12"/>
          <w:numId w:val="0"/>
        </w:num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800" w:right="720" w:hanging="360"/>
      </w:pPr>
      <w:r>
        <w:t>e</w:t>
      </w:r>
      <w:r w:rsidRPr="003028DB">
        <w:t>.</w:t>
      </w:r>
      <w:r w:rsidRPr="003028DB">
        <w:tab/>
        <w:t xml:space="preserve">Responses to requests for document production, entry for inspection, or other purposes will be served in-hand within </w:t>
      </w:r>
      <w:r>
        <w:t>seven</w:t>
      </w:r>
      <w:r w:rsidRPr="003028DB">
        <w:t xml:space="preserve"> (</w:t>
      </w:r>
      <w:r>
        <w:t>7</w:t>
      </w:r>
      <w:r w:rsidRPr="003028DB">
        <w:t>) calendar days.</w:t>
      </w:r>
    </w:p>
    <w:p w14:paraId="2AD5076A" w14:textId="77777777" w:rsidR="005A199C" w:rsidRPr="003028DB" w:rsidRDefault="005A199C" w:rsidP="00673276">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r w:rsidRPr="003028DB">
        <w:lastRenderedPageBreak/>
        <w:tab/>
      </w:r>
      <w:r w:rsidRPr="003028DB">
        <w:tab/>
      </w:r>
      <w:r w:rsidRPr="003028DB">
        <w:tab/>
      </w:r>
      <w:r w:rsidRPr="003028DB">
        <w:tab/>
      </w:r>
    </w:p>
    <w:p w14:paraId="498A37D6" w14:textId="2B6B5B8A" w:rsidR="005A199C" w:rsidRPr="003028DB" w:rsidRDefault="005A199C" w:rsidP="00673276">
      <w:pPr>
        <w:numPr>
          <w:ilvl w:val="12"/>
          <w:numId w:val="0"/>
        </w:num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800" w:right="720" w:hanging="360"/>
      </w:pPr>
      <w:r>
        <w:t>f</w:t>
      </w:r>
      <w:r w:rsidRPr="003028DB">
        <w:t>.</w:t>
      </w:r>
      <w:r w:rsidRPr="003028DB">
        <w:tab/>
        <w:t>Requests for admission will be deemed admitted unless answered</w:t>
      </w:r>
      <w:r>
        <w:t xml:space="preserve"> within ten (10) calendar days</w:t>
      </w:r>
      <w:r w:rsidRPr="003028DB">
        <w:t xml:space="preserve"> or objected to </w:t>
      </w:r>
      <w:r>
        <w:t>with</w:t>
      </w:r>
      <w:r w:rsidRPr="003028DB">
        <w:t>in</w:t>
      </w:r>
      <w:r>
        <w:t xml:space="preserve"> five (5) calendar days of service</w:t>
      </w:r>
      <w:r w:rsidRPr="003028DB">
        <w:t>.</w:t>
      </w:r>
    </w:p>
    <w:p w14:paraId="568CEDC6" w14:textId="77777777" w:rsidR="005A199C" w:rsidRPr="003028DB" w:rsidRDefault="005A199C" w:rsidP="00673276">
      <w:pPr>
        <w:numPr>
          <w:ilvl w:val="12"/>
          <w:numId w:val="0"/>
        </w:numPr>
        <w:tabs>
          <w:tab w:val="left" w:pos="0"/>
          <w:tab w:val="left" w:pos="1440"/>
          <w:tab w:val="left" w:pos="2160"/>
          <w:tab w:val="left" w:pos="2880"/>
          <w:tab w:val="left" w:pos="3600"/>
          <w:tab w:val="left" w:pos="3690"/>
          <w:tab w:val="left" w:pos="8640"/>
        </w:tabs>
        <w:ind w:left="1440" w:right="720"/>
      </w:pPr>
    </w:p>
    <w:p w14:paraId="778AA762" w14:textId="201DB08A" w:rsidR="005A199C" w:rsidRDefault="005A199C" w:rsidP="00673276">
      <w:pPr>
        <w:numPr>
          <w:ilvl w:val="12"/>
          <w:numId w:val="0"/>
        </w:numPr>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s>
        <w:ind w:left="1800" w:right="720" w:hanging="360"/>
      </w:pPr>
      <w:r>
        <w:t>g</w:t>
      </w:r>
      <w:r w:rsidRPr="003028DB">
        <w:t>.</w:t>
      </w:r>
      <w:r w:rsidRPr="003028DB">
        <w:tab/>
        <w:t>Answers to on-the-record data requests will be served in-hand within seven (7) calendar days of</w:t>
      </w:r>
      <w:r>
        <w:t xml:space="preserve"> the request.</w:t>
      </w:r>
      <w:r w:rsidRPr="003028DB">
        <w:t xml:space="preserve"> </w:t>
      </w:r>
    </w:p>
    <w:p w14:paraId="79F41F6F" w14:textId="77777777" w:rsidR="005A199C" w:rsidRDefault="005A199C" w:rsidP="00673276">
      <w:pPr>
        <w:spacing w:line="360" w:lineRule="auto"/>
        <w:ind w:left="1440"/>
      </w:pPr>
    </w:p>
    <w:p w14:paraId="7E58F26E" w14:textId="120C6327" w:rsidR="005A199C" w:rsidRDefault="005A199C" w:rsidP="00673276">
      <w:pPr>
        <w:pStyle w:val="ListParagraph"/>
        <w:numPr>
          <w:ilvl w:val="0"/>
          <w:numId w:val="21"/>
        </w:numPr>
        <w:spacing w:line="360" w:lineRule="auto"/>
        <w:ind w:left="0" w:firstLine="1440"/>
      </w:pPr>
      <w:r>
        <w:t xml:space="preserve">That the request of </w:t>
      </w:r>
      <w:r w:rsidR="009300B1">
        <w:t xml:space="preserve">the </w:t>
      </w:r>
      <w:r>
        <w:t>O</w:t>
      </w:r>
      <w:r w:rsidR="009300B1">
        <w:t xml:space="preserve">ffice of </w:t>
      </w:r>
      <w:r>
        <w:t>C</w:t>
      </w:r>
      <w:r w:rsidR="009300B1">
        <w:t xml:space="preserve">onsumer </w:t>
      </w:r>
      <w:r>
        <w:t>A</w:t>
      </w:r>
      <w:r w:rsidR="009300B1">
        <w:t>dvocate</w:t>
      </w:r>
      <w:r>
        <w:t xml:space="preserve"> for advertising the </w:t>
      </w:r>
      <w:r w:rsidR="009300B1">
        <w:t>public input hearings is granted consistent with the content contained herein.</w:t>
      </w:r>
    </w:p>
    <w:p w14:paraId="6BEC916F" w14:textId="77777777" w:rsidR="009300B1" w:rsidRDefault="009300B1" w:rsidP="009300B1">
      <w:pPr>
        <w:spacing w:line="360" w:lineRule="auto"/>
        <w:ind w:left="1440"/>
      </w:pPr>
    </w:p>
    <w:p w14:paraId="78766179" w14:textId="04103998" w:rsidR="009300B1" w:rsidRDefault="009300B1" w:rsidP="00893F47">
      <w:pPr>
        <w:pStyle w:val="ListParagraph"/>
        <w:numPr>
          <w:ilvl w:val="0"/>
          <w:numId w:val="21"/>
        </w:numPr>
        <w:spacing w:line="360" w:lineRule="auto"/>
        <w:ind w:left="0" w:firstLine="1440"/>
      </w:pPr>
      <w:r>
        <w:t>That the schedule of the Office of Consumer Advocate for seven (7) public input hearings to be held from November 12, 2018 through November 16, 2018 is adopted with the modification that the smart hearing on November 16, 2018 is scheduled for 10 a.m.</w:t>
      </w:r>
    </w:p>
    <w:p w14:paraId="205D9674" w14:textId="77777777" w:rsidR="009300B1" w:rsidRDefault="009300B1" w:rsidP="009300B1">
      <w:pPr>
        <w:pStyle w:val="ListParagraph"/>
      </w:pPr>
    </w:p>
    <w:p w14:paraId="1DDC1D52" w14:textId="49622C75" w:rsidR="009300B1" w:rsidRDefault="009300B1" w:rsidP="00893F47">
      <w:pPr>
        <w:pStyle w:val="ListParagraph"/>
        <w:numPr>
          <w:ilvl w:val="0"/>
          <w:numId w:val="21"/>
        </w:numPr>
        <w:spacing w:line="360" w:lineRule="auto"/>
        <w:ind w:left="0" w:firstLine="1440"/>
      </w:pPr>
      <w:r>
        <w:t xml:space="preserve">That the supplemental schedule proposed by Aqua Pennsylvania, Inc. and Aqua Pennsylvania Wastewater, Inc. </w:t>
      </w:r>
      <w:r w:rsidR="000362D2">
        <w:t xml:space="preserve">is adopted </w:t>
      </w:r>
      <w:r>
        <w:t>as follows:</w:t>
      </w:r>
    </w:p>
    <w:p w14:paraId="3B527FAD" w14:textId="77777777" w:rsidR="009300B1" w:rsidRDefault="009300B1" w:rsidP="009300B1">
      <w:pPr>
        <w:pStyle w:val="ListParagraph"/>
      </w:pPr>
    </w:p>
    <w:p w14:paraId="065E82E8" w14:textId="77777777" w:rsidR="009300B1" w:rsidRPr="003134F0" w:rsidRDefault="009300B1" w:rsidP="009300B1">
      <w:pPr>
        <w:pStyle w:val="ListParagraph"/>
        <w:ind w:left="1440"/>
        <w:rPr>
          <w:u w:val="single"/>
        </w:rPr>
      </w:pPr>
      <w:bookmarkStart w:id="6" w:name="_Hlk527012781"/>
      <w:r>
        <w:rPr>
          <w:u w:val="single"/>
        </w:rPr>
        <w:t>Subject</w:t>
      </w:r>
      <w:r>
        <w:rPr>
          <w:u w:val="single"/>
        </w:rPr>
        <w:tab/>
      </w:r>
      <w:r>
        <w:tab/>
      </w:r>
      <w:r>
        <w:tab/>
      </w:r>
      <w:r>
        <w:tab/>
      </w:r>
      <w:r>
        <w:tab/>
      </w:r>
      <w:r>
        <w:tab/>
      </w:r>
      <w:r>
        <w:rPr>
          <w:u w:val="single"/>
        </w:rPr>
        <w:t>Date</w:t>
      </w:r>
    </w:p>
    <w:p w14:paraId="72D0A6D1" w14:textId="2585D242" w:rsidR="009300B1" w:rsidRDefault="009300B1" w:rsidP="009300B1">
      <w:pPr>
        <w:ind w:left="1440"/>
      </w:pPr>
    </w:p>
    <w:p w14:paraId="19DFE820" w14:textId="1B9F88A0" w:rsidR="009300B1" w:rsidRDefault="009300B1" w:rsidP="009300B1">
      <w:pPr>
        <w:spacing w:line="360" w:lineRule="auto"/>
        <w:ind w:left="1440"/>
      </w:pPr>
      <w:r>
        <w:t>Rate Filing</w:t>
      </w:r>
      <w:r>
        <w:tab/>
      </w:r>
      <w:r>
        <w:tab/>
      </w:r>
      <w:r>
        <w:tab/>
      </w:r>
      <w:r>
        <w:tab/>
      </w:r>
      <w:r>
        <w:tab/>
        <w:t>August 17, 2018</w:t>
      </w:r>
    </w:p>
    <w:p w14:paraId="5249269C" w14:textId="37AEDE6F" w:rsidR="009300B1" w:rsidRDefault="009300B1" w:rsidP="009300B1">
      <w:pPr>
        <w:spacing w:line="360" w:lineRule="auto"/>
        <w:ind w:left="1440"/>
      </w:pPr>
      <w:r>
        <w:t xml:space="preserve">Prehearing Conference </w:t>
      </w:r>
      <w:r>
        <w:tab/>
      </w:r>
      <w:r>
        <w:tab/>
      </w:r>
      <w:r>
        <w:tab/>
        <w:t>September 28, 2018</w:t>
      </w:r>
    </w:p>
    <w:p w14:paraId="4A980F22" w14:textId="7B1C7B34" w:rsidR="009300B1" w:rsidRDefault="009300B1" w:rsidP="009300B1">
      <w:pPr>
        <w:spacing w:line="360" w:lineRule="auto"/>
        <w:ind w:left="1440"/>
      </w:pPr>
      <w:r>
        <w:t>Public Input Hearings</w:t>
      </w:r>
      <w:r>
        <w:tab/>
      </w:r>
      <w:r>
        <w:tab/>
      </w:r>
      <w:r>
        <w:tab/>
      </w:r>
      <w:r>
        <w:tab/>
        <w:t>November 12-16, 2018</w:t>
      </w:r>
    </w:p>
    <w:p w14:paraId="0EAF6292" w14:textId="338AC903" w:rsidR="009300B1" w:rsidRDefault="009300B1" w:rsidP="009300B1">
      <w:pPr>
        <w:spacing w:line="360" w:lineRule="auto"/>
        <w:ind w:left="1440"/>
      </w:pPr>
      <w:r>
        <w:t xml:space="preserve">I&amp;E </w:t>
      </w:r>
      <w:r w:rsidR="000362D2">
        <w:t>Witness Direct</w:t>
      </w:r>
      <w:r w:rsidR="000362D2">
        <w:tab/>
      </w:r>
      <w:r w:rsidR="000362D2">
        <w:tab/>
      </w:r>
      <w:r w:rsidR="000362D2">
        <w:tab/>
      </w:r>
      <w:r w:rsidR="000362D2">
        <w:tab/>
        <w:t>November 15, 2018</w:t>
      </w:r>
    </w:p>
    <w:p w14:paraId="6E4E48A3" w14:textId="18DF8186" w:rsidR="000362D2" w:rsidRDefault="000362D2" w:rsidP="000362D2">
      <w:pPr>
        <w:ind w:left="1440"/>
      </w:pPr>
      <w:r>
        <w:t>Complainant/</w:t>
      </w:r>
      <w:proofErr w:type="spellStart"/>
      <w:r>
        <w:t>Intervernor</w:t>
      </w:r>
      <w:proofErr w:type="spellEnd"/>
      <w:r>
        <w:tab/>
      </w:r>
      <w:r>
        <w:tab/>
      </w:r>
      <w:r>
        <w:tab/>
        <w:t>November 20, 2018</w:t>
      </w:r>
    </w:p>
    <w:p w14:paraId="5178A05C" w14:textId="751C70CE" w:rsidR="000362D2" w:rsidRDefault="000362D2" w:rsidP="000362D2">
      <w:pPr>
        <w:spacing w:line="360" w:lineRule="auto"/>
        <w:ind w:left="1440"/>
      </w:pPr>
      <w:r>
        <w:t>Direct Testimony</w:t>
      </w:r>
    </w:p>
    <w:p w14:paraId="5F20812D" w14:textId="5F082608" w:rsidR="000362D2" w:rsidRDefault="000362D2" w:rsidP="000362D2">
      <w:pPr>
        <w:spacing w:line="360" w:lineRule="auto"/>
        <w:ind w:left="1440"/>
      </w:pPr>
      <w:r>
        <w:t>Supplement Direct Re: Public Inputs</w:t>
      </w:r>
      <w:r>
        <w:tab/>
      </w:r>
      <w:r>
        <w:tab/>
        <w:t>November 27, 2018</w:t>
      </w:r>
    </w:p>
    <w:p w14:paraId="56A7DFB1" w14:textId="406C137E" w:rsidR="000362D2" w:rsidRDefault="000362D2" w:rsidP="000362D2">
      <w:pPr>
        <w:spacing w:line="360" w:lineRule="auto"/>
        <w:ind w:left="1440"/>
      </w:pPr>
      <w:r>
        <w:t xml:space="preserve">Rebuttal Testimony Addressing I&amp;E </w:t>
      </w:r>
      <w:r>
        <w:tab/>
      </w:r>
      <w:r>
        <w:tab/>
        <w:t>December 13, 2018</w:t>
      </w:r>
    </w:p>
    <w:p w14:paraId="0D348FF5" w14:textId="5949A35D" w:rsidR="000362D2" w:rsidRDefault="000362D2" w:rsidP="000362D2">
      <w:pPr>
        <w:spacing w:line="360" w:lineRule="auto"/>
        <w:ind w:left="1440"/>
      </w:pPr>
      <w:r>
        <w:t>Rebuttal Testimony</w:t>
      </w:r>
      <w:r>
        <w:tab/>
      </w:r>
      <w:r>
        <w:tab/>
      </w:r>
      <w:r>
        <w:tab/>
      </w:r>
      <w:r>
        <w:tab/>
        <w:t>December 19, 2018</w:t>
      </w:r>
    </w:p>
    <w:p w14:paraId="790D11B4" w14:textId="4B267B24" w:rsidR="000362D2" w:rsidRDefault="000362D2" w:rsidP="000362D2">
      <w:pPr>
        <w:spacing w:line="360" w:lineRule="auto"/>
        <w:ind w:left="1440"/>
      </w:pPr>
      <w:proofErr w:type="spellStart"/>
      <w:r>
        <w:t>Surrebuttal</w:t>
      </w:r>
      <w:proofErr w:type="spellEnd"/>
      <w:r>
        <w:t xml:space="preserve"> Testimony Addressing I&amp;E</w:t>
      </w:r>
      <w:r>
        <w:tab/>
        <w:t>January 4, 2019</w:t>
      </w:r>
    </w:p>
    <w:p w14:paraId="1E4EEB00" w14:textId="60ACFFF5" w:rsidR="000362D2" w:rsidRDefault="000362D2" w:rsidP="000362D2">
      <w:pPr>
        <w:spacing w:line="360" w:lineRule="auto"/>
        <w:ind w:left="1440"/>
      </w:pPr>
      <w:proofErr w:type="spellStart"/>
      <w:r>
        <w:t>Surrebuttal</w:t>
      </w:r>
      <w:proofErr w:type="spellEnd"/>
      <w:r>
        <w:t xml:space="preserve"> Testimony </w:t>
      </w:r>
      <w:r>
        <w:tab/>
      </w:r>
      <w:r>
        <w:tab/>
      </w:r>
      <w:r>
        <w:tab/>
        <w:t>January 8, 2019</w:t>
      </w:r>
    </w:p>
    <w:p w14:paraId="2DDBF284" w14:textId="357BA5C9" w:rsidR="000362D2" w:rsidRDefault="000362D2" w:rsidP="000362D2">
      <w:pPr>
        <w:spacing w:line="360" w:lineRule="auto"/>
        <w:ind w:left="1440"/>
      </w:pPr>
      <w:r>
        <w:t>Oral Rejoinder Outline Addressing I&amp;E</w:t>
      </w:r>
      <w:r>
        <w:tab/>
        <w:t>January 9, 2019</w:t>
      </w:r>
    </w:p>
    <w:p w14:paraId="2A7A14C0" w14:textId="28D58932" w:rsidR="000362D2" w:rsidRDefault="000362D2" w:rsidP="00EB79C4">
      <w:pPr>
        <w:spacing w:line="360" w:lineRule="auto"/>
        <w:ind w:left="1440"/>
      </w:pPr>
      <w:r>
        <w:t>Oral Rejoinder Outline</w:t>
      </w:r>
      <w:r>
        <w:tab/>
      </w:r>
      <w:r>
        <w:tab/>
      </w:r>
      <w:r>
        <w:tab/>
        <w:t>January 11, 2019 by noon</w:t>
      </w:r>
      <w:bookmarkEnd w:id="6"/>
      <w:r>
        <w:br w:type="page"/>
      </w:r>
    </w:p>
    <w:p w14:paraId="287AD3DB" w14:textId="77777777" w:rsidR="000362D2" w:rsidRPr="003134F0" w:rsidRDefault="000362D2" w:rsidP="000362D2">
      <w:pPr>
        <w:pStyle w:val="ListParagraph"/>
        <w:ind w:left="1440"/>
        <w:rPr>
          <w:u w:val="single"/>
        </w:rPr>
      </w:pPr>
      <w:r>
        <w:rPr>
          <w:u w:val="single"/>
        </w:rPr>
        <w:lastRenderedPageBreak/>
        <w:t>Subject</w:t>
      </w:r>
      <w:r>
        <w:rPr>
          <w:u w:val="single"/>
        </w:rPr>
        <w:tab/>
      </w:r>
      <w:r>
        <w:tab/>
      </w:r>
      <w:r>
        <w:tab/>
      </w:r>
      <w:r>
        <w:tab/>
      </w:r>
      <w:r>
        <w:tab/>
      </w:r>
      <w:r>
        <w:tab/>
      </w:r>
      <w:r>
        <w:rPr>
          <w:u w:val="single"/>
        </w:rPr>
        <w:t>Date</w:t>
      </w:r>
    </w:p>
    <w:p w14:paraId="0B1E44B0" w14:textId="77777777" w:rsidR="000362D2" w:rsidRDefault="000362D2" w:rsidP="000362D2">
      <w:pPr>
        <w:ind w:left="1440"/>
      </w:pPr>
    </w:p>
    <w:p w14:paraId="00323BCC" w14:textId="669DAC79" w:rsidR="009300B1" w:rsidRDefault="000362D2" w:rsidP="000362D2">
      <w:pPr>
        <w:ind w:left="1440"/>
      </w:pPr>
      <w:bookmarkStart w:id="7" w:name="_Hlk527012820"/>
      <w:r>
        <w:t>Evidentiary Hearing I&amp;E Witness</w:t>
      </w:r>
      <w:r>
        <w:tab/>
      </w:r>
      <w:r>
        <w:tab/>
        <w:t>January 11, 2019 1:00 p.m.</w:t>
      </w:r>
    </w:p>
    <w:p w14:paraId="49EE87FB" w14:textId="3AF0D016" w:rsidR="000362D2" w:rsidRDefault="000362D2" w:rsidP="000362D2">
      <w:pPr>
        <w:spacing w:line="360" w:lineRule="auto"/>
        <w:ind w:left="1440"/>
      </w:pPr>
      <w:r>
        <w:tab/>
      </w:r>
      <w:r>
        <w:tab/>
      </w:r>
      <w:r>
        <w:tab/>
      </w:r>
      <w:r>
        <w:tab/>
      </w:r>
      <w:r>
        <w:tab/>
      </w:r>
      <w:r>
        <w:tab/>
        <w:t>(telephonic)</w:t>
      </w:r>
    </w:p>
    <w:p w14:paraId="66D66D29" w14:textId="2C704D37" w:rsidR="000362D2" w:rsidRDefault="000362D2" w:rsidP="000362D2">
      <w:pPr>
        <w:spacing w:line="360" w:lineRule="auto"/>
        <w:ind w:left="1440"/>
      </w:pPr>
      <w:r>
        <w:t>Evidentiary Hearings</w:t>
      </w:r>
      <w:r>
        <w:tab/>
      </w:r>
      <w:r>
        <w:tab/>
      </w:r>
      <w:r>
        <w:tab/>
      </w:r>
      <w:r>
        <w:tab/>
        <w:t>January 14-17, 2019</w:t>
      </w:r>
    </w:p>
    <w:p w14:paraId="6B4F0BCC" w14:textId="2B7F16B5" w:rsidR="000362D2" w:rsidRDefault="000362D2" w:rsidP="000362D2">
      <w:pPr>
        <w:spacing w:line="360" w:lineRule="auto"/>
        <w:ind w:left="1440"/>
      </w:pPr>
      <w:r>
        <w:t>Initial Briefs</w:t>
      </w:r>
      <w:r>
        <w:tab/>
      </w:r>
      <w:r>
        <w:tab/>
      </w:r>
      <w:r>
        <w:tab/>
      </w:r>
      <w:r>
        <w:tab/>
      </w:r>
      <w:r>
        <w:tab/>
        <w:t>February 7, 2019</w:t>
      </w:r>
    </w:p>
    <w:p w14:paraId="4143B099" w14:textId="66F7C857" w:rsidR="006A62D9" w:rsidRDefault="000362D2" w:rsidP="000362D2">
      <w:pPr>
        <w:spacing w:line="360" w:lineRule="auto"/>
        <w:ind w:left="1440"/>
      </w:pPr>
      <w:r>
        <w:t>Reply Briefs</w:t>
      </w:r>
      <w:r>
        <w:tab/>
      </w:r>
      <w:r>
        <w:tab/>
      </w:r>
      <w:r>
        <w:tab/>
      </w:r>
      <w:r>
        <w:tab/>
      </w:r>
      <w:r>
        <w:tab/>
        <w:t>February 15, 2019</w:t>
      </w:r>
      <w:bookmarkEnd w:id="7"/>
    </w:p>
    <w:p w14:paraId="574E8212" w14:textId="77777777" w:rsidR="006A62D9" w:rsidRDefault="006A62D9" w:rsidP="006A62D9">
      <w:pPr>
        <w:spacing w:line="360" w:lineRule="auto"/>
        <w:ind w:firstLine="1440"/>
      </w:pPr>
    </w:p>
    <w:p w14:paraId="7463916B" w14:textId="77777777" w:rsidR="006A62D9" w:rsidRDefault="006A62D9" w:rsidP="006A62D9">
      <w:pPr>
        <w:spacing w:line="360" w:lineRule="auto"/>
        <w:ind w:firstLine="1440"/>
      </w:pPr>
    </w:p>
    <w:p w14:paraId="75171211" w14:textId="5F939005" w:rsidR="005A302F" w:rsidRPr="00C673AE" w:rsidRDefault="00C673AE" w:rsidP="00C673AE">
      <w:pPr>
        <w:spacing w:line="360" w:lineRule="auto"/>
        <w:ind w:firstLine="1440"/>
      </w:pPr>
      <w:r>
        <w:t xml:space="preserve">  </w:t>
      </w:r>
    </w:p>
    <w:p w14:paraId="51893385" w14:textId="65563398" w:rsidR="00B13BB8" w:rsidRPr="00673276" w:rsidRDefault="00B13BB8" w:rsidP="00B13BB8">
      <w:pPr>
        <w:rPr>
          <w:u w:val="single"/>
        </w:rPr>
      </w:pPr>
      <w:r w:rsidRPr="00D44B3F">
        <w:t>Date:</w:t>
      </w:r>
      <w:r w:rsidR="00132FBD">
        <w:t xml:space="preserve"> </w:t>
      </w:r>
      <w:r w:rsidRPr="00D44B3F">
        <w:t xml:space="preserve"> </w:t>
      </w:r>
      <w:r w:rsidR="000362D2">
        <w:rPr>
          <w:u w:val="single"/>
        </w:rPr>
        <w:t>Octo</w:t>
      </w:r>
      <w:r w:rsidR="00743C4A">
        <w:rPr>
          <w:u w:val="single"/>
        </w:rPr>
        <w:t xml:space="preserve">ber </w:t>
      </w:r>
      <w:r w:rsidR="000362D2">
        <w:rPr>
          <w:u w:val="single"/>
        </w:rPr>
        <w:t>1</w:t>
      </w:r>
      <w:r w:rsidR="000272F6">
        <w:rPr>
          <w:u w:val="single"/>
        </w:rPr>
        <w:t>2</w:t>
      </w:r>
      <w:r w:rsidR="00132FBD">
        <w:rPr>
          <w:u w:val="single"/>
        </w:rPr>
        <w:t xml:space="preserve">, </w:t>
      </w:r>
      <w:r w:rsidRPr="00D44B3F">
        <w:rPr>
          <w:u w:val="single"/>
        </w:rPr>
        <w:t>201</w:t>
      </w:r>
      <w:r w:rsidR="00743C4A">
        <w:rPr>
          <w:u w:val="single"/>
        </w:rPr>
        <w:t>8</w:t>
      </w:r>
      <w:r w:rsidRPr="00D44B3F">
        <w:tab/>
      </w:r>
      <w:r w:rsidRPr="00D44B3F">
        <w:tab/>
      </w:r>
      <w:r w:rsidRPr="00D44B3F">
        <w:tab/>
      </w:r>
      <w:r w:rsidRPr="00D44B3F">
        <w:tab/>
      </w:r>
      <w:r w:rsidR="00673276">
        <w:rPr>
          <w:u w:val="single"/>
        </w:rPr>
        <w:tab/>
      </w:r>
      <w:r w:rsidR="00673276">
        <w:rPr>
          <w:u w:val="single"/>
        </w:rPr>
        <w:tab/>
        <w:t>/s/</w:t>
      </w:r>
      <w:r w:rsidR="00673276">
        <w:rPr>
          <w:u w:val="single"/>
        </w:rPr>
        <w:tab/>
      </w:r>
      <w:r w:rsidR="00673276">
        <w:rPr>
          <w:u w:val="single"/>
        </w:rPr>
        <w:tab/>
      </w:r>
      <w:r w:rsidR="00673276">
        <w:rPr>
          <w:u w:val="single"/>
        </w:rPr>
        <w:tab/>
      </w:r>
    </w:p>
    <w:p w14:paraId="178A48B7" w14:textId="77777777" w:rsidR="00B13BB8" w:rsidRPr="00D44B3F" w:rsidRDefault="00B13BB8" w:rsidP="00B13BB8">
      <w:r w:rsidRPr="00D44B3F">
        <w:tab/>
      </w:r>
      <w:r w:rsidRPr="00D44B3F">
        <w:tab/>
      </w:r>
      <w:r w:rsidRPr="00D44B3F">
        <w:tab/>
      </w:r>
      <w:r w:rsidRPr="00D44B3F">
        <w:tab/>
      </w:r>
      <w:r w:rsidRPr="00D44B3F">
        <w:tab/>
      </w:r>
      <w:r w:rsidRPr="00D44B3F">
        <w:tab/>
      </w:r>
      <w:r w:rsidRPr="00D44B3F">
        <w:tab/>
        <w:t>Angela T. Jones</w:t>
      </w:r>
    </w:p>
    <w:p w14:paraId="2F144E54" w14:textId="77777777" w:rsidR="00B13BB8" w:rsidRPr="00D44B3F" w:rsidRDefault="00B13BB8" w:rsidP="00B13BB8">
      <w:r w:rsidRPr="00D44B3F">
        <w:tab/>
      </w:r>
      <w:r w:rsidRPr="00D44B3F">
        <w:tab/>
      </w:r>
      <w:r w:rsidRPr="00D44B3F">
        <w:tab/>
      </w:r>
      <w:r w:rsidRPr="00D44B3F">
        <w:tab/>
      </w:r>
      <w:r w:rsidRPr="00D44B3F">
        <w:tab/>
      </w:r>
      <w:r w:rsidRPr="00D44B3F">
        <w:tab/>
      </w:r>
      <w:r w:rsidRPr="00D44B3F">
        <w:tab/>
        <w:t xml:space="preserve">Administrative Law Judge </w:t>
      </w:r>
    </w:p>
    <w:p w14:paraId="390DA8AF" w14:textId="77777777" w:rsidR="00B13BB8" w:rsidRPr="00D44B3F" w:rsidRDefault="00B13BB8" w:rsidP="00B13BB8"/>
    <w:p w14:paraId="5C0D15F1" w14:textId="77777777" w:rsidR="00B13BB8" w:rsidRPr="00D44B3F" w:rsidRDefault="00B13BB8" w:rsidP="00B13BB8"/>
    <w:p w14:paraId="7D0FAC9E" w14:textId="77777777" w:rsidR="00B13BB8" w:rsidRPr="00D44B3F" w:rsidRDefault="00B13BB8" w:rsidP="00B13BB8"/>
    <w:p w14:paraId="5D5E2315" w14:textId="0F583BA1" w:rsidR="00B13BB8" w:rsidRPr="00673276" w:rsidRDefault="00B13BB8" w:rsidP="00B13BB8">
      <w:pPr>
        <w:rPr>
          <w:u w:val="single"/>
        </w:rPr>
      </w:pPr>
      <w:r w:rsidRPr="00D44B3F">
        <w:tab/>
      </w:r>
      <w:r w:rsidRPr="00D44B3F">
        <w:tab/>
      </w:r>
      <w:r w:rsidRPr="00D44B3F">
        <w:tab/>
      </w:r>
      <w:r w:rsidRPr="00D44B3F">
        <w:tab/>
      </w:r>
      <w:r w:rsidRPr="00D44B3F">
        <w:tab/>
      </w:r>
      <w:r w:rsidRPr="00D44B3F">
        <w:tab/>
      </w:r>
      <w:r w:rsidRPr="00D44B3F">
        <w:tab/>
      </w:r>
      <w:r w:rsidR="00673276">
        <w:rPr>
          <w:u w:val="single"/>
        </w:rPr>
        <w:tab/>
      </w:r>
      <w:r w:rsidR="00673276">
        <w:rPr>
          <w:u w:val="single"/>
        </w:rPr>
        <w:tab/>
        <w:t>/s/</w:t>
      </w:r>
      <w:r w:rsidR="00673276">
        <w:rPr>
          <w:u w:val="single"/>
        </w:rPr>
        <w:tab/>
      </w:r>
      <w:r w:rsidR="00673276">
        <w:rPr>
          <w:u w:val="single"/>
        </w:rPr>
        <w:tab/>
      </w:r>
      <w:r w:rsidR="00673276">
        <w:rPr>
          <w:u w:val="single"/>
        </w:rPr>
        <w:tab/>
      </w:r>
    </w:p>
    <w:p w14:paraId="7F74B5DD" w14:textId="77777777" w:rsidR="00B13BB8" w:rsidRPr="00D44B3F" w:rsidRDefault="00B13BB8" w:rsidP="00B13BB8">
      <w:r w:rsidRPr="00D44B3F">
        <w:tab/>
      </w:r>
      <w:r w:rsidRPr="00D44B3F">
        <w:tab/>
      </w:r>
      <w:r w:rsidRPr="00D44B3F">
        <w:tab/>
      </w:r>
      <w:r w:rsidRPr="00D44B3F">
        <w:tab/>
      </w:r>
      <w:r w:rsidRPr="00D44B3F">
        <w:tab/>
      </w:r>
      <w:r w:rsidRPr="00D44B3F">
        <w:tab/>
      </w:r>
      <w:r w:rsidRPr="00D44B3F">
        <w:tab/>
      </w:r>
      <w:r w:rsidR="00CF4626">
        <w:t>F. Joseph Brady</w:t>
      </w:r>
    </w:p>
    <w:p w14:paraId="3B71EC4D" w14:textId="77777777" w:rsidR="00B13BB8" w:rsidRPr="00D44B3F" w:rsidRDefault="00B13BB8" w:rsidP="00B13BB8">
      <w:r w:rsidRPr="00D44B3F">
        <w:tab/>
      </w:r>
      <w:r w:rsidRPr="00D44B3F">
        <w:tab/>
      </w:r>
      <w:r w:rsidRPr="00D44B3F">
        <w:tab/>
      </w:r>
      <w:r w:rsidRPr="00D44B3F">
        <w:tab/>
      </w:r>
      <w:r w:rsidRPr="00D44B3F">
        <w:tab/>
      </w:r>
      <w:r w:rsidRPr="00D44B3F">
        <w:tab/>
      </w:r>
      <w:r w:rsidRPr="00D44B3F">
        <w:tab/>
        <w:t xml:space="preserve">Administrative Law Judge </w:t>
      </w:r>
    </w:p>
    <w:p w14:paraId="1C831A1F" w14:textId="77777777" w:rsidR="00B13BB8" w:rsidRPr="00D44B3F" w:rsidRDefault="00B13BB8" w:rsidP="00B13BB8">
      <w:pPr>
        <w:sectPr w:rsidR="00B13BB8" w:rsidRPr="00D44B3F" w:rsidSect="00500389">
          <w:footerReference w:type="even" r:id="rId10"/>
          <w:footerReference w:type="default" r:id="rId11"/>
          <w:pgSz w:w="12240" w:h="15840"/>
          <w:pgMar w:top="1440" w:right="1440" w:bottom="1440" w:left="1440" w:header="720" w:footer="720" w:gutter="0"/>
          <w:cols w:space="720"/>
          <w:titlePg/>
          <w:docGrid w:linePitch="360"/>
        </w:sectPr>
      </w:pPr>
    </w:p>
    <w:p w14:paraId="6C8DCA10" w14:textId="77777777" w:rsidR="007522AA" w:rsidRPr="007522AA" w:rsidRDefault="007522AA" w:rsidP="007522AA">
      <w:pPr>
        <w:autoSpaceDE w:val="0"/>
        <w:autoSpaceDN w:val="0"/>
      </w:pPr>
      <w:r w:rsidRPr="007522AA">
        <w:lastRenderedPageBreak/>
        <w:t>Pennsylvania Public Utility Commission v. Aqua Pennsylvania, Inc.</w:t>
      </w:r>
    </w:p>
    <w:p w14:paraId="168DA780" w14:textId="77777777" w:rsidR="007522AA" w:rsidRPr="007522AA" w:rsidRDefault="007522AA" w:rsidP="007522AA">
      <w:pPr>
        <w:autoSpaceDE w:val="0"/>
        <w:autoSpaceDN w:val="0"/>
      </w:pPr>
      <w:r w:rsidRPr="007522AA">
        <w:t>Docket Number R-201</w:t>
      </w:r>
      <w:r w:rsidR="00D43159">
        <w:t>8</w:t>
      </w:r>
      <w:r w:rsidRPr="007522AA">
        <w:t>-</w:t>
      </w:r>
      <w:r w:rsidR="00D43159">
        <w:t>3003558</w:t>
      </w:r>
    </w:p>
    <w:p w14:paraId="535F8B54" w14:textId="77777777" w:rsidR="007522AA" w:rsidRPr="007522AA" w:rsidRDefault="007522AA" w:rsidP="007522AA">
      <w:pPr>
        <w:autoSpaceDE w:val="0"/>
        <w:autoSpaceDN w:val="0"/>
      </w:pPr>
    </w:p>
    <w:p w14:paraId="1370E757" w14:textId="77777777" w:rsidR="007522AA" w:rsidRPr="007522AA" w:rsidRDefault="007522AA" w:rsidP="007522AA">
      <w:pPr>
        <w:autoSpaceDE w:val="0"/>
        <w:autoSpaceDN w:val="0"/>
      </w:pPr>
    </w:p>
    <w:p w14:paraId="1D7C7AD5" w14:textId="48BC4E00" w:rsidR="00D43159" w:rsidRDefault="007522AA" w:rsidP="007522AA">
      <w:pPr>
        <w:autoSpaceDE w:val="0"/>
        <w:autoSpaceDN w:val="0"/>
        <w:jc w:val="center"/>
        <w:rPr>
          <w:u w:val="single"/>
        </w:rPr>
      </w:pPr>
      <w:r w:rsidRPr="007522AA">
        <w:rPr>
          <w:u w:val="single"/>
        </w:rPr>
        <w:t>SERVICE LIST</w:t>
      </w:r>
    </w:p>
    <w:p w14:paraId="7B0924D2" w14:textId="28D68FCA" w:rsidR="00CC67B6" w:rsidRDefault="00CC67B6" w:rsidP="007522AA">
      <w:pPr>
        <w:autoSpaceDE w:val="0"/>
        <w:autoSpaceDN w:val="0"/>
        <w:jc w:val="center"/>
        <w:rPr>
          <w:u w:val="single"/>
        </w:rPr>
      </w:pPr>
    </w:p>
    <w:p w14:paraId="4A5709D4" w14:textId="0820F4DE" w:rsidR="00CC67B6" w:rsidRDefault="00CC67B6" w:rsidP="007522AA">
      <w:pPr>
        <w:autoSpaceDE w:val="0"/>
        <w:autoSpaceDN w:val="0"/>
        <w:jc w:val="center"/>
        <w:rPr>
          <w:u w:val="single"/>
        </w:rPr>
      </w:pPr>
    </w:p>
    <w:p w14:paraId="3A2EF013" w14:textId="77777777" w:rsidR="007F764C" w:rsidRDefault="007F764C" w:rsidP="007F764C">
      <w:pPr>
        <w:rPr>
          <w:rFonts w:ascii="Microsoft Sans Serif" w:eastAsia="Microsoft Sans Serif" w:hAnsi="Microsoft Sans Serif" w:cs="Microsoft Sans Serif"/>
          <w:caps/>
          <w:szCs w:val="22"/>
        </w:rPr>
      </w:pPr>
      <w:r>
        <w:rPr>
          <w:rFonts w:ascii="Microsoft Sans Serif" w:eastAsia="Microsoft Sans Serif" w:hAnsi="Microsoft Sans Serif" w:cs="Microsoft Sans Serif"/>
          <w:caps/>
        </w:rPr>
        <w:t>ANTHONY C DECUSATIS ESQUIRE</w:t>
      </w:r>
    </w:p>
    <w:p w14:paraId="35BCEBCF" w14:textId="77777777" w:rsidR="007F764C" w:rsidRDefault="007F764C" w:rsidP="007F764C">
      <w:bookmarkStart w:id="8" w:name="_Hlk525287722"/>
      <w:r>
        <w:rPr>
          <w:rFonts w:ascii="Microsoft Sans Serif" w:eastAsia="Microsoft Sans Serif" w:hAnsi="Microsoft Sans Serif" w:cs="Microsoft Sans Serif"/>
        </w:rPr>
        <w:t>CATHERINE G VASEDUVAN ESQUIRE</w:t>
      </w:r>
      <w:r>
        <w:t xml:space="preserve"> </w:t>
      </w:r>
      <w:bookmarkEnd w:id="8"/>
    </w:p>
    <w:p w14:paraId="2BAF350C" w14:textId="77777777" w:rsidR="007F764C" w:rsidRDefault="007F764C" w:rsidP="007F764C">
      <w:pPr>
        <w:rPr>
          <w:rFonts w:ascii="Microsoft Sans Serif" w:eastAsia="Microsoft Sans Serif" w:hAnsi="Microsoft Sans Serif" w:cs="Microsoft Sans Serif"/>
          <w:caps/>
          <w:szCs w:val="22"/>
        </w:rPr>
      </w:pPr>
      <w:r>
        <w:rPr>
          <w:rFonts w:ascii="Microsoft Sans Serif" w:eastAsia="Microsoft Sans Serif" w:hAnsi="Microsoft Sans Serif" w:cs="Microsoft Sans Serif"/>
          <w:caps/>
        </w:rPr>
        <w:t>MORGAN LEWIS &amp; BOCKIUS LLP</w:t>
      </w:r>
    </w:p>
    <w:p w14:paraId="7B92E6D2"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1701 MARKET STREET</w:t>
      </w:r>
    </w:p>
    <w:p w14:paraId="4DAE01D8"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PHILADELPHIA PA  19103-2921</w:t>
      </w:r>
    </w:p>
    <w:p w14:paraId="2789A98A" w14:textId="77777777" w:rsidR="007F764C" w:rsidRDefault="007F764C" w:rsidP="007F764C">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215.963.5034</w:t>
      </w:r>
    </w:p>
    <w:p w14:paraId="6739E673" w14:textId="77777777" w:rsidR="007F764C" w:rsidRDefault="007F764C" w:rsidP="007F764C">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334AC962" w14:textId="77777777" w:rsidR="007F764C" w:rsidRDefault="007F764C" w:rsidP="007F764C">
      <w:pPr>
        <w:rPr>
          <w:rFonts w:ascii="Microsoft Sans Serif" w:eastAsia="Microsoft Sans Serif" w:hAnsi="Microsoft Sans Serif" w:cs="Microsoft Sans Serif"/>
          <w:b/>
          <w:i/>
          <w:caps/>
          <w:u w:val="single"/>
        </w:rPr>
      </w:pPr>
    </w:p>
    <w:p w14:paraId="571C74E4"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jORDAN GORETTI</w:t>
      </w:r>
    </w:p>
    <w:p w14:paraId="79BD22D2"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1393 Rothley Ave</w:t>
      </w:r>
    </w:p>
    <w:p w14:paraId="67EDC3E1"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ABINGTON PA  19001-2414</w:t>
      </w:r>
    </w:p>
    <w:p w14:paraId="278076AA" w14:textId="77777777" w:rsidR="007F764C" w:rsidRDefault="007F764C" w:rsidP="007F764C">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610.554.0259</w:t>
      </w:r>
    </w:p>
    <w:p w14:paraId="06552F21" w14:textId="77777777" w:rsidR="007F764C" w:rsidRDefault="007F764C" w:rsidP="007F764C">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0CFDB086" w14:textId="77777777" w:rsidR="007F764C" w:rsidRDefault="007F764C" w:rsidP="007F764C">
      <w:pPr>
        <w:rPr>
          <w:rFonts w:ascii="Microsoft Sans Serif" w:eastAsia="Microsoft Sans Serif" w:hAnsi="Microsoft Sans Serif" w:cs="Microsoft Sans Serif"/>
          <w:b/>
          <w:caps/>
        </w:rPr>
      </w:pPr>
    </w:p>
    <w:p w14:paraId="7B69CC9C"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DARREN DISTASIO</w:t>
      </w:r>
    </w:p>
    <w:p w14:paraId="24DB64E6"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12 Karin drive</w:t>
      </w:r>
    </w:p>
    <w:p w14:paraId="0FBA9882"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TUNKAHNNOCK PA  18657</w:t>
      </w:r>
    </w:p>
    <w:p w14:paraId="04797B9C"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570.240.5186</w:t>
      </w:r>
    </w:p>
    <w:p w14:paraId="4387D4FB" w14:textId="77777777" w:rsidR="007F764C" w:rsidRDefault="007F764C" w:rsidP="007F764C">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4D027BB2" w14:textId="77777777" w:rsidR="007F764C" w:rsidRDefault="007F764C" w:rsidP="007F764C">
      <w:pPr>
        <w:rPr>
          <w:rFonts w:ascii="Microsoft Sans Serif" w:eastAsia="Microsoft Sans Serif" w:hAnsi="Microsoft Sans Serif" w:cs="Microsoft Sans Serif"/>
          <w:caps/>
        </w:rPr>
      </w:pPr>
    </w:p>
    <w:p w14:paraId="735045AF"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CHRISTINE M HOOVER ESQUIRE</w:t>
      </w:r>
    </w:p>
    <w:p w14:paraId="698E4B99"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PHILLIP D DEMANCHICK ATTORNEY</w:t>
      </w:r>
    </w:p>
    <w:p w14:paraId="12F724B2"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OFFICE OF CONSUMER ADVOCATE</w:t>
      </w:r>
    </w:p>
    <w:p w14:paraId="2E477AA9"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555 Walnut Street 5th Floor</w:t>
      </w:r>
    </w:p>
    <w:p w14:paraId="07396F81"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FORUM PLACE</w:t>
      </w:r>
    </w:p>
    <w:p w14:paraId="41774DA1"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HARRISBURG PA  17101</w:t>
      </w:r>
    </w:p>
    <w:p w14:paraId="18E9E1F2" w14:textId="77777777" w:rsidR="007F764C" w:rsidRDefault="007F764C" w:rsidP="007F764C">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717.783.5048</w:t>
      </w:r>
    </w:p>
    <w:p w14:paraId="5F8DCD31" w14:textId="77777777" w:rsidR="007F764C" w:rsidRDefault="007F764C" w:rsidP="007F764C">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5E05A731" w14:textId="77777777" w:rsidR="007F764C" w:rsidRDefault="007F764C" w:rsidP="007F764C">
      <w:pPr>
        <w:rPr>
          <w:rFonts w:ascii="Microsoft Sans Serif" w:eastAsia="Microsoft Sans Serif" w:hAnsi="Microsoft Sans Serif" w:cs="Microsoft Sans Serif"/>
          <w:b/>
          <w:i/>
          <w:caps/>
          <w:u w:val="single"/>
        </w:rPr>
      </w:pPr>
    </w:p>
    <w:p w14:paraId="19EBED34"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CARRIE B WRIGHT ESQUIRE</w:t>
      </w:r>
    </w:p>
    <w:p w14:paraId="0AF794AC"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PA PUC BIE LEGAL TECHNICAL</w:t>
      </w:r>
    </w:p>
    <w:p w14:paraId="570F477A"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Second Floor West</w:t>
      </w:r>
    </w:p>
    <w:p w14:paraId="0035E79E"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400 NORTH STREET</w:t>
      </w:r>
    </w:p>
    <w:p w14:paraId="2F035923"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17120</w:t>
      </w:r>
    </w:p>
    <w:p w14:paraId="2E7F6B29" w14:textId="77777777" w:rsidR="007F764C" w:rsidRDefault="007F764C" w:rsidP="007F764C">
      <w:pPr>
        <w:rPr>
          <w:rFonts w:ascii="Microsoft Sans Serif" w:eastAsia="Microsoft Sans Serif" w:hAnsi="Microsoft Sans Serif" w:cs="Microsoft Sans Serif"/>
          <w:b/>
        </w:rPr>
      </w:pPr>
      <w:r>
        <w:rPr>
          <w:rFonts w:ascii="Microsoft Sans Serif" w:eastAsia="Microsoft Sans Serif" w:hAnsi="Microsoft Sans Serif" w:cs="Microsoft Sans Serif"/>
          <w:b/>
        </w:rPr>
        <w:t>717.783.6156</w:t>
      </w:r>
    </w:p>
    <w:p w14:paraId="693EC4C8" w14:textId="77777777" w:rsidR="007F764C" w:rsidRDefault="007F764C" w:rsidP="007F764C">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ACCEPTS E-SERVICE</w:t>
      </w:r>
    </w:p>
    <w:p w14:paraId="28101209" w14:textId="77777777" w:rsidR="007F764C" w:rsidRDefault="007F764C" w:rsidP="007F764C">
      <w:pPr>
        <w:rPr>
          <w:rFonts w:ascii="Microsoft Sans Serif" w:eastAsia="Microsoft Sans Serif" w:hAnsi="Microsoft Sans Serif" w:cs="Microsoft Sans Serif"/>
          <w:b/>
        </w:rPr>
      </w:pPr>
    </w:p>
    <w:p w14:paraId="0B90B3E5"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BYRON GOLDSTEIN</w:t>
      </w:r>
    </w:p>
    <w:p w14:paraId="49521CC0"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2365 GENEVA AVE</w:t>
      </w:r>
    </w:p>
    <w:p w14:paraId="6E25D34E"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GLENSIDE PA  19038</w:t>
      </w:r>
    </w:p>
    <w:p w14:paraId="3C284435"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rPr>
        <w:t>215.884.5475</w:t>
      </w:r>
    </w:p>
    <w:p w14:paraId="3924524E"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JOSEPH LORUSSO</w:t>
      </w:r>
    </w:p>
    <w:p w14:paraId="417656DF"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1554 PAOLI PIKE #303</w:t>
      </w:r>
    </w:p>
    <w:p w14:paraId="73EF8F5C"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WEST CHESTER PA  19380</w:t>
      </w:r>
    </w:p>
    <w:p w14:paraId="485BC145"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rPr>
        <w:t>860.573.6804</w:t>
      </w:r>
    </w:p>
    <w:p w14:paraId="03124FDC" w14:textId="77777777" w:rsidR="007F764C" w:rsidRDefault="007F764C" w:rsidP="007F764C">
      <w:pPr>
        <w:rPr>
          <w:rFonts w:ascii="Microsoft Sans Serif" w:eastAsia="Microsoft Sans Serif" w:hAnsi="Microsoft Sans Serif" w:cs="Microsoft Sans Serif"/>
          <w:b/>
        </w:rPr>
      </w:pPr>
    </w:p>
    <w:p w14:paraId="708E4B97"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DAVID P ZAMBITO ESQUIRE</w:t>
      </w:r>
    </w:p>
    <w:p w14:paraId="1DF6C131"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JONATHAN NASE ESQUIRE</w:t>
      </w:r>
    </w:p>
    <w:p w14:paraId="1E5E3D69"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COZEN O'CONNOR</w:t>
      </w:r>
    </w:p>
    <w:p w14:paraId="206698FF"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17 North Second Street</w:t>
      </w:r>
    </w:p>
    <w:p w14:paraId="1B083CCA"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SUITE 1410</w:t>
      </w:r>
    </w:p>
    <w:p w14:paraId="2610D62B"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6EF4FFB8"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rPr>
        <w:t>717.773.4191</w:t>
      </w:r>
    </w:p>
    <w:p w14:paraId="4803165A"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i/>
          <w:u w:val="single"/>
        </w:rPr>
        <w:t>ACCEPTS E-SERVICE</w:t>
      </w:r>
    </w:p>
    <w:p w14:paraId="397D52BD" w14:textId="77777777" w:rsidR="007F764C" w:rsidRDefault="007F764C" w:rsidP="007F764C">
      <w:pPr>
        <w:rPr>
          <w:rFonts w:ascii="Microsoft Sans Serif" w:eastAsia="Microsoft Sans Serif" w:hAnsi="Microsoft Sans Serif" w:cs="Microsoft Sans Serif"/>
        </w:rPr>
      </w:pPr>
    </w:p>
    <w:p w14:paraId="17DBE08C"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rPr>
        <w:t>S</w:t>
      </w:r>
      <w:r>
        <w:rPr>
          <w:rFonts w:ascii="Microsoft Sans Serif" w:eastAsia="Microsoft Sans Serif" w:hAnsi="Microsoft Sans Serif" w:cs="Microsoft Sans Serif"/>
          <w:caps/>
        </w:rPr>
        <w:t>USAN SIMMS MARSH ESQUIRE</w:t>
      </w:r>
    </w:p>
    <w:p w14:paraId="69422410"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PENNSYLVANIA AMERICAN WATER COMPANY</w:t>
      </w:r>
    </w:p>
    <w:p w14:paraId="296E6569"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800 Hersheypark Drive</w:t>
      </w:r>
    </w:p>
    <w:p w14:paraId="0B3540B1"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HERSHEY PA  17033</w:t>
      </w:r>
    </w:p>
    <w:p w14:paraId="14FF8E16" w14:textId="77777777" w:rsidR="007F764C" w:rsidRDefault="007F764C" w:rsidP="007F764C">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717.531.3208</w:t>
      </w:r>
    </w:p>
    <w:p w14:paraId="2AFA95EB" w14:textId="77777777" w:rsidR="007F764C" w:rsidRDefault="007F764C" w:rsidP="007F764C">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6A562D7D" w14:textId="77777777" w:rsidR="007F764C" w:rsidRDefault="007F764C" w:rsidP="007F764C">
      <w:pPr>
        <w:rPr>
          <w:rFonts w:ascii="Microsoft Sans Serif" w:eastAsia="Microsoft Sans Serif" w:hAnsi="Microsoft Sans Serif" w:cs="Microsoft Sans Serif"/>
          <w:caps/>
        </w:rPr>
      </w:pPr>
    </w:p>
    <w:p w14:paraId="071BFB71"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MARILYN MARBO</w:t>
      </w:r>
    </w:p>
    <w:p w14:paraId="5789C829"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877 114</w:t>
      </w:r>
      <w:r>
        <w:rPr>
          <w:rFonts w:ascii="Microsoft Sans Serif" w:eastAsia="Microsoft Sans Serif" w:hAnsi="Microsoft Sans Serif" w:cs="Microsoft Sans Serif"/>
          <w:caps/>
          <w:vertAlign w:val="superscript"/>
        </w:rPr>
        <w:t>th</w:t>
      </w:r>
      <w:r>
        <w:rPr>
          <w:rFonts w:ascii="Microsoft Sans Serif" w:eastAsia="Microsoft Sans Serif" w:hAnsi="Microsoft Sans Serif" w:cs="Microsoft Sans Serif"/>
          <w:caps/>
        </w:rPr>
        <w:t xml:space="preserve"> Ave N Apt 408</w:t>
      </w:r>
    </w:p>
    <w:p w14:paraId="5BD0A9E1"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St </w:t>
      </w:r>
      <w:r>
        <w:rPr>
          <w:rFonts w:ascii="Microsoft Sans Serif" w:eastAsia="Microsoft Sans Serif" w:hAnsi="Microsoft Sans Serif" w:cs="Microsoft Sans Serif"/>
          <w:caps/>
        </w:rPr>
        <w:t>Petersburg fl</w:t>
      </w:r>
      <w:r>
        <w:rPr>
          <w:rFonts w:ascii="Microsoft Sans Serif" w:eastAsia="Microsoft Sans Serif" w:hAnsi="Microsoft Sans Serif" w:cs="Microsoft Sans Serif"/>
        </w:rPr>
        <w:t xml:space="preserve"> 33716-2606</w:t>
      </w:r>
    </w:p>
    <w:p w14:paraId="6F120689"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rPr>
        <w:t>215.781.0784</w:t>
      </w:r>
    </w:p>
    <w:p w14:paraId="2191A1E5" w14:textId="77777777" w:rsidR="007F764C" w:rsidRDefault="007F764C" w:rsidP="007F764C">
      <w:pPr>
        <w:rPr>
          <w:rFonts w:ascii="Microsoft Sans Serif" w:eastAsia="Microsoft Sans Serif" w:hAnsi="Microsoft Sans Serif" w:cs="Microsoft Sans Serif"/>
        </w:rPr>
      </w:pPr>
    </w:p>
    <w:p w14:paraId="6AFC85DC"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ALBERT BOWMAN</w:t>
      </w:r>
    </w:p>
    <w:p w14:paraId="74A8478C"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6055 EDGE AVENUE</w:t>
      </w:r>
    </w:p>
    <w:p w14:paraId="76CDC529"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BENSALEM PA  19020</w:t>
      </w:r>
    </w:p>
    <w:p w14:paraId="4F11A71C" w14:textId="77777777" w:rsidR="007F764C" w:rsidRDefault="007F764C" w:rsidP="007F764C">
      <w:pPr>
        <w:rPr>
          <w:rFonts w:ascii="Microsoft Sans Serif" w:eastAsia="Microsoft Sans Serif" w:hAnsi="Microsoft Sans Serif" w:cs="Microsoft Sans Serif"/>
          <w:b/>
        </w:rPr>
      </w:pPr>
      <w:r>
        <w:rPr>
          <w:rFonts w:ascii="Microsoft Sans Serif" w:eastAsia="Microsoft Sans Serif" w:hAnsi="Microsoft Sans Serif" w:cs="Microsoft Sans Serif"/>
          <w:b/>
        </w:rPr>
        <w:t>215.741.6586</w:t>
      </w:r>
    </w:p>
    <w:p w14:paraId="7344C8B1" w14:textId="77777777" w:rsidR="007F764C" w:rsidRDefault="007F764C" w:rsidP="007F764C">
      <w:pPr>
        <w:rPr>
          <w:rFonts w:ascii="Microsoft Sans Serif" w:eastAsia="Microsoft Sans Serif" w:hAnsi="Microsoft Sans Serif" w:cs="Microsoft Sans Serif"/>
        </w:rPr>
      </w:pPr>
    </w:p>
    <w:p w14:paraId="30D4213E"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ROBERT LEUPOLD</w:t>
      </w:r>
    </w:p>
    <w:p w14:paraId="550C1393"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6360 HARDIN ROAD</w:t>
      </w:r>
    </w:p>
    <w:p w14:paraId="4B57D641"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BENSALEM PA  19020</w:t>
      </w:r>
    </w:p>
    <w:p w14:paraId="03C34C04"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rPr>
        <w:t>215.941.0334</w:t>
      </w:r>
    </w:p>
    <w:p w14:paraId="7647E51B" w14:textId="77777777" w:rsidR="007F764C" w:rsidRDefault="007F764C" w:rsidP="007F764C">
      <w:pPr>
        <w:rPr>
          <w:rFonts w:ascii="Microsoft Sans Serif" w:eastAsia="Microsoft Sans Serif" w:hAnsi="Microsoft Sans Serif" w:cs="Microsoft Sans Serif"/>
        </w:rPr>
      </w:pPr>
    </w:p>
    <w:p w14:paraId="3F2D2ABB"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SHARON WEBB ESQUIRE</w:t>
      </w:r>
    </w:p>
    <w:p w14:paraId="42CD0D64"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OFFICE OF SMALL BUSINESS ADVOCATE</w:t>
      </w:r>
    </w:p>
    <w:p w14:paraId="4F879DC7" w14:textId="77777777" w:rsidR="007F764C" w:rsidRDefault="007F764C" w:rsidP="007F764C">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300 N 2nd St Ste 202</w:t>
      </w:r>
    </w:p>
    <w:p w14:paraId="20BCBD14"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OSBA</w:t>
      </w:r>
    </w:p>
    <w:p w14:paraId="03AE5D52"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533EB6FB"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rPr>
        <w:t>717.783.2525</w:t>
      </w:r>
    </w:p>
    <w:p w14:paraId="27FE8AC2"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6B1E0A91"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br w:type="page"/>
      </w:r>
    </w:p>
    <w:p w14:paraId="7A885190"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BRIAN SHEPPARD</w:t>
      </w:r>
    </w:p>
    <w:p w14:paraId="5AADE8F0"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1477 RIVERWOOD LANE</w:t>
      </w:r>
    </w:p>
    <w:p w14:paraId="5CCE211E"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rPr>
        <w:t>PHOENIXVILLE PA  19460</w:t>
      </w:r>
    </w:p>
    <w:p w14:paraId="6AD9653F" w14:textId="77777777" w:rsidR="007F764C" w:rsidRDefault="007F764C" w:rsidP="007F764C">
      <w:pPr>
        <w:rPr>
          <w:rFonts w:ascii="Microsoft Sans Serif" w:eastAsia="Microsoft Sans Serif" w:hAnsi="Microsoft Sans Serif" w:cs="Microsoft Sans Serif"/>
        </w:rPr>
      </w:pPr>
      <w:r>
        <w:rPr>
          <w:rFonts w:ascii="Microsoft Sans Serif" w:eastAsia="Microsoft Sans Serif" w:hAnsi="Microsoft Sans Serif" w:cs="Microsoft Sans Serif"/>
          <w:b/>
        </w:rPr>
        <w:t>267.546.7271</w:t>
      </w:r>
    </w:p>
    <w:p w14:paraId="310E0A90" w14:textId="77777777" w:rsidR="007F764C" w:rsidRDefault="007F764C" w:rsidP="007F764C">
      <w:pPr>
        <w:rPr>
          <w:rFonts w:ascii="Calibri" w:hAnsi="Calibri"/>
          <w:sz w:val="22"/>
        </w:rPr>
      </w:pPr>
    </w:p>
    <w:p w14:paraId="02B806B7"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ROBERT SHAFER</w:t>
      </w:r>
    </w:p>
    <w:p w14:paraId="68E64A2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218 HONEYCROFT BOULEVARD</w:t>
      </w:r>
    </w:p>
    <w:p w14:paraId="65B6E846"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34F9A1D1"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302.540.0736</w:t>
      </w:r>
    </w:p>
    <w:p w14:paraId="67C1A757" w14:textId="77777777" w:rsidR="007F764C" w:rsidRDefault="007F764C" w:rsidP="007F764C">
      <w:pPr>
        <w:pStyle w:val="NoSpacing"/>
        <w:rPr>
          <w:rFonts w:ascii="Microsoft Sans Serif" w:hAnsi="Microsoft Sans Serif" w:cs="Microsoft Sans Serif"/>
          <w:b/>
          <w:szCs w:val="24"/>
        </w:rPr>
      </w:pPr>
    </w:p>
    <w:p w14:paraId="0B3D9B56"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CARL HAYBEDIAN &amp; KATHY HAYBEDIAN</w:t>
      </w:r>
    </w:p>
    <w:p w14:paraId="557CE6D7"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315 SWEETWATER </w:t>
      </w:r>
      <w:proofErr w:type="gramStart"/>
      <w:r>
        <w:rPr>
          <w:rFonts w:ascii="Microsoft Sans Serif" w:hAnsi="Microsoft Sans Serif" w:cs="Microsoft Sans Serif"/>
          <w:szCs w:val="24"/>
        </w:rPr>
        <w:t>PATH</w:t>
      </w:r>
      <w:proofErr w:type="gramEnd"/>
    </w:p>
    <w:p w14:paraId="33B0B394"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COCRANVILLE PA  19330</w:t>
      </w:r>
    </w:p>
    <w:p w14:paraId="1CE5F6B4"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484.667.2077</w:t>
      </w:r>
    </w:p>
    <w:p w14:paraId="3D362B3C" w14:textId="77777777" w:rsidR="007F764C" w:rsidRDefault="007F764C" w:rsidP="007F764C">
      <w:pPr>
        <w:pStyle w:val="NoSpacing"/>
        <w:rPr>
          <w:rFonts w:ascii="Microsoft Sans Serif" w:hAnsi="Microsoft Sans Serif" w:cs="Microsoft Sans Serif"/>
          <w:b/>
          <w:szCs w:val="24"/>
        </w:rPr>
      </w:pPr>
    </w:p>
    <w:p w14:paraId="62258073"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 J ZWICK, ESQUIRE</w:t>
      </w:r>
    </w:p>
    <w:p w14:paraId="53BDABF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MATTHEW R ZWICK</w:t>
      </w:r>
    </w:p>
    <w:p w14:paraId="2E7A3988"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LAW OFFICE OF C J ZWICK</w:t>
      </w:r>
    </w:p>
    <w:p w14:paraId="21FDEF59"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171 BEAVER DRIVE </w:t>
      </w:r>
    </w:p>
    <w:p w14:paraId="25D3F41D"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DUBUIO PA  15801</w:t>
      </w:r>
    </w:p>
    <w:p w14:paraId="4F48BAA6"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814.371.6400</w:t>
      </w:r>
    </w:p>
    <w:p w14:paraId="342D6266" w14:textId="77777777" w:rsidR="007F764C" w:rsidRDefault="007F764C" w:rsidP="007F764C">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14:paraId="4C24B2B4" w14:textId="77777777" w:rsidR="007F764C" w:rsidRDefault="007F764C" w:rsidP="007F764C">
      <w:pPr>
        <w:pStyle w:val="NoSpacing"/>
        <w:rPr>
          <w:rFonts w:ascii="Microsoft Sans Serif" w:hAnsi="Microsoft Sans Serif" w:cs="Microsoft Sans Serif"/>
          <w:b/>
          <w:i/>
          <w:szCs w:val="24"/>
          <w:u w:val="single"/>
        </w:rPr>
      </w:pPr>
    </w:p>
    <w:p w14:paraId="1094AC8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ALEXANDER R STAHL</w:t>
      </w:r>
    </w:p>
    <w:p w14:paraId="32AC387F"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762 WEST LANCASTER AVENUE</w:t>
      </w:r>
    </w:p>
    <w:p w14:paraId="14003E79"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BRYN MAWR PA  19010</w:t>
      </w:r>
    </w:p>
    <w:p w14:paraId="686975BB"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610.645.1130</w:t>
      </w:r>
    </w:p>
    <w:p w14:paraId="30D6759B" w14:textId="77777777" w:rsidR="007F764C" w:rsidRDefault="007F764C" w:rsidP="007F764C">
      <w:pPr>
        <w:pStyle w:val="NoSpacing"/>
        <w:rPr>
          <w:rFonts w:ascii="Microsoft Sans Serif" w:hAnsi="Microsoft Sans Serif" w:cs="Microsoft Sans Serif"/>
          <w:szCs w:val="24"/>
        </w:rPr>
      </w:pPr>
    </w:p>
    <w:p w14:paraId="2E6A79A6"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ROBERT KREISICH</w:t>
      </w:r>
    </w:p>
    <w:p w14:paraId="45C9B3F0"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1017 ARBUTA ROAD</w:t>
      </w:r>
    </w:p>
    <w:p w14:paraId="6608E7D6"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ABINGTON PA 19001</w:t>
      </w:r>
    </w:p>
    <w:p w14:paraId="7EB2DAE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215.885.7057</w:t>
      </w:r>
    </w:p>
    <w:p w14:paraId="2E859C4D" w14:textId="77777777" w:rsidR="007F764C" w:rsidRDefault="007F764C" w:rsidP="007F764C">
      <w:pPr>
        <w:pStyle w:val="NoSpacing"/>
        <w:rPr>
          <w:rFonts w:ascii="Microsoft Sans Serif" w:hAnsi="Microsoft Sans Serif" w:cs="Microsoft Sans Serif"/>
          <w:szCs w:val="24"/>
        </w:rPr>
      </w:pPr>
    </w:p>
    <w:p w14:paraId="56CA0685"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THE LINKS AT GETTYBURG MASTER ASSOCIATION</w:t>
      </w:r>
    </w:p>
    <w:p w14:paraId="1F690046"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C/O COYD VANCE</w:t>
      </w:r>
    </w:p>
    <w:p w14:paraId="1A3C3CBF"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13 LOOKOUT COURT PA  17325</w:t>
      </w:r>
    </w:p>
    <w:p w14:paraId="13F33186"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717.359.0366</w:t>
      </w:r>
    </w:p>
    <w:p w14:paraId="73BF95C1" w14:textId="77777777" w:rsidR="007F764C" w:rsidRDefault="007F764C" w:rsidP="007F764C">
      <w:pPr>
        <w:pStyle w:val="NoSpacing"/>
        <w:rPr>
          <w:rFonts w:ascii="Microsoft Sans Serif" w:hAnsi="Microsoft Sans Serif" w:cs="Microsoft Sans Serif"/>
          <w:szCs w:val="24"/>
        </w:rPr>
      </w:pPr>
      <w:r>
        <w:br w:type="page"/>
      </w:r>
      <w:r>
        <w:rPr>
          <w:rFonts w:ascii="Microsoft Sans Serif" w:hAnsi="Microsoft Sans Serif" w:cs="Microsoft Sans Serif"/>
          <w:szCs w:val="24"/>
        </w:rPr>
        <w:lastRenderedPageBreak/>
        <w:t>GARRET P LENT ESQUIRE</w:t>
      </w:r>
    </w:p>
    <w:p w14:paraId="17E0F02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MICHAEL W HESSELL ESQUIRE</w:t>
      </w:r>
    </w:p>
    <w:p w14:paraId="2B6A808F"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POST SHELL</w:t>
      </w:r>
    </w:p>
    <w:p w14:paraId="2FD2A6BF"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17 NORTH SECOND STREET</w:t>
      </w:r>
    </w:p>
    <w:p w14:paraId="3F53BB16"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12</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FLOOR</w:t>
      </w:r>
    </w:p>
    <w:p w14:paraId="0A3D22B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HARRISBURG PA  17101 1601</w:t>
      </w:r>
    </w:p>
    <w:p w14:paraId="6668C920"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717.612.6032</w:t>
      </w:r>
    </w:p>
    <w:p w14:paraId="5CF8AEE2" w14:textId="77777777" w:rsidR="007F764C" w:rsidRDefault="007F764C" w:rsidP="007F764C">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4B5A0146" w14:textId="77777777" w:rsidR="007F764C" w:rsidRDefault="007F764C" w:rsidP="007F764C">
      <w:pPr>
        <w:pStyle w:val="NoSpacing"/>
        <w:rPr>
          <w:rFonts w:ascii="Microsoft Sans Serif" w:hAnsi="Microsoft Sans Serif" w:cs="Microsoft Sans Serif"/>
          <w:b/>
          <w:i/>
          <w:szCs w:val="24"/>
          <w:u w:val="single"/>
        </w:rPr>
      </w:pPr>
    </w:p>
    <w:p w14:paraId="56EFA6DB"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CHRIS MINCAVAGE ESQUIRE</w:t>
      </w:r>
    </w:p>
    <w:p w14:paraId="42E103E3"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ADEOLU A BAKARE ESQUIRE</w:t>
      </w:r>
    </w:p>
    <w:p w14:paraId="4D5EFD9F"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MATTHEW L GARBER, ESQUIRE</w:t>
      </w:r>
    </w:p>
    <w:p w14:paraId="503494A7"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MCNEES WALLCE &amp; NURICK LLC</w:t>
      </w:r>
    </w:p>
    <w:p w14:paraId="0C37A6F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P O BOX 1166</w:t>
      </w:r>
    </w:p>
    <w:p w14:paraId="4E0DBCA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HARRISBURG PA 17108</w:t>
      </w:r>
    </w:p>
    <w:p w14:paraId="000A5757"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717.237.5290</w:t>
      </w:r>
    </w:p>
    <w:p w14:paraId="27C558D5" w14:textId="77777777" w:rsidR="007F764C" w:rsidRDefault="007F764C" w:rsidP="007F764C">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14:paraId="58EDAE02" w14:textId="77777777" w:rsidR="007F764C" w:rsidRDefault="007F764C" w:rsidP="007F764C">
      <w:pPr>
        <w:pStyle w:val="NoSpacing"/>
        <w:rPr>
          <w:rFonts w:ascii="Microsoft Sans Serif" w:hAnsi="Microsoft Sans Serif" w:cs="Microsoft Sans Serif"/>
          <w:i/>
          <w:szCs w:val="24"/>
        </w:rPr>
      </w:pPr>
      <w:r>
        <w:rPr>
          <w:rFonts w:ascii="Microsoft Sans Serif" w:hAnsi="Microsoft Sans Serif" w:cs="Microsoft Sans Serif"/>
          <w:i/>
          <w:szCs w:val="24"/>
        </w:rPr>
        <w:t>REPRESENTING AQUA LARGE USERS GROUP</w:t>
      </w:r>
    </w:p>
    <w:p w14:paraId="313966E8" w14:textId="77777777" w:rsidR="007F764C" w:rsidRDefault="007F764C" w:rsidP="007F764C">
      <w:pPr>
        <w:pStyle w:val="NoSpacing"/>
        <w:rPr>
          <w:rFonts w:ascii="Microsoft Sans Serif" w:hAnsi="Microsoft Sans Serif" w:cs="Microsoft Sans Serif"/>
          <w:szCs w:val="24"/>
        </w:rPr>
      </w:pPr>
    </w:p>
    <w:p w14:paraId="022DA68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DAVID LABRANCHE </w:t>
      </w:r>
    </w:p>
    <w:p w14:paraId="2C595CA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419 LAUREL RIDGE </w:t>
      </w:r>
      <w:proofErr w:type="gramStart"/>
      <w:r>
        <w:rPr>
          <w:rFonts w:ascii="Microsoft Sans Serif" w:hAnsi="Microsoft Sans Serif" w:cs="Microsoft Sans Serif"/>
          <w:szCs w:val="24"/>
        </w:rPr>
        <w:t>PATH</w:t>
      </w:r>
      <w:proofErr w:type="gramEnd"/>
    </w:p>
    <w:p w14:paraId="7B438E6A"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69BB6800"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484.667.2233</w:t>
      </w:r>
    </w:p>
    <w:p w14:paraId="5591ACA1" w14:textId="77777777" w:rsidR="007F764C" w:rsidRDefault="007F764C" w:rsidP="007F764C">
      <w:pPr>
        <w:pStyle w:val="NoSpacing"/>
        <w:rPr>
          <w:rFonts w:ascii="Microsoft Sans Serif" w:hAnsi="Microsoft Sans Serif" w:cs="Microsoft Sans Serif"/>
          <w:b/>
          <w:szCs w:val="24"/>
        </w:rPr>
      </w:pPr>
    </w:p>
    <w:p w14:paraId="50987427"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JANICE MCHENRY</w:t>
      </w:r>
    </w:p>
    <w:p w14:paraId="03ACE9F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506 IVY HILL </w:t>
      </w:r>
      <w:proofErr w:type="gramStart"/>
      <w:r>
        <w:rPr>
          <w:rFonts w:ascii="Microsoft Sans Serif" w:hAnsi="Microsoft Sans Serif" w:cs="Microsoft Sans Serif"/>
          <w:szCs w:val="24"/>
        </w:rPr>
        <w:t>PATH</w:t>
      </w:r>
      <w:proofErr w:type="gramEnd"/>
    </w:p>
    <w:p w14:paraId="1B977A00"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1D30155D"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301.651.8848</w:t>
      </w:r>
    </w:p>
    <w:p w14:paraId="58B04F93" w14:textId="77777777" w:rsidR="007F764C" w:rsidRDefault="007F764C" w:rsidP="007F764C">
      <w:pPr>
        <w:pStyle w:val="NoSpacing"/>
        <w:rPr>
          <w:rFonts w:ascii="Microsoft Sans Serif" w:hAnsi="Microsoft Sans Serif" w:cs="Microsoft Sans Serif"/>
          <w:b/>
          <w:szCs w:val="24"/>
        </w:rPr>
      </w:pPr>
    </w:p>
    <w:p w14:paraId="7EE99C7B"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STEPHEN MCHENRY</w:t>
      </w:r>
    </w:p>
    <w:p w14:paraId="632511F8"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506 IVY HILL </w:t>
      </w:r>
    </w:p>
    <w:p w14:paraId="202F3787"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4E72071D" w14:textId="77777777" w:rsidR="007F764C" w:rsidRDefault="007F764C" w:rsidP="007F764C">
      <w:pPr>
        <w:pStyle w:val="NoSpacing"/>
        <w:rPr>
          <w:rFonts w:ascii="Microsoft Sans Serif" w:hAnsi="Microsoft Sans Serif" w:cs="Microsoft Sans Serif"/>
          <w:szCs w:val="24"/>
        </w:rPr>
      </w:pPr>
    </w:p>
    <w:p w14:paraId="0787D1E9"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JOHN SWEET, ESQUIRE</w:t>
      </w:r>
    </w:p>
    <w:p w14:paraId="008C7A1E"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PATRICK CICERO, ESQUIRE</w:t>
      </w:r>
    </w:p>
    <w:p w14:paraId="2835734B"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ELIZABETH R MARX, ESQUIRE</w:t>
      </w:r>
    </w:p>
    <w:p w14:paraId="2594C609"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KADEEM MORRIS, ESQUIRE</w:t>
      </w:r>
    </w:p>
    <w:p w14:paraId="577E18AE"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PA UTILITY LAW PROJECT</w:t>
      </w:r>
    </w:p>
    <w:p w14:paraId="1B859F65"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118 LOCUST STREET</w:t>
      </w:r>
    </w:p>
    <w:p w14:paraId="7040AF1E"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HARRISBURG PA 17101</w:t>
      </w:r>
    </w:p>
    <w:p w14:paraId="7C8B1266" w14:textId="77777777" w:rsidR="007F764C" w:rsidRDefault="007F764C" w:rsidP="007F764C">
      <w:pPr>
        <w:pStyle w:val="NoSpacing"/>
        <w:rPr>
          <w:rFonts w:ascii="Microsoft Sans Serif" w:hAnsi="Microsoft Sans Serif" w:cs="Microsoft Sans Serif"/>
          <w:szCs w:val="24"/>
        </w:rPr>
      </w:pPr>
    </w:p>
    <w:p w14:paraId="7E4DC0A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JOHN F. POVILATIS, ESQUIRE</w:t>
      </w:r>
    </w:p>
    <w:p w14:paraId="07E57CCD"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BUCHANAN INGERSOLL &amp; ROONEY</w:t>
      </w:r>
    </w:p>
    <w:p w14:paraId="09F170C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409 NORTH SECOND STREET </w:t>
      </w:r>
    </w:p>
    <w:p w14:paraId="0E7F835E"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SUITE 500</w:t>
      </w:r>
    </w:p>
    <w:p w14:paraId="4CDF6C2A"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HARRISBURG PA 17101 1357</w:t>
      </w:r>
    </w:p>
    <w:p w14:paraId="324557E2" w14:textId="77777777" w:rsidR="007F764C" w:rsidRDefault="007F764C" w:rsidP="007F764C">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7EB7F10C" w14:textId="77777777" w:rsidR="00687857" w:rsidRDefault="00687857">
      <w:pPr>
        <w:rPr>
          <w:rFonts w:ascii="Microsoft Sans Serif" w:eastAsia="Calibri" w:hAnsi="Microsoft Sans Serif" w:cs="Microsoft Sans Serif"/>
        </w:rPr>
      </w:pPr>
      <w:r>
        <w:rPr>
          <w:rFonts w:ascii="Microsoft Sans Serif" w:hAnsi="Microsoft Sans Serif" w:cs="Microsoft Sans Serif"/>
        </w:rPr>
        <w:br w:type="page"/>
      </w:r>
    </w:p>
    <w:p w14:paraId="29493DAA" w14:textId="18D000B5"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lastRenderedPageBreak/>
        <w:t>FOSTER MCCCOY</w:t>
      </w:r>
    </w:p>
    <w:p w14:paraId="79CF5DF3"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MASTHOPE MOUNTIAN COMMUNITY PROPER OWNERS COUNCIL</w:t>
      </w:r>
    </w:p>
    <w:p w14:paraId="23542026"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196 KARL HOPE BOULEVARD</w:t>
      </w:r>
    </w:p>
    <w:p w14:paraId="6D6228CB"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LACKAWAXEN PA  18435</w:t>
      </w:r>
    </w:p>
    <w:p w14:paraId="69C3EF87"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570.685.4790</w:t>
      </w:r>
    </w:p>
    <w:p w14:paraId="1CC8EA95" w14:textId="77777777" w:rsidR="007F764C" w:rsidRDefault="007F764C" w:rsidP="007F764C">
      <w:pPr>
        <w:pStyle w:val="NoSpacing"/>
        <w:rPr>
          <w:rFonts w:ascii="Microsoft Sans Serif" w:hAnsi="Microsoft Sans Serif" w:cs="Microsoft Sans Serif"/>
          <w:szCs w:val="24"/>
        </w:rPr>
      </w:pPr>
    </w:p>
    <w:p w14:paraId="62DC161E"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DONY PIERRE </w:t>
      </w:r>
    </w:p>
    <w:p w14:paraId="30495B6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25 WALNUT STREET</w:t>
      </w:r>
    </w:p>
    <w:p w14:paraId="09439A5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CLIFTON PA 19018</w:t>
      </w:r>
    </w:p>
    <w:p w14:paraId="0183D57E"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267.210.6806</w:t>
      </w:r>
    </w:p>
    <w:p w14:paraId="39A201DD" w14:textId="77777777" w:rsidR="007F764C" w:rsidRDefault="007F764C" w:rsidP="007F764C">
      <w:pPr>
        <w:pStyle w:val="NoSpacing"/>
        <w:rPr>
          <w:rFonts w:ascii="Microsoft Sans Serif" w:hAnsi="Microsoft Sans Serif" w:cs="Microsoft Sans Serif"/>
          <w:szCs w:val="24"/>
        </w:rPr>
      </w:pPr>
    </w:p>
    <w:p w14:paraId="172E52E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LEE EUARD </w:t>
      </w:r>
    </w:p>
    <w:p w14:paraId="672E4DA3"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137 NORTH VALHALLA CIRCLE</w:t>
      </w:r>
    </w:p>
    <w:p w14:paraId="7665667D"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CORDELE, GA  31015</w:t>
      </w:r>
    </w:p>
    <w:p w14:paraId="2B19C86A"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229.271.6467</w:t>
      </w:r>
    </w:p>
    <w:p w14:paraId="172A5FDB" w14:textId="77777777" w:rsidR="007F764C" w:rsidRDefault="007F764C" w:rsidP="007F764C">
      <w:pPr>
        <w:pStyle w:val="NoSpacing"/>
        <w:rPr>
          <w:rFonts w:ascii="Microsoft Sans Serif" w:hAnsi="Microsoft Sans Serif" w:cs="Microsoft Sans Serif"/>
          <w:szCs w:val="24"/>
        </w:rPr>
      </w:pPr>
    </w:p>
    <w:p w14:paraId="4FAC03C3"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DENISE JOHNSON</w:t>
      </w:r>
      <w:r>
        <w:rPr>
          <w:rFonts w:ascii="Microsoft Sans Serif" w:hAnsi="Microsoft Sans Serif" w:cs="Microsoft Sans Serif"/>
          <w:szCs w:val="24"/>
        </w:rPr>
        <w:tab/>
      </w:r>
    </w:p>
    <w:p w14:paraId="15193A5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1513 ROOSEVELT DRIVE</w:t>
      </w:r>
    </w:p>
    <w:p w14:paraId="03DEED2D"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SHARON HILL PA  215.920.2941</w:t>
      </w:r>
    </w:p>
    <w:p w14:paraId="1A3D9039" w14:textId="77777777" w:rsidR="007F764C" w:rsidRDefault="007F764C" w:rsidP="007F764C">
      <w:pPr>
        <w:pStyle w:val="NoSpacing"/>
        <w:rPr>
          <w:rFonts w:ascii="Microsoft Sans Serif" w:hAnsi="Microsoft Sans Serif" w:cs="Microsoft Sans Serif"/>
          <w:szCs w:val="24"/>
        </w:rPr>
      </w:pPr>
    </w:p>
    <w:p w14:paraId="46D28903"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 xml:space="preserve">ROBERT ROSENTHAL </w:t>
      </w:r>
    </w:p>
    <w:p w14:paraId="15DF1BA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524 STRATHMORE DRIVE</w:t>
      </w:r>
    </w:p>
    <w:p w14:paraId="2B35585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MECHICSBURG PA 17050</w:t>
      </w:r>
    </w:p>
    <w:p w14:paraId="388A1C87" w14:textId="77777777" w:rsidR="007F764C" w:rsidRDefault="007F764C" w:rsidP="007F764C">
      <w:pPr>
        <w:pStyle w:val="NoSpacing"/>
        <w:rPr>
          <w:rFonts w:ascii="Microsoft Sans Serif" w:hAnsi="Microsoft Sans Serif" w:cs="Microsoft Sans Serif"/>
          <w:szCs w:val="24"/>
        </w:rPr>
      </w:pPr>
    </w:p>
    <w:p w14:paraId="25753F9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KENNETH FERGUSON</w:t>
      </w:r>
    </w:p>
    <w:p w14:paraId="1E1611F9"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9 MCCLOSEKY RD</w:t>
      </w:r>
    </w:p>
    <w:p w14:paraId="4FBC502D"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FLOURTOWN PA19031</w:t>
      </w:r>
    </w:p>
    <w:p w14:paraId="065CBC92"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215.813.9555</w:t>
      </w:r>
    </w:p>
    <w:p w14:paraId="2EBAE7EF" w14:textId="77777777" w:rsidR="007F764C" w:rsidRDefault="007F764C" w:rsidP="007F764C">
      <w:pPr>
        <w:pStyle w:val="NoSpacing"/>
        <w:rPr>
          <w:rFonts w:ascii="Microsoft Sans Serif" w:hAnsi="Microsoft Sans Serif" w:cs="Microsoft Sans Serif"/>
          <w:szCs w:val="24"/>
        </w:rPr>
      </w:pPr>
    </w:p>
    <w:p w14:paraId="53608CD2"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JAMES GRACE</w:t>
      </w:r>
    </w:p>
    <w:p w14:paraId="3A073BB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2516 WINDSOR DRIVE</w:t>
      </w:r>
    </w:p>
    <w:p w14:paraId="4289C241"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BENSALEM PA 19020</w:t>
      </w:r>
    </w:p>
    <w:p w14:paraId="39EDFFFF"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215.639.2088</w:t>
      </w:r>
    </w:p>
    <w:p w14:paraId="7A829EF1" w14:textId="77777777" w:rsidR="007F764C" w:rsidRDefault="007F764C" w:rsidP="007F764C">
      <w:pPr>
        <w:pStyle w:val="NoSpacing"/>
        <w:rPr>
          <w:rFonts w:ascii="Microsoft Sans Serif" w:hAnsi="Microsoft Sans Serif" w:cs="Microsoft Sans Serif"/>
          <w:b/>
          <w:szCs w:val="24"/>
        </w:rPr>
      </w:pPr>
    </w:p>
    <w:p w14:paraId="0018846F"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PAUL NICE</w:t>
      </w:r>
    </w:p>
    <w:p w14:paraId="479D339F"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P O BOX 413</w:t>
      </w:r>
    </w:p>
    <w:p w14:paraId="74D2356C" w14:textId="77777777" w:rsidR="007F764C" w:rsidRDefault="007F764C" w:rsidP="007F764C">
      <w:pPr>
        <w:pStyle w:val="NoSpacing"/>
        <w:rPr>
          <w:rFonts w:ascii="Microsoft Sans Serif" w:hAnsi="Microsoft Sans Serif" w:cs="Microsoft Sans Serif"/>
          <w:szCs w:val="24"/>
        </w:rPr>
      </w:pPr>
      <w:r>
        <w:rPr>
          <w:rFonts w:ascii="Microsoft Sans Serif" w:hAnsi="Microsoft Sans Serif" w:cs="Microsoft Sans Serif"/>
          <w:szCs w:val="24"/>
        </w:rPr>
        <w:t>CHALFONT PA  18914</w:t>
      </w:r>
    </w:p>
    <w:p w14:paraId="3F5875D5" w14:textId="77777777" w:rsidR="007F764C" w:rsidRDefault="007F764C" w:rsidP="007F764C">
      <w:pPr>
        <w:pStyle w:val="NoSpacing"/>
        <w:rPr>
          <w:rFonts w:ascii="Microsoft Sans Serif" w:hAnsi="Microsoft Sans Serif" w:cs="Microsoft Sans Serif"/>
          <w:b/>
          <w:szCs w:val="24"/>
        </w:rPr>
      </w:pPr>
      <w:r>
        <w:rPr>
          <w:rFonts w:ascii="Microsoft Sans Serif" w:hAnsi="Microsoft Sans Serif" w:cs="Microsoft Sans Serif"/>
          <w:b/>
          <w:szCs w:val="24"/>
        </w:rPr>
        <w:t>267.218.2819</w:t>
      </w:r>
    </w:p>
    <w:p w14:paraId="30544CA6" w14:textId="0F9B230B" w:rsidR="00EF1D9B" w:rsidRPr="0062730B" w:rsidRDefault="00EF1D9B"/>
    <w:p w14:paraId="134E0CFC" w14:textId="77777777" w:rsidR="007F764C" w:rsidRDefault="007F764C">
      <w:r>
        <w:br w:type="page"/>
      </w:r>
    </w:p>
    <w:p w14:paraId="4B811040" w14:textId="72CBE646" w:rsidR="00D43159" w:rsidRPr="0062730B" w:rsidRDefault="00D43159" w:rsidP="00D43159">
      <w:pPr>
        <w:autoSpaceDE w:val="0"/>
        <w:autoSpaceDN w:val="0"/>
      </w:pPr>
      <w:r w:rsidRPr="0062730B">
        <w:lastRenderedPageBreak/>
        <w:t>Pennsylvania Public Utility Commission v. Aqua Pennsylvania Wastewater, Inc.</w:t>
      </w:r>
    </w:p>
    <w:p w14:paraId="31593D0B" w14:textId="77777777" w:rsidR="00D43159" w:rsidRPr="0062730B" w:rsidRDefault="00D43159" w:rsidP="00D43159">
      <w:pPr>
        <w:autoSpaceDE w:val="0"/>
        <w:autoSpaceDN w:val="0"/>
      </w:pPr>
      <w:r w:rsidRPr="0062730B">
        <w:t>Docket Number R-2018-3003561</w:t>
      </w:r>
    </w:p>
    <w:p w14:paraId="4787A803" w14:textId="77777777" w:rsidR="00D43159" w:rsidRPr="0062730B" w:rsidRDefault="00D43159" w:rsidP="00D43159">
      <w:pPr>
        <w:autoSpaceDE w:val="0"/>
        <w:autoSpaceDN w:val="0"/>
      </w:pPr>
    </w:p>
    <w:p w14:paraId="3A454CD6" w14:textId="77777777" w:rsidR="00D43159" w:rsidRPr="0062730B" w:rsidRDefault="00D43159" w:rsidP="00D43159">
      <w:pPr>
        <w:autoSpaceDE w:val="0"/>
        <w:autoSpaceDN w:val="0"/>
      </w:pPr>
    </w:p>
    <w:p w14:paraId="67D9FE59" w14:textId="77777777" w:rsidR="007522AA" w:rsidRPr="0062730B" w:rsidRDefault="00D43159" w:rsidP="007522AA">
      <w:pPr>
        <w:autoSpaceDE w:val="0"/>
        <w:autoSpaceDN w:val="0"/>
        <w:jc w:val="center"/>
        <w:rPr>
          <w:u w:val="single"/>
        </w:rPr>
      </w:pPr>
      <w:r w:rsidRPr="0062730B">
        <w:rPr>
          <w:u w:val="single"/>
        </w:rPr>
        <w:t>SERVICE LIST</w:t>
      </w:r>
    </w:p>
    <w:p w14:paraId="30FF8B27" w14:textId="5D010D5E" w:rsidR="007522AA" w:rsidRPr="0062730B" w:rsidRDefault="007522AA" w:rsidP="007522AA">
      <w:pPr>
        <w:autoSpaceDE w:val="0"/>
        <w:autoSpaceDN w:val="0"/>
        <w:jc w:val="center"/>
        <w:rPr>
          <w:u w:val="single"/>
        </w:rPr>
      </w:pPr>
    </w:p>
    <w:p w14:paraId="0C6AB6B4" w14:textId="3454D546" w:rsidR="00CC67B6" w:rsidRDefault="00CC67B6" w:rsidP="007522AA">
      <w:pPr>
        <w:autoSpaceDE w:val="0"/>
        <w:autoSpaceDN w:val="0"/>
        <w:jc w:val="center"/>
        <w:rPr>
          <w:u w:val="single"/>
        </w:rPr>
      </w:pPr>
    </w:p>
    <w:p w14:paraId="47932E05" w14:textId="77777777" w:rsidR="00687857" w:rsidRDefault="00687857" w:rsidP="00687857">
      <w:pPr>
        <w:rPr>
          <w:rFonts w:ascii="Microsoft Sans Serif" w:eastAsia="Microsoft Sans Serif" w:hAnsi="Microsoft Sans Serif" w:cs="Microsoft Sans Serif"/>
          <w:caps/>
          <w:szCs w:val="22"/>
        </w:rPr>
      </w:pPr>
      <w:r>
        <w:rPr>
          <w:rFonts w:ascii="Microsoft Sans Serif" w:eastAsia="Microsoft Sans Serif" w:hAnsi="Microsoft Sans Serif" w:cs="Microsoft Sans Serif"/>
          <w:caps/>
        </w:rPr>
        <w:t>DARREN DISTASIO</w:t>
      </w:r>
    </w:p>
    <w:p w14:paraId="745950A0"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12 Karin drive</w:t>
      </w:r>
    </w:p>
    <w:p w14:paraId="21771006"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TUNKAHNNOCK PA  18657</w:t>
      </w:r>
    </w:p>
    <w:p w14:paraId="6FAE806E"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570.240.5186</w:t>
      </w:r>
    </w:p>
    <w:p w14:paraId="1481FC64"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b/>
          <w:i/>
          <w:caps/>
          <w:u w:val="single"/>
        </w:rPr>
        <w:t>ACCEPTS E-SERVICE</w:t>
      </w:r>
    </w:p>
    <w:p w14:paraId="59BC48B1" w14:textId="77777777" w:rsidR="00687857" w:rsidRDefault="00687857" w:rsidP="00687857">
      <w:pPr>
        <w:rPr>
          <w:rFonts w:ascii="Microsoft Sans Serif" w:eastAsia="Microsoft Sans Serif" w:hAnsi="Microsoft Sans Serif" w:cs="Microsoft Sans Serif"/>
          <w:caps/>
        </w:rPr>
      </w:pPr>
    </w:p>
    <w:p w14:paraId="273D8944"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CHRISTINE M HOOVER ESQUIRE</w:t>
      </w:r>
    </w:p>
    <w:p w14:paraId="7EC7BCCE"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PHILLIP D DEMANCHICK ESQUIRE</w:t>
      </w:r>
    </w:p>
    <w:p w14:paraId="4FA33980"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OFFICE OF CONSUMER ADVOCATE</w:t>
      </w:r>
    </w:p>
    <w:p w14:paraId="43E1B758"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555 Walnut Street 5th Floor</w:t>
      </w:r>
    </w:p>
    <w:p w14:paraId="45438EA0"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FORUM PLACE</w:t>
      </w:r>
    </w:p>
    <w:p w14:paraId="4BC359EE"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HARRISBURG PA  17101</w:t>
      </w:r>
    </w:p>
    <w:p w14:paraId="205DD615"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717.783.5048</w:t>
      </w:r>
    </w:p>
    <w:p w14:paraId="4AEA9635"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b/>
          <w:i/>
          <w:caps/>
          <w:u w:val="single"/>
        </w:rPr>
        <w:t>ACCEPTS E-SERVICE</w:t>
      </w:r>
    </w:p>
    <w:p w14:paraId="24913A09" w14:textId="77777777" w:rsidR="00687857" w:rsidRDefault="00687857" w:rsidP="00687857">
      <w:pPr>
        <w:rPr>
          <w:rFonts w:ascii="Microsoft Sans Serif" w:eastAsia="Microsoft Sans Serif" w:hAnsi="Microsoft Sans Serif" w:cs="Microsoft Sans Serif"/>
          <w:caps/>
        </w:rPr>
      </w:pPr>
    </w:p>
    <w:p w14:paraId="726C2962"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CARRIE B WRIGHT ESQUIRE</w:t>
      </w:r>
    </w:p>
    <w:p w14:paraId="3A7C84B2"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PA PUC BIE LEGAL TECHNICAL</w:t>
      </w:r>
    </w:p>
    <w:p w14:paraId="55FB7050"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Second Floor West</w:t>
      </w:r>
    </w:p>
    <w:p w14:paraId="2A108A20"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400 NORTH STREET</w:t>
      </w:r>
    </w:p>
    <w:p w14:paraId="578FB807"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HARRISBURG PA  17120</w:t>
      </w:r>
    </w:p>
    <w:p w14:paraId="3F93CC8B"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717.783.6156</w:t>
      </w:r>
    </w:p>
    <w:p w14:paraId="241ACED5"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b/>
          <w:i/>
          <w:caps/>
          <w:u w:val="single"/>
        </w:rPr>
        <w:t>ACCEPTS E-SERVICE</w:t>
      </w:r>
    </w:p>
    <w:p w14:paraId="337D8F28" w14:textId="77777777" w:rsidR="00687857" w:rsidRDefault="00687857" w:rsidP="00687857">
      <w:pPr>
        <w:rPr>
          <w:rFonts w:ascii="Microsoft Sans Serif" w:eastAsia="Microsoft Sans Serif" w:hAnsi="Microsoft Sans Serif" w:cs="Microsoft Sans Serif"/>
          <w:caps/>
        </w:rPr>
      </w:pPr>
    </w:p>
    <w:p w14:paraId="72E9B9D6"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JOHN STULL</w:t>
      </w:r>
    </w:p>
    <w:p w14:paraId="0B8B2B73"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758 WEST GLENVIEW DRIVE</w:t>
      </w:r>
    </w:p>
    <w:p w14:paraId="750E930C"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WEST GROVE PA  19390</w:t>
      </w:r>
    </w:p>
    <w:p w14:paraId="4B2C1D02" w14:textId="77777777" w:rsidR="00687857" w:rsidRDefault="00687857" w:rsidP="00687857">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484.643.6267</w:t>
      </w:r>
    </w:p>
    <w:p w14:paraId="7661B40F" w14:textId="77777777" w:rsidR="00687857" w:rsidRDefault="00687857" w:rsidP="00687857">
      <w:pPr>
        <w:rPr>
          <w:rFonts w:ascii="Microsoft Sans Serif" w:eastAsia="Microsoft Sans Serif" w:hAnsi="Microsoft Sans Serif" w:cs="Microsoft Sans Serif"/>
          <w:caps/>
        </w:rPr>
      </w:pPr>
    </w:p>
    <w:p w14:paraId="1D459797"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BEN MROZ</w:t>
      </w:r>
    </w:p>
    <w:p w14:paraId="11D54450"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PO BOX 261</w:t>
      </w:r>
    </w:p>
    <w:p w14:paraId="3DAA7D57"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BLAKESLEE PA  18610</w:t>
      </w:r>
    </w:p>
    <w:p w14:paraId="509748FF" w14:textId="77777777" w:rsidR="00687857" w:rsidRDefault="00687857" w:rsidP="00687857">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202.320.0111</w:t>
      </w:r>
    </w:p>
    <w:p w14:paraId="56D84909" w14:textId="77777777" w:rsidR="00687857" w:rsidRDefault="00687857" w:rsidP="00687857">
      <w:pPr>
        <w:rPr>
          <w:rFonts w:ascii="Microsoft Sans Serif" w:eastAsia="Microsoft Sans Serif" w:hAnsi="Microsoft Sans Serif" w:cs="Microsoft Sans Serif"/>
          <w:caps/>
        </w:rPr>
      </w:pPr>
    </w:p>
    <w:p w14:paraId="4276B569"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RALPH CAMARDELLI</w:t>
      </w:r>
    </w:p>
    <w:p w14:paraId="5F1A607F"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LAURETTA CAMARDELLI</w:t>
      </w:r>
    </w:p>
    <w:p w14:paraId="11F4E2CC"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255 HENDRICKSON LANE</w:t>
      </w:r>
    </w:p>
    <w:p w14:paraId="7AAD6CD8"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WEST GROVE PA  19390</w:t>
      </w:r>
    </w:p>
    <w:p w14:paraId="6A359845"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732.564.5360</w:t>
      </w:r>
    </w:p>
    <w:p w14:paraId="251F8E5F"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br w:type="page"/>
      </w:r>
    </w:p>
    <w:p w14:paraId="46A59D4A"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lastRenderedPageBreak/>
        <w:t>CHRISTINE SOARES ESQUIRE</w:t>
      </w:r>
    </w:p>
    <w:p w14:paraId="5A90045C"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FOX ROTHSCHILD LLP</w:t>
      </w:r>
    </w:p>
    <w:p w14:paraId="62042D83"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2000 Market Street</w:t>
      </w:r>
    </w:p>
    <w:p w14:paraId="5552F09A"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20TH FLOOR</w:t>
      </w:r>
    </w:p>
    <w:p w14:paraId="69E52101"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PHILADELPHIA PA  19103-3222</w:t>
      </w:r>
    </w:p>
    <w:p w14:paraId="16301422" w14:textId="77777777" w:rsidR="00687857" w:rsidRDefault="00687857" w:rsidP="00687857">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215.299.2864</w:t>
      </w:r>
    </w:p>
    <w:p w14:paraId="4D811DFD" w14:textId="77777777" w:rsidR="00687857" w:rsidRDefault="00687857" w:rsidP="00687857">
      <w:pPr>
        <w:rPr>
          <w:rFonts w:ascii="Microsoft Sans Serif" w:eastAsia="Microsoft Sans Serif" w:hAnsi="Microsoft Sans Serif" w:cs="Microsoft Sans Serif"/>
          <w:b/>
          <w:caps/>
        </w:rPr>
      </w:pPr>
      <w:r>
        <w:rPr>
          <w:rFonts w:ascii="Microsoft Sans Serif" w:eastAsia="Microsoft Sans Serif" w:hAnsi="Microsoft Sans Serif" w:cs="Microsoft Sans Serif"/>
          <w:b/>
          <w:i/>
          <w:caps/>
          <w:u w:val="single"/>
        </w:rPr>
        <w:t>ACCEPTS E-SERVICE</w:t>
      </w:r>
    </w:p>
    <w:p w14:paraId="6D68513E" w14:textId="77777777" w:rsidR="00687857" w:rsidRDefault="00687857" w:rsidP="00687857">
      <w:pPr>
        <w:rPr>
          <w:rFonts w:ascii="Microsoft Sans Serif" w:eastAsia="Microsoft Sans Serif" w:hAnsi="Microsoft Sans Serif" w:cs="Microsoft Sans Serif"/>
          <w:caps/>
        </w:rPr>
      </w:pPr>
    </w:p>
    <w:p w14:paraId="5601ABA9"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ARNOLD KRING</w:t>
      </w:r>
    </w:p>
    <w:p w14:paraId="19236137"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83 WINTERBERRY DRIVE</w:t>
      </w:r>
    </w:p>
    <w:p w14:paraId="7D554741"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DOWNINGTOWN PA  19335</w:t>
      </w:r>
    </w:p>
    <w:p w14:paraId="4B9B855E" w14:textId="77777777" w:rsidR="00687857" w:rsidRDefault="00687857" w:rsidP="00687857">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484.593.0248</w:t>
      </w:r>
    </w:p>
    <w:p w14:paraId="285851A0" w14:textId="77777777" w:rsidR="00687857" w:rsidRDefault="00687857" w:rsidP="00687857">
      <w:pPr>
        <w:rPr>
          <w:rFonts w:ascii="Microsoft Sans Serif" w:eastAsia="Microsoft Sans Serif" w:hAnsi="Microsoft Sans Serif" w:cs="Microsoft Sans Serif"/>
          <w:caps/>
        </w:rPr>
      </w:pPr>
    </w:p>
    <w:p w14:paraId="5F401EDF"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ROBERT LEUPOLD</w:t>
      </w:r>
    </w:p>
    <w:p w14:paraId="39ED303F"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6360 HARDIN ROAD</w:t>
      </w:r>
    </w:p>
    <w:p w14:paraId="5B60B58E"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BENSALEM PA  19020</w:t>
      </w:r>
    </w:p>
    <w:p w14:paraId="2821EC2B"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b/>
        </w:rPr>
        <w:t>215.941.0334</w:t>
      </w:r>
    </w:p>
    <w:p w14:paraId="386DF075" w14:textId="77777777" w:rsidR="00687857" w:rsidRDefault="00687857" w:rsidP="00687857">
      <w:pPr>
        <w:rPr>
          <w:rFonts w:ascii="Microsoft Sans Serif" w:eastAsia="Microsoft Sans Serif" w:hAnsi="Microsoft Sans Serif" w:cs="Microsoft Sans Serif"/>
        </w:rPr>
      </w:pPr>
    </w:p>
    <w:p w14:paraId="6CAE933D"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PHYLLIS GENAUER</w:t>
      </w:r>
    </w:p>
    <w:p w14:paraId="00538A18"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rPr>
        <w:t xml:space="preserve">202 </w:t>
      </w:r>
      <w:r>
        <w:rPr>
          <w:rFonts w:ascii="Microsoft Sans Serif" w:eastAsia="Microsoft Sans Serif" w:hAnsi="Microsoft Sans Serif" w:cs="Microsoft Sans Serif"/>
          <w:caps/>
        </w:rPr>
        <w:t>Hendrickson Lane</w:t>
      </w:r>
    </w:p>
    <w:p w14:paraId="1FE562CF"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WEST GROVE PA  19390</w:t>
      </w:r>
    </w:p>
    <w:p w14:paraId="3E0C597F"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b/>
        </w:rPr>
        <w:t>484.667.8046</w:t>
      </w:r>
    </w:p>
    <w:p w14:paraId="7AD22B22" w14:textId="77777777" w:rsidR="00687857" w:rsidRDefault="00687857" w:rsidP="00687857">
      <w:pPr>
        <w:rPr>
          <w:rFonts w:ascii="Microsoft Sans Serif" w:eastAsia="Microsoft Sans Serif" w:hAnsi="Microsoft Sans Serif" w:cs="Microsoft Sans Serif"/>
        </w:rPr>
      </w:pPr>
    </w:p>
    <w:p w14:paraId="6BCDBAEC"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THOMAS DAVIS</w:t>
      </w:r>
    </w:p>
    <w:p w14:paraId="4E88EE70"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PO BOX 192</w:t>
      </w:r>
    </w:p>
    <w:p w14:paraId="76301E85"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LAKE HARMONY PA  18624</w:t>
      </w:r>
    </w:p>
    <w:p w14:paraId="2F0FBA5F"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b/>
        </w:rPr>
        <w:t>484.560.4898</w:t>
      </w:r>
    </w:p>
    <w:p w14:paraId="096D9147" w14:textId="77777777" w:rsidR="00687857" w:rsidRDefault="00687857" w:rsidP="00687857">
      <w:pPr>
        <w:rPr>
          <w:rFonts w:ascii="Microsoft Sans Serif" w:eastAsia="Microsoft Sans Serif" w:hAnsi="Microsoft Sans Serif" w:cs="Microsoft Sans Serif"/>
        </w:rPr>
      </w:pPr>
    </w:p>
    <w:p w14:paraId="4B6AFE33"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SHARON WEBB ESQUIRE</w:t>
      </w:r>
    </w:p>
    <w:p w14:paraId="62A6C736"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OFFICE OF SMALL BUSINESS ADVOCATE</w:t>
      </w:r>
    </w:p>
    <w:p w14:paraId="333556E8" w14:textId="77777777" w:rsidR="00687857" w:rsidRDefault="00687857" w:rsidP="00687857">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300 N 2nd St Ste 202</w:t>
      </w:r>
    </w:p>
    <w:p w14:paraId="2053D887"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OSBA</w:t>
      </w:r>
    </w:p>
    <w:p w14:paraId="4BA66924"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4A1C6976" w14:textId="77777777" w:rsidR="00687857" w:rsidRDefault="00687857" w:rsidP="00687857">
      <w:pPr>
        <w:rPr>
          <w:rFonts w:ascii="Microsoft Sans Serif" w:eastAsia="Microsoft Sans Serif" w:hAnsi="Microsoft Sans Serif" w:cs="Microsoft Sans Serif"/>
          <w:b/>
        </w:rPr>
      </w:pPr>
      <w:r>
        <w:rPr>
          <w:rFonts w:ascii="Microsoft Sans Serif" w:eastAsia="Microsoft Sans Serif" w:hAnsi="Microsoft Sans Serif" w:cs="Microsoft Sans Serif"/>
          <w:b/>
        </w:rPr>
        <w:t>717.783.2525</w:t>
      </w:r>
    </w:p>
    <w:p w14:paraId="3F06B679" w14:textId="77777777" w:rsidR="00687857" w:rsidRDefault="00687857" w:rsidP="00687857">
      <w:pPr>
        <w:rPr>
          <w:rFonts w:ascii="Microsoft Sans Serif" w:eastAsia="Microsoft Sans Serif" w:hAnsi="Microsoft Sans Serif" w:cs="Microsoft Sans Serif"/>
        </w:rPr>
      </w:pPr>
    </w:p>
    <w:p w14:paraId="7F931B4B"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ANTHONY C DECUSATIS ESQUIRE</w:t>
      </w:r>
    </w:p>
    <w:p w14:paraId="498AF632" w14:textId="77777777" w:rsidR="00687857" w:rsidRDefault="00687857" w:rsidP="00687857">
      <w:pPr>
        <w:rPr>
          <w:rFonts w:eastAsiaTheme="minorEastAsia"/>
        </w:rPr>
      </w:pPr>
      <w:r>
        <w:rPr>
          <w:rFonts w:ascii="Microsoft Sans Serif" w:eastAsia="Microsoft Sans Serif" w:hAnsi="Microsoft Sans Serif" w:cs="Microsoft Sans Serif"/>
        </w:rPr>
        <w:t>CATHERINE G VASEDUVAN ESQUIRE</w:t>
      </w:r>
      <w:r>
        <w:t xml:space="preserve"> </w:t>
      </w:r>
    </w:p>
    <w:p w14:paraId="7313B002" w14:textId="77777777" w:rsidR="00687857" w:rsidRDefault="00687857" w:rsidP="00687857">
      <w:pPr>
        <w:rPr>
          <w:rFonts w:ascii="Microsoft Sans Serif" w:eastAsia="Microsoft Sans Serif" w:hAnsi="Microsoft Sans Serif" w:cs="Microsoft Sans Serif"/>
          <w:szCs w:val="22"/>
        </w:rPr>
      </w:pPr>
      <w:r>
        <w:rPr>
          <w:rFonts w:ascii="Microsoft Sans Serif" w:eastAsia="Microsoft Sans Serif" w:hAnsi="Microsoft Sans Serif" w:cs="Microsoft Sans Serif"/>
        </w:rPr>
        <w:t>MORGAN LEWIS &amp; BOCKIUS LLP</w:t>
      </w:r>
    </w:p>
    <w:p w14:paraId="55542061"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1701 MARKET STREET</w:t>
      </w:r>
    </w:p>
    <w:p w14:paraId="176B198F"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19103-2921</w:t>
      </w:r>
    </w:p>
    <w:p w14:paraId="02C04125" w14:textId="77777777" w:rsidR="00687857" w:rsidRDefault="00687857" w:rsidP="00687857">
      <w:pPr>
        <w:rPr>
          <w:rFonts w:ascii="Microsoft Sans Serif" w:eastAsia="Microsoft Sans Serif" w:hAnsi="Microsoft Sans Serif" w:cs="Microsoft Sans Serif"/>
        </w:rPr>
      </w:pPr>
      <w:r>
        <w:rPr>
          <w:rFonts w:ascii="Microsoft Sans Serif" w:eastAsia="Microsoft Sans Serif" w:hAnsi="Microsoft Sans Serif" w:cs="Microsoft Sans Serif"/>
          <w:b/>
        </w:rPr>
        <w:t>215.963.5034</w:t>
      </w:r>
    </w:p>
    <w:p w14:paraId="248FD2C7" w14:textId="77777777" w:rsidR="00687857" w:rsidRDefault="00687857" w:rsidP="00687857">
      <w:pPr>
        <w:rPr>
          <w:rFonts w:asciiTheme="minorHAnsi" w:eastAsiaTheme="minorEastAsia" w:hAnsiTheme="minorHAnsi" w:cstheme="minorBidi"/>
          <w:sz w:val="22"/>
        </w:rPr>
      </w:pPr>
      <w:r>
        <w:rPr>
          <w:rFonts w:ascii="Microsoft Sans Serif" w:eastAsia="Microsoft Sans Serif" w:hAnsi="Microsoft Sans Serif" w:cs="Microsoft Sans Serif"/>
          <w:b/>
          <w:i/>
          <w:u w:val="single"/>
        </w:rPr>
        <w:t>ACCEPTS E-SERVICE</w:t>
      </w:r>
    </w:p>
    <w:p w14:paraId="3C95E7D3" w14:textId="77777777" w:rsidR="00687857" w:rsidRDefault="00687857" w:rsidP="00687857"/>
    <w:p w14:paraId="5DEB57BA" w14:textId="77777777" w:rsidR="00687857" w:rsidRDefault="00687857" w:rsidP="00687857">
      <w:pPr>
        <w:pStyle w:val="NoSpacing"/>
        <w:rPr>
          <w:rFonts w:ascii="Microsoft Sans Serif" w:hAnsi="Microsoft Sans Serif" w:cs="Microsoft Sans Serif"/>
          <w:szCs w:val="24"/>
        </w:rPr>
      </w:pPr>
      <w:r>
        <w:br w:type="page"/>
      </w:r>
      <w:r>
        <w:rPr>
          <w:rFonts w:ascii="Microsoft Sans Serif" w:hAnsi="Microsoft Sans Serif" w:cs="Microsoft Sans Serif"/>
          <w:szCs w:val="24"/>
        </w:rPr>
        <w:lastRenderedPageBreak/>
        <w:t>MICHAEL LUCIANO</w:t>
      </w:r>
    </w:p>
    <w:p w14:paraId="28915EC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236 HONEYCROFT BLVD</w:t>
      </w:r>
    </w:p>
    <w:p w14:paraId="6BECBFF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748D6D39"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609.364.1293</w:t>
      </w:r>
    </w:p>
    <w:p w14:paraId="70A425B4" w14:textId="77777777" w:rsidR="00687857" w:rsidRDefault="00687857" w:rsidP="00687857">
      <w:pPr>
        <w:pStyle w:val="NoSpacing"/>
        <w:rPr>
          <w:rFonts w:ascii="Microsoft Sans Serif" w:hAnsi="Microsoft Sans Serif" w:cs="Microsoft Sans Serif"/>
          <w:szCs w:val="24"/>
        </w:rPr>
      </w:pPr>
    </w:p>
    <w:p w14:paraId="64477049"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ROBERT SHAFER</w:t>
      </w:r>
    </w:p>
    <w:p w14:paraId="23AB9124"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218 HONEYCROFT BLVD</w:t>
      </w:r>
    </w:p>
    <w:p w14:paraId="07EBC5C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7B0F49DE"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302.540.0736</w:t>
      </w:r>
    </w:p>
    <w:p w14:paraId="1491BD0A" w14:textId="77777777" w:rsidR="00687857" w:rsidRDefault="00687857" w:rsidP="00687857">
      <w:pPr>
        <w:pStyle w:val="NoSpacing"/>
        <w:rPr>
          <w:rFonts w:ascii="Microsoft Sans Serif" w:hAnsi="Microsoft Sans Serif" w:cs="Microsoft Sans Serif"/>
          <w:b/>
          <w:szCs w:val="24"/>
        </w:rPr>
      </w:pPr>
    </w:p>
    <w:p w14:paraId="360DF7F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CARL HAYBEDIAN &amp; KATHY HAYBEDIAN</w:t>
      </w:r>
    </w:p>
    <w:p w14:paraId="50EF3FB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315 SWEETWATER </w:t>
      </w:r>
      <w:proofErr w:type="gramStart"/>
      <w:r>
        <w:rPr>
          <w:rFonts w:ascii="Microsoft Sans Serif" w:hAnsi="Microsoft Sans Serif" w:cs="Microsoft Sans Serif"/>
          <w:szCs w:val="24"/>
        </w:rPr>
        <w:t>PATH</w:t>
      </w:r>
      <w:proofErr w:type="gramEnd"/>
    </w:p>
    <w:p w14:paraId="056CEA30" w14:textId="5CBD2771"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w:t>
      </w:r>
      <w:r w:rsidR="000118CF">
        <w:rPr>
          <w:rFonts w:ascii="Microsoft Sans Serif" w:hAnsi="Microsoft Sans Serif" w:cs="Microsoft Sans Serif"/>
          <w:szCs w:val="24"/>
        </w:rPr>
        <w:t>H</w:t>
      </w:r>
      <w:bookmarkStart w:id="9" w:name="_GoBack"/>
      <w:bookmarkEnd w:id="9"/>
      <w:r>
        <w:rPr>
          <w:rFonts w:ascii="Microsoft Sans Serif" w:hAnsi="Microsoft Sans Serif" w:cs="Microsoft Sans Serif"/>
          <w:szCs w:val="24"/>
        </w:rPr>
        <w:t>RANVILLE PA  19330</w:t>
      </w:r>
    </w:p>
    <w:p w14:paraId="3E60F394"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484.667.2077</w:t>
      </w:r>
    </w:p>
    <w:p w14:paraId="286D3AD3" w14:textId="77777777" w:rsidR="00687857" w:rsidRDefault="00687857" w:rsidP="00687857">
      <w:pPr>
        <w:pStyle w:val="NoSpacing"/>
        <w:rPr>
          <w:rFonts w:ascii="Microsoft Sans Serif" w:hAnsi="Microsoft Sans Serif" w:cs="Microsoft Sans Serif"/>
          <w:szCs w:val="24"/>
        </w:rPr>
      </w:pPr>
    </w:p>
    <w:p w14:paraId="0176842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 J ZWICK, ESQUIRE</w:t>
      </w:r>
    </w:p>
    <w:p w14:paraId="3AB7807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MATTHEW R ZWICK</w:t>
      </w:r>
    </w:p>
    <w:p w14:paraId="2CC7271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LAW OFFICE OF C J ZWICK</w:t>
      </w:r>
    </w:p>
    <w:p w14:paraId="6F33CA4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171 BEAVER DRIVE </w:t>
      </w:r>
    </w:p>
    <w:p w14:paraId="30E45B6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DUBUIO PA  15801</w:t>
      </w:r>
    </w:p>
    <w:p w14:paraId="4393C5F4"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814.371.6400</w:t>
      </w:r>
    </w:p>
    <w:p w14:paraId="171DF051" w14:textId="77777777" w:rsidR="00687857" w:rsidRDefault="00687857" w:rsidP="00687857">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14:paraId="7299229F" w14:textId="77777777" w:rsidR="00687857" w:rsidRDefault="00687857" w:rsidP="00687857">
      <w:pPr>
        <w:pStyle w:val="NoSpacing"/>
        <w:rPr>
          <w:rFonts w:ascii="Microsoft Sans Serif" w:hAnsi="Microsoft Sans Serif" w:cs="Microsoft Sans Serif"/>
          <w:szCs w:val="24"/>
        </w:rPr>
      </w:pPr>
    </w:p>
    <w:p w14:paraId="77D22DB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ALEXANDER R STAHL</w:t>
      </w:r>
    </w:p>
    <w:p w14:paraId="55318EC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762 WEST LANCASTER AVENUE</w:t>
      </w:r>
    </w:p>
    <w:p w14:paraId="693FC135"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BRYN MAWR PA  19010</w:t>
      </w:r>
    </w:p>
    <w:p w14:paraId="4DE408B0"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610.645.1130</w:t>
      </w:r>
    </w:p>
    <w:p w14:paraId="402E1A22" w14:textId="77777777" w:rsidR="00687857" w:rsidRDefault="00687857" w:rsidP="00687857">
      <w:pPr>
        <w:pStyle w:val="NoSpacing"/>
        <w:rPr>
          <w:rFonts w:ascii="Microsoft Sans Serif" w:hAnsi="Microsoft Sans Serif" w:cs="Microsoft Sans Serif"/>
          <w:szCs w:val="24"/>
        </w:rPr>
      </w:pPr>
    </w:p>
    <w:p w14:paraId="43AD6E2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THE LINKS AT GETTYBURG MASTER ASSOCIATION</w:t>
      </w:r>
    </w:p>
    <w:p w14:paraId="6F67CC45"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 COYD VANCE</w:t>
      </w:r>
    </w:p>
    <w:p w14:paraId="7C1467CD"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13 LOOKOUT COURT PA  17325</w:t>
      </w:r>
    </w:p>
    <w:p w14:paraId="35DF23AD"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717.359.0366</w:t>
      </w:r>
    </w:p>
    <w:p w14:paraId="4C687598" w14:textId="77777777" w:rsidR="00687857" w:rsidRDefault="00687857" w:rsidP="00687857">
      <w:pPr>
        <w:pStyle w:val="NoSpacing"/>
        <w:rPr>
          <w:rFonts w:ascii="Microsoft Sans Serif" w:hAnsi="Microsoft Sans Serif" w:cs="Microsoft Sans Serif"/>
          <w:b/>
          <w:szCs w:val="24"/>
        </w:rPr>
      </w:pPr>
    </w:p>
    <w:p w14:paraId="5E74289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SUSAN SIENSA </w:t>
      </w:r>
    </w:p>
    <w:p w14:paraId="29457FDF"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200 HONEYCROFT BLVD</w:t>
      </w:r>
    </w:p>
    <w:p w14:paraId="6A475A2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COCRANVILLE PA  19330</w:t>
      </w:r>
    </w:p>
    <w:p w14:paraId="4E59DF89"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484.667.2009</w:t>
      </w:r>
    </w:p>
    <w:p w14:paraId="68E1570B" w14:textId="77777777" w:rsidR="00687857" w:rsidRDefault="00687857" w:rsidP="00687857">
      <w:pPr>
        <w:pStyle w:val="NoSpacing"/>
        <w:rPr>
          <w:rFonts w:ascii="Microsoft Sans Serif" w:hAnsi="Microsoft Sans Serif" w:cs="Microsoft Sans Serif"/>
          <w:b/>
          <w:szCs w:val="24"/>
        </w:rPr>
      </w:pPr>
    </w:p>
    <w:p w14:paraId="27D53DC1"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CAREY &amp; SANDRA TERRELL</w:t>
      </w:r>
    </w:p>
    <w:p w14:paraId="3AAED926"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323 SWEETWATER </w:t>
      </w:r>
      <w:proofErr w:type="gramStart"/>
      <w:r>
        <w:rPr>
          <w:rFonts w:ascii="Microsoft Sans Serif" w:hAnsi="Microsoft Sans Serif" w:cs="Microsoft Sans Serif"/>
          <w:szCs w:val="24"/>
        </w:rPr>
        <w:t>PATH</w:t>
      </w:r>
      <w:proofErr w:type="gramEnd"/>
    </w:p>
    <w:p w14:paraId="60CD5DF2"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4199F045"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610.563.3698</w:t>
      </w:r>
    </w:p>
    <w:p w14:paraId="49A35B5C" w14:textId="77777777" w:rsidR="00687857" w:rsidRDefault="00687857" w:rsidP="00687857">
      <w:pPr>
        <w:rPr>
          <w:rFonts w:ascii="Microsoft Sans Serif" w:hAnsi="Microsoft Sans Serif" w:cs="Microsoft Sans Serif"/>
        </w:rPr>
      </w:pPr>
      <w:r>
        <w:rPr>
          <w:rFonts w:ascii="Microsoft Sans Serif" w:hAnsi="Microsoft Sans Serif" w:cs="Microsoft Sans Serif"/>
        </w:rPr>
        <w:br w:type="page"/>
      </w:r>
    </w:p>
    <w:p w14:paraId="1AF4BF8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lastRenderedPageBreak/>
        <w:t>BRIAN CAMPBELL</w:t>
      </w:r>
    </w:p>
    <w:p w14:paraId="3A644F1F"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CEDER KNOLL BUILDERS</w:t>
      </w:r>
    </w:p>
    <w:p w14:paraId="353C3121"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402 BAYARD ROAD</w:t>
      </w:r>
    </w:p>
    <w:p w14:paraId="613582C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STE 100</w:t>
      </w:r>
    </w:p>
    <w:p w14:paraId="5CE7B4B5"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KENNETT SQUARE PA  19348</w:t>
      </w:r>
    </w:p>
    <w:p w14:paraId="400C7379"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 xml:space="preserve">610.444.7600 </w:t>
      </w:r>
      <w:proofErr w:type="spellStart"/>
      <w:r>
        <w:rPr>
          <w:rFonts w:ascii="Microsoft Sans Serif" w:hAnsi="Microsoft Sans Serif" w:cs="Microsoft Sans Serif"/>
          <w:b/>
          <w:szCs w:val="24"/>
        </w:rPr>
        <w:t>ext</w:t>
      </w:r>
      <w:proofErr w:type="spellEnd"/>
      <w:r>
        <w:rPr>
          <w:rFonts w:ascii="Microsoft Sans Serif" w:hAnsi="Microsoft Sans Serif" w:cs="Microsoft Sans Serif"/>
          <w:b/>
          <w:szCs w:val="24"/>
        </w:rPr>
        <w:t xml:space="preserve"> 701</w:t>
      </w:r>
    </w:p>
    <w:p w14:paraId="38B6BC21" w14:textId="77777777" w:rsidR="00687857" w:rsidRDefault="00687857" w:rsidP="00687857">
      <w:pPr>
        <w:pStyle w:val="NoSpacing"/>
        <w:rPr>
          <w:rFonts w:ascii="Microsoft Sans Serif" w:hAnsi="Microsoft Sans Serif" w:cs="Microsoft Sans Serif"/>
          <w:b/>
          <w:szCs w:val="24"/>
        </w:rPr>
      </w:pPr>
    </w:p>
    <w:p w14:paraId="555C094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JO CHARLES GERBRON JR</w:t>
      </w:r>
    </w:p>
    <w:p w14:paraId="46DD4AC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17 WEST MINER STREET</w:t>
      </w:r>
    </w:p>
    <w:p w14:paraId="328A878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WEST CHESTER PA  19348</w:t>
      </w:r>
    </w:p>
    <w:p w14:paraId="077E8B68"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610.840.0925</w:t>
      </w:r>
    </w:p>
    <w:p w14:paraId="1CB6D931" w14:textId="77777777" w:rsidR="00687857" w:rsidRDefault="00687857" w:rsidP="00687857">
      <w:pPr>
        <w:pStyle w:val="NoSpacing"/>
        <w:rPr>
          <w:rFonts w:ascii="Microsoft Sans Serif" w:hAnsi="Microsoft Sans Serif" w:cs="Microsoft Sans Serif"/>
          <w:b/>
          <w:szCs w:val="24"/>
        </w:rPr>
      </w:pPr>
    </w:p>
    <w:p w14:paraId="2DB7006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DONALD LABRANCHE</w:t>
      </w:r>
    </w:p>
    <w:p w14:paraId="6097FDFB"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419 LAUREL RIDGE </w:t>
      </w:r>
      <w:proofErr w:type="gramStart"/>
      <w:r>
        <w:rPr>
          <w:rFonts w:ascii="Microsoft Sans Serif" w:hAnsi="Microsoft Sans Serif" w:cs="Microsoft Sans Serif"/>
          <w:szCs w:val="24"/>
        </w:rPr>
        <w:t>PATH</w:t>
      </w:r>
      <w:proofErr w:type="gramEnd"/>
    </w:p>
    <w:p w14:paraId="41F782B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4F5E7BF9"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484.667.2233</w:t>
      </w:r>
    </w:p>
    <w:p w14:paraId="76C6E2F5" w14:textId="77777777" w:rsidR="00687857" w:rsidRDefault="00687857" w:rsidP="00687857">
      <w:pPr>
        <w:pStyle w:val="NoSpacing"/>
        <w:rPr>
          <w:rFonts w:ascii="Microsoft Sans Serif" w:hAnsi="Microsoft Sans Serif" w:cs="Microsoft Sans Serif"/>
          <w:b/>
          <w:szCs w:val="24"/>
        </w:rPr>
      </w:pPr>
    </w:p>
    <w:p w14:paraId="46FDD999"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JANICE MCHENRY</w:t>
      </w:r>
    </w:p>
    <w:p w14:paraId="1391A185"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STEPHEN MCHENRY</w:t>
      </w:r>
    </w:p>
    <w:p w14:paraId="54EE241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506 IVY HILL </w:t>
      </w:r>
      <w:proofErr w:type="gramStart"/>
      <w:r>
        <w:rPr>
          <w:rFonts w:ascii="Microsoft Sans Serif" w:hAnsi="Microsoft Sans Serif" w:cs="Microsoft Sans Serif"/>
          <w:szCs w:val="24"/>
        </w:rPr>
        <w:t>PATH</w:t>
      </w:r>
      <w:proofErr w:type="gramEnd"/>
    </w:p>
    <w:p w14:paraId="4EEC3A3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5782F77F"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301.651.8848</w:t>
      </w:r>
    </w:p>
    <w:p w14:paraId="565DABF6" w14:textId="77777777" w:rsidR="00687857" w:rsidRDefault="00687857" w:rsidP="00687857">
      <w:pPr>
        <w:pStyle w:val="NoSpacing"/>
        <w:rPr>
          <w:rFonts w:ascii="Microsoft Sans Serif" w:hAnsi="Microsoft Sans Serif" w:cs="Microsoft Sans Serif"/>
          <w:szCs w:val="24"/>
        </w:rPr>
      </w:pPr>
    </w:p>
    <w:p w14:paraId="629ADAA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MICHAEL W HESSELL ESQUIRE</w:t>
      </w:r>
    </w:p>
    <w:p w14:paraId="69C2194B"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POST SHELL</w:t>
      </w:r>
    </w:p>
    <w:p w14:paraId="56514509"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17 NORTH SECOND STREET</w:t>
      </w:r>
    </w:p>
    <w:p w14:paraId="06D24E9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12</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FLOOR</w:t>
      </w:r>
    </w:p>
    <w:p w14:paraId="4D1E25BD"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HARRISBURG PA  17101 1601</w:t>
      </w:r>
    </w:p>
    <w:p w14:paraId="189A9B8E"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717.612.6032</w:t>
      </w:r>
    </w:p>
    <w:p w14:paraId="7E4E4C88" w14:textId="77777777" w:rsidR="00687857" w:rsidRDefault="00687857" w:rsidP="00687857">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1CDAF538" w14:textId="77777777" w:rsidR="00687857" w:rsidRDefault="00687857" w:rsidP="00687857">
      <w:pPr>
        <w:pStyle w:val="NoSpacing"/>
        <w:rPr>
          <w:rFonts w:ascii="Microsoft Sans Serif" w:hAnsi="Microsoft Sans Serif" w:cs="Microsoft Sans Serif"/>
          <w:szCs w:val="24"/>
        </w:rPr>
      </w:pPr>
    </w:p>
    <w:p w14:paraId="16FE29E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DONNA MAY</w:t>
      </w:r>
    </w:p>
    <w:p w14:paraId="2F9A647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JAMES MAY</w:t>
      </w:r>
    </w:p>
    <w:p w14:paraId="510D62D4"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124 HONEYCROFT BLVD</w:t>
      </w:r>
    </w:p>
    <w:p w14:paraId="099535F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3C42E046"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717.412.8050</w:t>
      </w:r>
    </w:p>
    <w:p w14:paraId="6CA2BE16" w14:textId="77777777" w:rsidR="00687857" w:rsidRDefault="00687857" w:rsidP="00687857">
      <w:pPr>
        <w:pStyle w:val="NoSpacing"/>
        <w:rPr>
          <w:rFonts w:ascii="Microsoft Sans Serif" w:hAnsi="Microsoft Sans Serif" w:cs="Microsoft Sans Serif"/>
          <w:b/>
          <w:szCs w:val="24"/>
        </w:rPr>
      </w:pPr>
    </w:p>
    <w:p w14:paraId="3A6337F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JOHN SWEET, ESQUIRE</w:t>
      </w:r>
    </w:p>
    <w:p w14:paraId="0B67072E"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PATRICK CICERO, ESQUIRE</w:t>
      </w:r>
    </w:p>
    <w:p w14:paraId="0A8B1A46"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ELIZABETH R MARX, ESQUIRE</w:t>
      </w:r>
    </w:p>
    <w:p w14:paraId="157BA981"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KADEEM MORRIS, ESQUIRE</w:t>
      </w:r>
    </w:p>
    <w:p w14:paraId="4422649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PA UTILITY LAW PROJECT</w:t>
      </w:r>
    </w:p>
    <w:p w14:paraId="7679236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118 LOCUST STREET</w:t>
      </w:r>
    </w:p>
    <w:p w14:paraId="20503BF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HARRISBURG PA 17101</w:t>
      </w:r>
    </w:p>
    <w:p w14:paraId="4119AE93" w14:textId="77777777" w:rsidR="00687857" w:rsidRDefault="00687857" w:rsidP="00687857">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114B258E" w14:textId="77777777" w:rsidR="00687857" w:rsidRDefault="00687857" w:rsidP="00687857">
      <w:pPr>
        <w:pStyle w:val="NoSpacing"/>
        <w:rPr>
          <w:rFonts w:ascii="Microsoft Sans Serif" w:hAnsi="Microsoft Sans Serif" w:cs="Microsoft Sans Serif"/>
          <w:szCs w:val="24"/>
        </w:rPr>
      </w:pPr>
    </w:p>
    <w:p w14:paraId="0AEC7E7F" w14:textId="77777777" w:rsidR="00687857" w:rsidRDefault="00687857" w:rsidP="00687857">
      <w:pPr>
        <w:rPr>
          <w:rFonts w:ascii="Microsoft Sans Serif" w:hAnsi="Microsoft Sans Serif" w:cs="Microsoft Sans Serif"/>
        </w:rPr>
      </w:pPr>
      <w:r>
        <w:rPr>
          <w:rFonts w:ascii="Microsoft Sans Serif" w:hAnsi="Microsoft Sans Serif" w:cs="Microsoft Sans Serif"/>
        </w:rPr>
        <w:br w:type="page"/>
      </w:r>
    </w:p>
    <w:p w14:paraId="2DBD93AC"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lastRenderedPageBreak/>
        <w:t>GRACE BOWES</w:t>
      </w:r>
    </w:p>
    <w:p w14:paraId="5CD6F68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437 LAUREL RIDGE </w:t>
      </w:r>
      <w:proofErr w:type="gramStart"/>
      <w:r>
        <w:rPr>
          <w:rFonts w:ascii="Microsoft Sans Serif" w:hAnsi="Microsoft Sans Serif" w:cs="Microsoft Sans Serif"/>
          <w:szCs w:val="24"/>
        </w:rPr>
        <w:t>PATH</w:t>
      </w:r>
      <w:proofErr w:type="gramEnd"/>
    </w:p>
    <w:p w14:paraId="3DBCE9CB"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COCRANVILLE PA 19330</w:t>
      </w:r>
    </w:p>
    <w:p w14:paraId="1361EC89"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610.593.3368</w:t>
      </w:r>
    </w:p>
    <w:p w14:paraId="2EBC0ACE" w14:textId="77777777" w:rsidR="00687857" w:rsidRDefault="00687857" w:rsidP="00687857">
      <w:pPr>
        <w:pStyle w:val="NoSpacing"/>
        <w:rPr>
          <w:rFonts w:ascii="Microsoft Sans Serif" w:hAnsi="Microsoft Sans Serif" w:cs="Microsoft Sans Serif"/>
          <w:b/>
          <w:szCs w:val="24"/>
        </w:rPr>
      </w:pPr>
    </w:p>
    <w:p w14:paraId="7EF73BCD"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FOSTER MCCCOY</w:t>
      </w:r>
    </w:p>
    <w:p w14:paraId="6DBE25CD"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MASTHOPE MOUNTIAN COMMUNITY PROPER OWNERS COUNCIL</w:t>
      </w:r>
    </w:p>
    <w:p w14:paraId="32BD0CE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196 KARL HOPE BOULEVARD</w:t>
      </w:r>
    </w:p>
    <w:p w14:paraId="19A4D542"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LACKAWAXEN PA  18435</w:t>
      </w:r>
    </w:p>
    <w:p w14:paraId="6396088F"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570.685.4790</w:t>
      </w:r>
    </w:p>
    <w:p w14:paraId="0DD35003" w14:textId="77777777" w:rsidR="00687857" w:rsidRDefault="00687857" w:rsidP="00687857">
      <w:pPr>
        <w:pStyle w:val="NoSpacing"/>
        <w:rPr>
          <w:rFonts w:ascii="Microsoft Sans Serif" w:hAnsi="Microsoft Sans Serif" w:cs="Microsoft Sans Serif"/>
          <w:b/>
          <w:szCs w:val="24"/>
        </w:rPr>
      </w:pPr>
    </w:p>
    <w:p w14:paraId="7EB13271"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JOHN F. POVILATIS, ESQUIRE</w:t>
      </w:r>
    </w:p>
    <w:p w14:paraId="6EE91175"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BUCHANAN INGERSOLL &amp; ROONEY</w:t>
      </w:r>
    </w:p>
    <w:p w14:paraId="7E4FB1CE"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409 NORTH SECOND STREET </w:t>
      </w:r>
    </w:p>
    <w:p w14:paraId="5265393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SUITE 500</w:t>
      </w:r>
    </w:p>
    <w:p w14:paraId="1051369F"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HARRISBURG PA 17101 1357</w:t>
      </w:r>
    </w:p>
    <w:p w14:paraId="16A92F5B" w14:textId="77777777" w:rsidR="00687857" w:rsidRDefault="00687857" w:rsidP="00687857">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738A755F" w14:textId="77777777" w:rsidR="00687857" w:rsidRDefault="00687857" w:rsidP="00687857">
      <w:pPr>
        <w:pStyle w:val="NoSpacing"/>
        <w:rPr>
          <w:rFonts w:ascii="Microsoft Sans Serif" w:hAnsi="Microsoft Sans Serif" w:cs="Microsoft Sans Serif"/>
          <w:b/>
          <w:szCs w:val="24"/>
        </w:rPr>
      </w:pPr>
    </w:p>
    <w:p w14:paraId="21C5AA0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MARK LUCCA </w:t>
      </w:r>
    </w:p>
    <w:p w14:paraId="3717E92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762 WEST LANCASTER AVENUE</w:t>
      </w:r>
    </w:p>
    <w:p w14:paraId="2B58D351"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BRYN MAWR PA  19010</w:t>
      </w:r>
    </w:p>
    <w:p w14:paraId="09AF82DA" w14:textId="77777777" w:rsidR="00687857" w:rsidRDefault="00687857" w:rsidP="00687857">
      <w:pPr>
        <w:pStyle w:val="NoSpacing"/>
        <w:rPr>
          <w:rFonts w:ascii="Microsoft Sans Serif" w:hAnsi="Microsoft Sans Serif" w:cs="Microsoft Sans Serif"/>
          <w:szCs w:val="24"/>
        </w:rPr>
      </w:pPr>
    </w:p>
    <w:p w14:paraId="2D3B900E"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DOUGLASS &amp; LINDA DUDJAK</w:t>
      </w:r>
    </w:p>
    <w:p w14:paraId="61123F0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204 HONEYCROFT BLVD.</w:t>
      </w:r>
    </w:p>
    <w:p w14:paraId="1408D67F"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32198FA4"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724.301.1154</w:t>
      </w:r>
    </w:p>
    <w:p w14:paraId="19A867B0" w14:textId="77777777" w:rsidR="00687857" w:rsidRDefault="00687857" w:rsidP="00687857">
      <w:pPr>
        <w:pStyle w:val="NoSpacing"/>
        <w:rPr>
          <w:rFonts w:ascii="Microsoft Sans Serif" w:hAnsi="Microsoft Sans Serif" w:cs="Microsoft Sans Serif"/>
          <w:szCs w:val="24"/>
        </w:rPr>
      </w:pPr>
    </w:p>
    <w:p w14:paraId="6C9E8DFF"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SCOTT PETERSON</w:t>
      </w:r>
    </w:p>
    <w:p w14:paraId="19BA5F4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47 FOREST DRIVE</w:t>
      </w:r>
    </w:p>
    <w:p w14:paraId="1DE6198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 O BOX 69</w:t>
      </w:r>
    </w:p>
    <w:p w14:paraId="1F6D6D9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LAKE HARMONY PA  18624</w:t>
      </w:r>
    </w:p>
    <w:p w14:paraId="4411F9C5"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570.722.0736</w:t>
      </w:r>
    </w:p>
    <w:p w14:paraId="00A7D216" w14:textId="77777777" w:rsidR="00687857" w:rsidRDefault="00687857" w:rsidP="00687857">
      <w:pPr>
        <w:pStyle w:val="NoSpacing"/>
        <w:rPr>
          <w:rFonts w:ascii="Microsoft Sans Serif" w:hAnsi="Microsoft Sans Serif" w:cs="Microsoft Sans Serif"/>
          <w:b/>
          <w:szCs w:val="24"/>
        </w:rPr>
      </w:pPr>
    </w:p>
    <w:p w14:paraId="41334F76"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WAYNE WEISMANDEL</w:t>
      </w:r>
    </w:p>
    <w:p w14:paraId="687C47EB"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222 HONEYCROFT BLVD</w:t>
      </w:r>
    </w:p>
    <w:p w14:paraId="02DFF6D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650C4760"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717.333.2286</w:t>
      </w:r>
    </w:p>
    <w:p w14:paraId="231B2876" w14:textId="77777777" w:rsidR="00687857" w:rsidRDefault="00687857" w:rsidP="00687857">
      <w:pPr>
        <w:pStyle w:val="NoSpacing"/>
        <w:rPr>
          <w:rFonts w:ascii="Microsoft Sans Serif" w:hAnsi="Microsoft Sans Serif" w:cs="Microsoft Sans Serif"/>
          <w:b/>
          <w:szCs w:val="24"/>
        </w:rPr>
      </w:pPr>
    </w:p>
    <w:p w14:paraId="63EC07A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DAVID MARANO</w:t>
      </w:r>
    </w:p>
    <w:p w14:paraId="70EDF112"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250 HONEYCROFT BLVE</w:t>
      </w:r>
    </w:p>
    <w:p w14:paraId="73463F3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68F40E99"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610.324.8951</w:t>
      </w:r>
    </w:p>
    <w:p w14:paraId="75E0F9E4" w14:textId="77777777" w:rsidR="00687857" w:rsidRDefault="00687857" w:rsidP="00687857">
      <w:pPr>
        <w:pStyle w:val="NoSpacing"/>
        <w:rPr>
          <w:rFonts w:ascii="Microsoft Sans Serif" w:hAnsi="Microsoft Sans Serif" w:cs="Microsoft Sans Serif"/>
          <w:b/>
          <w:szCs w:val="24"/>
        </w:rPr>
      </w:pPr>
    </w:p>
    <w:p w14:paraId="52DF98C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CAROL STROH</w:t>
      </w:r>
    </w:p>
    <w:p w14:paraId="66F45145"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 xml:space="preserve">708 BEE RIDGE </w:t>
      </w:r>
      <w:proofErr w:type="gramStart"/>
      <w:r>
        <w:rPr>
          <w:rFonts w:ascii="Microsoft Sans Serif" w:hAnsi="Microsoft Sans Serif" w:cs="Microsoft Sans Serif"/>
          <w:szCs w:val="24"/>
        </w:rPr>
        <w:t>PATH</w:t>
      </w:r>
      <w:proofErr w:type="gramEnd"/>
    </w:p>
    <w:p w14:paraId="45DEBB81"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0CCC0BDF"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610.979.8202</w:t>
      </w:r>
    </w:p>
    <w:p w14:paraId="0AF032D8"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JACQUELINE PASQUINI</w:t>
      </w:r>
    </w:p>
    <w:p w14:paraId="3BDB513A"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lastRenderedPageBreak/>
        <w:t xml:space="preserve">414 LAUREL RIDGE </w:t>
      </w:r>
      <w:proofErr w:type="gramStart"/>
      <w:r>
        <w:rPr>
          <w:rFonts w:ascii="Microsoft Sans Serif" w:hAnsi="Microsoft Sans Serif" w:cs="Microsoft Sans Serif"/>
          <w:szCs w:val="24"/>
        </w:rPr>
        <w:t>PATH</w:t>
      </w:r>
      <w:proofErr w:type="gramEnd"/>
    </w:p>
    <w:p w14:paraId="67C7DFDB"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COCRANVILLE PA  19330</w:t>
      </w:r>
    </w:p>
    <w:p w14:paraId="79E3C0D4"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909.528.1583</w:t>
      </w:r>
    </w:p>
    <w:p w14:paraId="316970EA" w14:textId="77777777" w:rsidR="00687857" w:rsidRDefault="00687857" w:rsidP="00687857">
      <w:pPr>
        <w:pStyle w:val="NoSpacing"/>
        <w:rPr>
          <w:rFonts w:ascii="Microsoft Sans Serif" w:hAnsi="Microsoft Sans Serif" w:cs="Microsoft Sans Serif"/>
          <w:b/>
          <w:szCs w:val="24"/>
        </w:rPr>
      </w:pPr>
    </w:p>
    <w:p w14:paraId="351D8A10"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TAMMY LIVZIEY</w:t>
      </w:r>
    </w:p>
    <w:p w14:paraId="49466579"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 O  BOX 345</w:t>
      </w:r>
    </w:p>
    <w:p w14:paraId="2CAFAEBF"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6ACF9C6B"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570.646.6838</w:t>
      </w:r>
    </w:p>
    <w:p w14:paraId="39B09634" w14:textId="77777777" w:rsidR="00687857" w:rsidRDefault="00687857" w:rsidP="00687857">
      <w:pPr>
        <w:pStyle w:val="NoSpacing"/>
        <w:rPr>
          <w:rFonts w:ascii="Microsoft Sans Serif" w:hAnsi="Microsoft Sans Serif" w:cs="Microsoft Sans Serif"/>
          <w:szCs w:val="24"/>
        </w:rPr>
      </w:pPr>
    </w:p>
    <w:p w14:paraId="467F20EE"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RAY RODRIGUEZ</w:t>
      </w:r>
    </w:p>
    <w:p w14:paraId="161F34B6"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 O BOX 542</w:t>
      </w:r>
    </w:p>
    <w:p w14:paraId="4635F352"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1EC47C63"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570.646.2346</w:t>
      </w:r>
    </w:p>
    <w:p w14:paraId="72E4B582" w14:textId="77777777" w:rsidR="00687857" w:rsidRDefault="00687857" w:rsidP="00687857">
      <w:pPr>
        <w:pStyle w:val="NoSpacing"/>
        <w:rPr>
          <w:rFonts w:ascii="Microsoft Sans Serif" w:hAnsi="Microsoft Sans Serif" w:cs="Microsoft Sans Serif"/>
          <w:b/>
          <w:szCs w:val="24"/>
        </w:rPr>
      </w:pPr>
    </w:p>
    <w:p w14:paraId="4B142A5F"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PAUL NICE</w:t>
      </w:r>
    </w:p>
    <w:p w14:paraId="5FAA58F3"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 O BOX 413</w:t>
      </w:r>
    </w:p>
    <w:p w14:paraId="25234556"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CHALFONT PA  18914</w:t>
      </w:r>
    </w:p>
    <w:p w14:paraId="5527ACAA" w14:textId="7777777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267.218.2819</w:t>
      </w:r>
    </w:p>
    <w:p w14:paraId="6E17C6FA" w14:textId="77777777" w:rsidR="00687857" w:rsidRDefault="00687857" w:rsidP="00687857">
      <w:pPr>
        <w:pStyle w:val="NoSpacing"/>
        <w:rPr>
          <w:rFonts w:ascii="Microsoft Sans Serif" w:hAnsi="Microsoft Sans Serif" w:cs="Microsoft Sans Serif"/>
          <w:b/>
          <w:szCs w:val="24"/>
        </w:rPr>
      </w:pPr>
    </w:p>
    <w:p w14:paraId="21396121"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COLLEEN ESSICK</w:t>
      </w:r>
    </w:p>
    <w:p w14:paraId="314FEFA7"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P O BOX 558</w:t>
      </w:r>
    </w:p>
    <w:p w14:paraId="62A9AA24" w14:textId="77777777" w:rsidR="00687857" w:rsidRDefault="00687857" w:rsidP="00687857">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21F10411" w14:textId="3DD181C7" w:rsidR="00687857" w:rsidRDefault="00687857" w:rsidP="00687857">
      <w:pPr>
        <w:pStyle w:val="NoSpacing"/>
        <w:rPr>
          <w:rFonts w:ascii="Microsoft Sans Serif" w:hAnsi="Microsoft Sans Serif" w:cs="Microsoft Sans Serif"/>
          <w:b/>
          <w:szCs w:val="24"/>
        </w:rPr>
      </w:pPr>
      <w:r>
        <w:rPr>
          <w:rFonts w:ascii="Microsoft Sans Serif" w:hAnsi="Microsoft Sans Serif" w:cs="Microsoft Sans Serif"/>
          <w:b/>
          <w:szCs w:val="24"/>
        </w:rPr>
        <w:t>717.798.0943</w:t>
      </w:r>
    </w:p>
    <w:p w14:paraId="296C8F21" w14:textId="44BBA4AD" w:rsidR="00FE73D3" w:rsidRDefault="00FE73D3" w:rsidP="00687857">
      <w:pPr>
        <w:pStyle w:val="NoSpacing"/>
        <w:rPr>
          <w:rFonts w:ascii="Microsoft Sans Serif" w:hAnsi="Microsoft Sans Serif" w:cs="Microsoft Sans Serif"/>
          <w:b/>
          <w:szCs w:val="24"/>
        </w:rPr>
      </w:pPr>
    </w:p>
    <w:p w14:paraId="6DA969D2" w14:textId="1ED203F9" w:rsidR="00FE73D3" w:rsidRDefault="009C33FD" w:rsidP="00687857">
      <w:pPr>
        <w:pStyle w:val="NoSpacing"/>
        <w:rPr>
          <w:rFonts w:ascii="Microsoft Sans Serif" w:hAnsi="Microsoft Sans Serif" w:cs="Microsoft Sans Serif"/>
          <w:szCs w:val="24"/>
        </w:rPr>
      </w:pPr>
      <w:r>
        <w:rPr>
          <w:rFonts w:ascii="Microsoft Sans Serif" w:hAnsi="Microsoft Sans Serif" w:cs="Microsoft Sans Serif"/>
          <w:szCs w:val="24"/>
        </w:rPr>
        <w:t>SILVA HABECKER</w:t>
      </w:r>
    </w:p>
    <w:p w14:paraId="79EF245F" w14:textId="009219CD" w:rsidR="009C33FD" w:rsidRDefault="009C33FD" w:rsidP="00687857">
      <w:pPr>
        <w:pStyle w:val="NoSpacing"/>
        <w:rPr>
          <w:rFonts w:ascii="Microsoft Sans Serif" w:hAnsi="Microsoft Sans Serif" w:cs="Microsoft Sans Serif"/>
          <w:szCs w:val="24"/>
        </w:rPr>
      </w:pPr>
      <w:r>
        <w:rPr>
          <w:rFonts w:ascii="Microsoft Sans Serif" w:hAnsi="Microsoft Sans Serif" w:cs="Microsoft Sans Serif"/>
          <w:szCs w:val="24"/>
        </w:rPr>
        <w:t>P O BOX 593</w:t>
      </w:r>
    </w:p>
    <w:p w14:paraId="7FF48690" w14:textId="7A413F19" w:rsidR="009C33FD" w:rsidRDefault="009C33FD" w:rsidP="00687857">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341E8DAE" w14:textId="5D5B5E4D" w:rsidR="009C33FD" w:rsidRPr="009C33FD" w:rsidRDefault="009C33FD" w:rsidP="00687857">
      <w:pPr>
        <w:pStyle w:val="NoSpacing"/>
        <w:rPr>
          <w:rFonts w:ascii="Microsoft Sans Serif" w:hAnsi="Microsoft Sans Serif" w:cs="Microsoft Sans Serif"/>
          <w:b/>
          <w:szCs w:val="24"/>
        </w:rPr>
      </w:pPr>
      <w:r w:rsidRPr="009C33FD">
        <w:rPr>
          <w:rFonts w:ascii="Microsoft Sans Serif" w:hAnsi="Microsoft Sans Serif" w:cs="Microsoft Sans Serif"/>
          <w:b/>
          <w:szCs w:val="24"/>
        </w:rPr>
        <w:t>610.999.9385</w:t>
      </w:r>
    </w:p>
    <w:p w14:paraId="35869AF9" w14:textId="153D98E0" w:rsidR="007F764C" w:rsidRDefault="007F764C" w:rsidP="00687857">
      <w:pPr>
        <w:autoSpaceDE w:val="0"/>
        <w:autoSpaceDN w:val="0"/>
        <w:rPr>
          <w:b/>
          <w:u w:val="single"/>
        </w:rPr>
      </w:pPr>
    </w:p>
    <w:p w14:paraId="771E883D" w14:textId="4BC45C56" w:rsidR="009C33FD" w:rsidRDefault="009C33FD" w:rsidP="00687857">
      <w:pPr>
        <w:autoSpaceDE w:val="0"/>
        <w:autoSpaceDN w:val="0"/>
        <w:rPr>
          <w:rFonts w:ascii="Microsoft Sans Serif" w:hAnsi="Microsoft Sans Serif" w:cs="Microsoft Sans Serif"/>
        </w:rPr>
      </w:pPr>
      <w:r>
        <w:rPr>
          <w:rFonts w:ascii="Microsoft Sans Serif" w:hAnsi="Microsoft Sans Serif" w:cs="Microsoft Sans Serif"/>
        </w:rPr>
        <w:t>STEPHEN DELEO</w:t>
      </w:r>
    </w:p>
    <w:p w14:paraId="471719B9" w14:textId="0E029405" w:rsidR="009C33FD" w:rsidRDefault="009C33FD" w:rsidP="00687857">
      <w:pPr>
        <w:autoSpaceDE w:val="0"/>
        <w:autoSpaceDN w:val="0"/>
        <w:rPr>
          <w:rFonts w:ascii="Microsoft Sans Serif" w:hAnsi="Microsoft Sans Serif" w:cs="Microsoft Sans Serif"/>
        </w:rPr>
      </w:pPr>
      <w:r>
        <w:rPr>
          <w:rFonts w:ascii="Microsoft Sans Serif" w:hAnsi="Microsoft Sans Serif" w:cs="Microsoft Sans Serif"/>
        </w:rPr>
        <w:t>P O BOX 944</w:t>
      </w:r>
    </w:p>
    <w:p w14:paraId="13F5308D" w14:textId="74E7BAD0" w:rsidR="009C33FD" w:rsidRDefault="009C33FD" w:rsidP="00687857">
      <w:pPr>
        <w:autoSpaceDE w:val="0"/>
        <w:autoSpaceDN w:val="0"/>
        <w:rPr>
          <w:rFonts w:ascii="Microsoft Sans Serif" w:hAnsi="Microsoft Sans Serif" w:cs="Microsoft Sans Serif"/>
        </w:rPr>
      </w:pPr>
      <w:r>
        <w:rPr>
          <w:rFonts w:ascii="Microsoft Sans Serif" w:hAnsi="Microsoft Sans Serif" w:cs="Microsoft Sans Serif"/>
        </w:rPr>
        <w:t>POCONO SUMMIT PA 18346</w:t>
      </w:r>
    </w:p>
    <w:p w14:paraId="78F6B6A5" w14:textId="2BC9C62A" w:rsidR="009C33FD" w:rsidRDefault="009C33FD" w:rsidP="00687857">
      <w:pPr>
        <w:autoSpaceDE w:val="0"/>
        <w:autoSpaceDN w:val="0"/>
        <w:rPr>
          <w:rFonts w:ascii="Microsoft Sans Serif" w:hAnsi="Microsoft Sans Serif" w:cs="Microsoft Sans Serif"/>
        </w:rPr>
      </w:pPr>
    </w:p>
    <w:p w14:paraId="76C3F439" w14:textId="7C514A6C" w:rsidR="009C33FD" w:rsidRDefault="009C33FD" w:rsidP="00687857">
      <w:pPr>
        <w:autoSpaceDE w:val="0"/>
        <w:autoSpaceDN w:val="0"/>
        <w:rPr>
          <w:rFonts w:ascii="Microsoft Sans Serif" w:hAnsi="Microsoft Sans Serif" w:cs="Microsoft Sans Serif"/>
        </w:rPr>
      </w:pPr>
      <w:r>
        <w:rPr>
          <w:rFonts w:ascii="Microsoft Sans Serif" w:hAnsi="Microsoft Sans Serif" w:cs="Microsoft Sans Serif"/>
        </w:rPr>
        <w:t xml:space="preserve">JOSEPH CALVACCA </w:t>
      </w:r>
    </w:p>
    <w:p w14:paraId="55A115C8" w14:textId="22477CAE" w:rsidR="009C33FD" w:rsidRDefault="009C33FD" w:rsidP="00687857">
      <w:pPr>
        <w:autoSpaceDE w:val="0"/>
        <w:autoSpaceDN w:val="0"/>
        <w:rPr>
          <w:rFonts w:ascii="Microsoft Sans Serif" w:hAnsi="Microsoft Sans Serif" w:cs="Microsoft Sans Serif"/>
        </w:rPr>
      </w:pPr>
      <w:r>
        <w:rPr>
          <w:rFonts w:ascii="Microsoft Sans Serif" w:hAnsi="Microsoft Sans Serif" w:cs="Microsoft Sans Serif"/>
        </w:rPr>
        <w:t>53 DRIFTWOOD DRIVE</w:t>
      </w:r>
    </w:p>
    <w:p w14:paraId="54B72012" w14:textId="55DA4705" w:rsidR="009C33FD" w:rsidRDefault="009C33FD" w:rsidP="00687857">
      <w:pPr>
        <w:autoSpaceDE w:val="0"/>
        <w:autoSpaceDN w:val="0"/>
        <w:rPr>
          <w:rFonts w:ascii="Microsoft Sans Serif" w:hAnsi="Microsoft Sans Serif" w:cs="Microsoft Sans Serif"/>
        </w:rPr>
      </w:pPr>
      <w:r>
        <w:rPr>
          <w:rFonts w:ascii="Microsoft Sans Serif" w:hAnsi="Microsoft Sans Serif" w:cs="Microsoft Sans Serif"/>
        </w:rPr>
        <w:t>P O BOX 651</w:t>
      </w:r>
    </w:p>
    <w:p w14:paraId="31E36974" w14:textId="36FAD274" w:rsidR="009C33FD" w:rsidRDefault="009C33FD" w:rsidP="00687857">
      <w:pPr>
        <w:autoSpaceDE w:val="0"/>
        <w:autoSpaceDN w:val="0"/>
        <w:rPr>
          <w:rFonts w:ascii="Microsoft Sans Serif" w:hAnsi="Microsoft Sans Serif" w:cs="Microsoft Sans Serif"/>
        </w:rPr>
      </w:pPr>
      <w:r>
        <w:rPr>
          <w:rFonts w:ascii="Microsoft Sans Serif" w:hAnsi="Microsoft Sans Serif" w:cs="Microsoft Sans Serif"/>
        </w:rPr>
        <w:t>BLA</w:t>
      </w:r>
      <w:r w:rsidR="000118CF">
        <w:rPr>
          <w:rFonts w:ascii="Microsoft Sans Serif" w:hAnsi="Microsoft Sans Serif" w:cs="Microsoft Sans Serif"/>
        </w:rPr>
        <w:t>K</w:t>
      </w:r>
      <w:r>
        <w:rPr>
          <w:rFonts w:ascii="Microsoft Sans Serif" w:hAnsi="Microsoft Sans Serif" w:cs="Microsoft Sans Serif"/>
        </w:rPr>
        <w:t>ESLEE PA  18610</w:t>
      </w:r>
    </w:p>
    <w:p w14:paraId="2D75FB3A" w14:textId="7525812A" w:rsidR="009C33FD" w:rsidRPr="009C33FD" w:rsidRDefault="009C33FD" w:rsidP="00687857">
      <w:pPr>
        <w:autoSpaceDE w:val="0"/>
        <w:autoSpaceDN w:val="0"/>
        <w:rPr>
          <w:rFonts w:ascii="Microsoft Sans Serif" w:hAnsi="Microsoft Sans Serif" w:cs="Microsoft Sans Serif"/>
          <w:b/>
        </w:rPr>
      </w:pPr>
      <w:r w:rsidRPr="009C33FD">
        <w:rPr>
          <w:rFonts w:ascii="Microsoft Sans Serif" w:hAnsi="Microsoft Sans Serif" w:cs="Microsoft Sans Serif"/>
          <w:b/>
        </w:rPr>
        <w:t>570.353.5363</w:t>
      </w:r>
    </w:p>
    <w:p w14:paraId="3AD917FA" w14:textId="77777777" w:rsidR="009C33FD" w:rsidRPr="009C33FD" w:rsidRDefault="009C33FD" w:rsidP="00687857">
      <w:pPr>
        <w:autoSpaceDE w:val="0"/>
        <w:autoSpaceDN w:val="0"/>
        <w:rPr>
          <w:rFonts w:ascii="Microsoft Sans Serif" w:hAnsi="Microsoft Sans Serif" w:cs="Microsoft Sans Serif"/>
          <w:b/>
        </w:rPr>
      </w:pPr>
    </w:p>
    <w:p w14:paraId="320618A2" w14:textId="5BBF916F" w:rsidR="009C33FD" w:rsidRDefault="009C33FD" w:rsidP="00687857">
      <w:pPr>
        <w:autoSpaceDE w:val="0"/>
        <w:autoSpaceDN w:val="0"/>
        <w:rPr>
          <w:rFonts w:ascii="Microsoft Sans Serif" w:hAnsi="Microsoft Sans Serif" w:cs="Microsoft Sans Serif"/>
        </w:rPr>
      </w:pPr>
      <w:r>
        <w:rPr>
          <w:rFonts w:ascii="Microsoft Sans Serif" w:hAnsi="Microsoft Sans Serif" w:cs="Microsoft Sans Serif"/>
        </w:rPr>
        <w:t>WILLIAM FINN</w:t>
      </w:r>
    </w:p>
    <w:p w14:paraId="5F3B3B4B" w14:textId="2882D1C7" w:rsidR="009C33FD" w:rsidRDefault="009C33FD" w:rsidP="00687857">
      <w:pPr>
        <w:autoSpaceDE w:val="0"/>
        <w:autoSpaceDN w:val="0"/>
        <w:rPr>
          <w:rFonts w:ascii="Microsoft Sans Serif" w:hAnsi="Microsoft Sans Serif" w:cs="Microsoft Sans Serif"/>
        </w:rPr>
      </w:pPr>
      <w:r>
        <w:rPr>
          <w:rFonts w:ascii="Microsoft Sans Serif" w:hAnsi="Microsoft Sans Serif" w:cs="Microsoft Sans Serif"/>
        </w:rPr>
        <w:t>218 LIDIO RD</w:t>
      </w:r>
    </w:p>
    <w:p w14:paraId="3DB696E2" w14:textId="4F6881A2" w:rsidR="009C33FD" w:rsidRDefault="009C33FD" w:rsidP="00687857">
      <w:pPr>
        <w:autoSpaceDE w:val="0"/>
        <w:autoSpaceDN w:val="0"/>
        <w:rPr>
          <w:rFonts w:ascii="Microsoft Sans Serif" w:hAnsi="Microsoft Sans Serif" w:cs="Microsoft Sans Serif"/>
        </w:rPr>
      </w:pPr>
      <w:r>
        <w:rPr>
          <w:rFonts w:ascii="Microsoft Sans Serif" w:hAnsi="Microsoft Sans Serif" w:cs="Microsoft Sans Serif"/>
        </w:rPr>
        <w:t>P O BOX 1078</w:t>
      </w:r>
    </w:p>
    <w:p w14:paraId="7742075A" w14:textId="79E4B958" w:rsidR="000118CF" w:rsidRDefault="000118CF" w:rsidP="00687857">
      <w:pPr>
        <w:autoSpaceDE w:val="0"/>
        <w:autoSpaceDN w:val="0"/>
        <w:rPr>
          <w:rFonts w:ascii="Microsoft Sans Serif" w:hAnsi="Microsoft Sans Serif" w:cs="Microsoft Sans Serif"/>
        </w:rPr>
      </w:pPr>
      <w:r>
        <w:rPr>
          <w:rFonts w:ascii="Microsoft Sans Serif" w:hAnsi="Microsoft Sans Serif" w:cs="Microsoft Sans Serif"/>
        </w:rPr>
        <w:t>BLAKESLEE PA 18610</w:t>
      </w:r>
    </w:p>
    <w:p w14:paraId="5B91B2CA" w14:textId="2F7D832F" w:rsidR="009C33FD" w:rsidRPr="009C33FD" w:rsidRDefault="009C33FD" w:rsidP="00687857">
      <w:pPr>
        <w:autoSpaceDE w:val="0"/>
        <w:autoSpaceDN w:val="0"/>
        <w:rPr>
          <w:rFonts w:ascii="Microsoft Sans Serif" w:hAnsi="Microsoft Sans Serif" w:cs="Microsoft Sans Serif"/>
          <w:b/>
        </w:rPr>
      </w:pPr>
      <w:r w:rsidRPr="009C33FD">
        <w:rPr>
          <w:rFonts w:ascii="Microsoft Sans Serif" w:hAnsi="Microsoft Sans Serif" w:cs="Microsoft Sans Serif"/>
          <w:b/>
        </w:rPr>
        <w:t>570.814.7540</w:t>
      </w:r>
    </w:p>
    <w:sectPr w:rsidR="009C33FD" w:rsidRPr="009C33FD" w:rsidSect="00985A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2646D" w14:textId="77777777" w:rsidR="00BC2F4C" w:rsidRDefault="00BC2F4C" w:rsidP="00B13BB8">
      <w:r>
        <w:separator/>
      </w:r>
    </w:p>
  </w:endnote>
  <w:endnote w:type="continuationSeparator" w:id="0">
    <w:p w14:paraId="32658F9F" w14:textId="77777777" w:rsidR="00BC2F4C" w:rsidRDefault="00BC2F4C" w:rsidP="00B1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DDAA" w14:textId="77777777" w:rsidR="00FE73D3" w:rsidRDefault="00FE73D3" w:rsidP="004E24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1C8DD7" w14:textId="77777777" w:rsidR="00FE73D3" w:rsidRDefault="00FE7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F98B" w14:textId="77777777" w:rsidR="00FE73D3" w:rsidRPr="0062730B" w:rsidRDefault="00FE73D3" w:rsidP="004E2433">
    <w:pPr>
      <w:pStyle w:val="Footer"/>
      <w:framePr w:wrap="around" w:vAnchor="text" w:hAnchor="margin" w:xAlign="center" w:y="1"/>
      <w:rPr>
        <w:rStyle w:val="PageNumber"/>
        <w:sz w:val="20"/>
        <w:szCs w:val="20"/>
      </w:rPr>
    </w:pPr>
    <w:r w:rsidRPr="0062730B">
      <w:rPr>
        <w:rStyle w:val="PageNumber"/>
        <w:sz w:val="20"/>
        <w:szCs w:val="20"/>
      </w:rPr>
      <w:fldChar w:fldCharType="begin"/>
    </w:r>
    <w:r w:rsidRPr="0062730B">
      <w:rPr>
        <w:rStyle w:val="PageNumber"/>
        <w:sz w:val="20"/>
        <w:szCs w:val="20"/>
      </w:rPr>
      <w:instrText xml:space="preserve">PAGE  </w:instrText>
    </w:r>
    <w:r w:rsidRPr="0062730B">
      <w:rPr>
        <w:rStyle w:val="PageNumber"/>
        <w:sz w:val="20"/>
        <w:szCs w:val="20"/>
      </w:rPr>
      <w:fldChar w:fldCharType="separate"/>
    </w:r>
    <w:r w:rsidRPr="0062730B">
      <w:rPr>
        <w:rStyle w:val="PageNumber"/>
        <w:noProof/>
        <w:sz w:val="20"/>
        <w:szCs w:val="20"/>
      </w:rPr>
      <w:t>8</w:t>
    </w:r>
    <w:r w:rsidRPr="0062730B">
      <w:rPr>
        <w:rStyle w:val="PageNumber"/>
        <w:sz w:val="20"/>
        <w:szCs w:val="20"/>
      </w:rPr>
      <w:fldChar w:fldCharType="end"/>
    </w:r>
  </w:p>
  <w:p w14:paraId="3F751AA5" w14:textId="77777777" w:rsidR="00FE73D3" w:rsidRDefault="00FE7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6AFAC" w14:textId="77777777" w:rsidR="00BC2F4C" w:rsidRDefault="00BC2F4C" w:rsidP="00B13BB8">
      <w:r>
        <w:separator/>
      </w:r>
    </w:p>
  </w:footnote>
  <w:footnote w:type="continuationSeparator" w:id="0">
    <w:p w14:paraId="0A36A8B3" w14:textId="77777777" w:rsidR="00BC2F4C" w:rsidRDefault="00BC2F4C" w:rsidP="00B13BB8">
      <w:r>
        <w:continuationSeparator/>
      </w:r>
    </w:p>
  </w:footnote>
  <w:footnote w:id="1">
    <w:p w14:paraId="405FC4C2" w14:textId="77777777" w:rsidR="00FE73D3" w:rsidRDefault="00FE73D3">
      <w:pPr>
        <w:pStyle w:val="FootnoteText"/>
      </w:pPr>
      <w:r>
        <w:rPr>
          <w:rStyle w:val="FootnoteReference"/>
        </w:rPr>
        <w:footnoteRef/>
      </w:r>
      <w:r>
        <w:t xml:space="preserve"> </w:t>
      </w:r>
      <w:r>
        <w:tab/>
        <w:t>All Complaints listed are formal Complaints.</w:t>
      </w:r>
    </w:p>
  </w:footnote>
  <w:footnote w:id="2">
    <w:p w14:paraId="6EDA6DC2" w14:textId="35802AA3" w:rsidR="00FE73D3" w:rsidRDefault="00FE73D3">
      <w:pPr>
        <w:pStyle w:val="FootnoteText"/>
      </w:pPr>
      <w:r>
        <w:rPr>
          <w:rStyle w:val="FootnoteReference"/>
        </w:rPr>
        <w:footnoteRef/>
      </w:r>
      <w:r>
        <w:t xml:space="preserve"> </w:t>
      </w:r>
      <w:r>
        <w:tab/>
        <w:t xml:space="preserve">“C” and “D” refer to business days.  A business day does not include Saturday, Sunday or any day the Commission is closed.  If service occurs before 12:00 noon on a Friday, then the business day begins on that Friday.  If service occurs after 12:00 noon on a Friday, then the business day begins the next day that the Commission is open.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061"/>
    <w:multiLevelType w:val="hybridMultilevel"/>
    <w:tmpl w:val="FD507A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7D293C"/>
    <w:multiLevelType w:val="hybridMultilevel"/>
    <w:tmpl w:val="175A2326"/>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919A5"/>
    <w:multiLevelType w:val="hybridMultilevel"/>
    <w:tmpl w:val="214A5BF4"/>
    <w:lvl w:ilvl="0" w:tplc="7E88C7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3A3317"/>
    <w:multiLevelType w:val="hybridMultilevel"/>
    <w:tmpl w:val="E4E0E098"/>
    <w:lvl w:ilvl="0" w:tplc="0409000F">
      <w:start w:val="1"/>
      <w:numFmt w:val="decimal"/>
      <w:lvlText w:val="%1."/>
      <w:lvlJc w:val="left"/>
      <w:pPr>
        <w:tabs>
          <w:tab w:val="num" w:pos="2280"/>
        </w:tabs>
        <w:ind w:left="22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C7B0516"/>
    <w:multiLevelType w:val="hybridMultilevel"/>
    <w:tmpl w:val="2F32E346"/>
    <w:lvl w:ilvl="0" w:tplc="5C5EDD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16715E"/>
    <w:multiLevelType w:val="hybridMultilevel"/>
    <w:tmpl w:val="B0C89F74"/>
    <w:lvl w:ilvl="0" w:tplc="9F2E16A8">
      <w:start w:val="1"/>
      <w:numFmt w:val="decimal"/>
      <w:lvlText w:val="%1."/>
      <w:lvlJc w:val="left"/>
      <w:pPr>
        <w:ind w:left="2520" w:hanging="360"/>
      </w:pPr>
      <w:rPr>
        <w:rFonts w:hint="default"/>
      </w:rPr>
    </w:lvl>
    <w:lvl w:ilvl="1" w:tplc="04090015">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965734"/>
    <w:multiLevelType w:val="hybridMultilevel"/>
    <w:tmpl w:val="07FEFABE"/>
    <w:lvl w:ilvl="0" w:tplc="04090013">
      <w:start w:val="1"/>
      <w:numFmt w:val="upp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56D0F3E"/>
    <w:multiLevelType w:val="hybridMultilevel"/>
    <w:tmpl w:val="FCCE08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BFF10D7"/>
    <w:multiLevelType w:val="hybridMultilevel"/>
    <w:tmpl w:val="23084F8A"/>
    <w:lvl w:ilvl="0" w:tplc="0018E782">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7515F52"/>
    <w:multiLevelType w:val="hybridMultilevel"/>
    <w:tmpl w:val="19FAD5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7C1361C"/>
    <w:multiLevelType w:val="hybridMultilevel"/>
    <w:tmpl w:val="1C5A2BDC"/>
    <w:lvl w:ilvl="0" w:tplc="61CEB2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0514FE"/>
    <w:multiLevelType w:val="hybridMultilevel"/>
    <w:tmpl w:val="236408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07F52D5"/>
    <w:multiLevelType w:val="hybridMultilevel"/>
    <w:tmpl w:val="C144DF4A"/>
    <w:lvl w:ilvl="0" w:tplc="94B804E2">
      <w:start w:val="2"/>
      <w:numFmt w:val="upperRoman"/>
      <w:lvlText w:val="%1."/>
      <w:lvlJc w:val="righ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D7708"/>
    <w:multiLevelType w:val="hybridMultilevel"/>
    <w:tmpl w:val="8B50E1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D140639"/>
    <w:multiLevelType w:val="hybridMultilevel"/>
    <w:tmpl w:val="859C1D80"/>
    <w:lvl w:ilvl="0" w:tplc="9F2E16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E4E32D1"/>
    <w:multiLevelType w:val="hybridMultilevel"/>
    <w:tmpl w:val="708C4616"/>
    <w:lvl w:ilvl="0" w:tplc="EFF8A1D4">
      <w:start w:val="12"/>
      <w:numFmt w:val="upperRoman"/>
      <w:lvlText w:val="%1."/>
      <w:lvlJc w:val="righ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04422"/>
    <w:multiLevelType w:val="hybridMultilevel"/>
    <w:tmpl w:val="0838A8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3D07986"/>
    <w:multiLevelType w:val="hybridMultilevel"/>
    <w:tmpl w:val="CB422418"/>
    <w:lvl w:ilvl="0" w:tplc="A50C5FCE">
      <w:start w:val="2"/>
      <w:numFmt w:val="decimal"/>
      <w:lvlText w:val="%1."/>
      <w:lvlJc w:val="left"/>
      <w:pPr>
        <w:tabs>
          <w:tab w:val="num" w:pos="2280"/>
        </w:tabs>
        <w:ind w:left="22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AA7830"/>
    <w:multiLevelType w:val="hybridMultilevel"/>
    <w:tmpl w:val="FAA8B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B1075B"/>
    <w:multiLevelType w:val="hybridMultilevel"/>
    <w:tmpl w:val="D512C67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8D8475A"/>
    <w:multiLevelType w:val="hybridMultilevel"/>
    <w:tmpl w:val="FA123846"/>
    <w:lvl w:ilvl="0" w:tplc="9B8CBF1A">
      <w:start w:val="8"/>
      <w:numFmt w:val="upp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C67A64"/>
    <w:multiLevelType w:val="hybridMultilevel"/>
    <w:tmpl w:val="6FDEFC44"/>
    <w:lvl w:ilvl="0" w:tplc="5F3C1FF6">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21"/>
  </w:num>
  <w:num w:numId="3">
    <w:abstractNumId w:val="2"/>
  </w:num>
  <w:num w:numId="4">
    <w:abstractNumId w:val="17"/>
  </w:num>
  <w:num w:numId="5">
    <w:abstractNumId w:val="18"/>
  </w:num>
  <w:num w:numId="6">
    <w:abstractNumId w:val="10"/>
  </w:num>
  <w:num w:numId="7">
    <w:abstractNumId w:val="1"/>
  </w:num>
  <w:num w:numId="8">
    <w:abstractNumId w:val="9"/>
  </w:num>
  <w:num w:numId="9">
    <w:abstractNumId w:val="7"/>
  </w:num>
  <w:num w:numId="10">
    <w:abstractNumId w:val="0"/>
  </w:num>
  <w:num w:numId="11">
    <w:abstractNumId w:val="8"/>
  </w:num>
  <w:num w:numId="12">
    <w:abstractNumId w:val="14"/>
  </w:num>
  <w:num w:numId="13">
    <w:abstractNumId w:val="5"/>
  </w:num>
  <w:num w:numId="14">
    <w:abstractNumId w:val="19"/>
  </w:num>
  <w:num w:numId="15">
    <w:abstractNumId w:val="12"/>
  </w:num>
  <w:num w:numId="16">
    <w:abstractNumId w:val="6"/>
  </w:num>
  <w:num w:numId="17">
    <w:abstractNumId w:val="11"/>
  </w:num>
  <w:num w:numId="18">
    <w:abstractNumId w:val="15"/>
  </w:num>
  <w:num w:numId="19">
    <w:abstractNumId w:val="20"/>
  </w:num>
  <w:num w:numId="20">
    <w:abstractNumId w:val="13"/>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B8"/>
    <w:rsid w:val="00000B1E"/>
    <w:rsid w:val="000023D3"/>
    <w:rsid w:val="0000382D"/>
    <w:rsid w:val="000118CF"/>
    <w:rsid w:val="000172F5"/>
    <w:rsid w:val="00026AD9"/>
    <w:rsid w:val="000272F6"/>
    <w:rsid w:val="000362D2"/>
    <w:rsid w:val="00047ED9"/>
    <w:rsid w:val="0009275A"/>
    <w:rsid w:val="000E21F4"/>
    <w:rsid w:val="000E6B87"/>
    <w:rsid w:val="001062E4"/>
    <w:rsid w:val="00106BA5"/>
    <w:rsid w:val="00132FBD"/>
    <w:rsid w:val="00137104"/>
    <w:rsid w:val="001531A6"/>
    <w:rsid w:val="001833CA"/>
    <w:rsid w:val="0019562F"/>
    <w:rsid w:val="00195813"/>
    <w:rsid w:val="002071D2"/>
    <w:rsid w:val="00213C44"/>
    <w:rsid w:val="00215C85"/>
    <w:rsid w:val="00245020"/>
    <w:rsid w:val="002604ED"/>
    <w:rsid w:val="00263E1A"/>
    <w:rsid w:val="00272CDF"/>
    <w:rsid w:val="0029687C"/>
    <w:rsid w:val="002A3F97"/>
    <w:rsid w:val="002B08C9"/>
    <w:rsid w:val="002B398F"/>
    <w:rsid w:val="002D2924"/>
    <w:rsid w:val="002E7C1B"/>
    <w:rsid w:val="003134F0"/>
    <w:rsid w:val="003254F9"/>
    <w:rsid w:val="00330ADF"/>
    <w:rsid w:val="00330C59"/>
    <w:rsid w:val="003435D5"/>
    <w:rsid w:val="00346AE7"/>
    <w:rsid w:val="003616EC"/>
    <w:rsid w:val="003620C7"/>
    <w:rsid w:val="00375259"/>
    <w:rsid w:val="00382556"/>
    <w:rsid w:val="003C71B5"/>
    <w:rsid w:val="003E3BF4"/>
    <w:rsid w:val="003E42B5"/>
    <w:rsid w:val="003E7302"/>
    <w:rsid w:val="003F7CD1"/>
    <w:rsid w:val="00412997"/>
    <w:rsid w:val="004525FB"/>
    <w:rsid w:val="00464579"/>
    <w:rsid w:val="00473C71"/>
    <w:rsid w:val="004B63A6"/>
    <w:rsid w:val="004C3BF2"/>
    <w:rsid w:val="004D176F"/>
    <w:rsid w:val="004D47F3"/>
    <w:rsid w:val="004E2433"/>
    <w:rsid w:val="004E57DC"/>
    <w:rsid w:val="004E6BA7"/>
    <w:rsid w:val="00500389"/>
    <w:rsid w:val="005229CE"/>
    <w:rsid w:val="0052696A"/>
    <w:rsid w:val="00541E55"/>
    <w:rsid w:val="00563CC7"/>
    <w:rsid w:val="00577CC0"/>
    <w:rsid w:val="005816C7"/>
    <w:rsid w:val="00583561"/>
    <w:rsid w:val="00584486"/>
    <w:rsid w:val="00585374"/>
    <w:rsid w:val="005A0B3C"/>
    <w:rsid w:val="005A199C"/>
    <w:rsid w:val="005A302F"/>
    <w:rsid w:val="005A7508"/>
    <w:rsid w:val="005B51A2"/>
    <w:rsid w:val="005C64BB"/>
    <w:rsid w:val="005C7DCF"/>
    <w:rsid w:val="005F09EA"/>
    <w:rsid w:val="005F4AA0"/>
    <w:rsid w:val="005F6EEC"/>
    <w:rsid w:val="0060054A"/>
    <w:rsid w:val="00626E8D"/>
    <w:rsid w:val="0062730B"/>
    <w:rsid w:val="00645FE5"/>
    <w:rsid w:val="00661982"/>
    <w:rsid w:val="00673276"/>
    <w:rsid w:val="00687857"/>
    <w:rsid w:val="006A62D9"/>
    <w:rsid w:val="006C041A"/>
    <w:rsid w:val="006D36D0"/>
    <w:rsid w:val="006D7EB2"/>
    <w:rsid w:val="006E0560"/>
    <w:rsid w:val="006E2786"/>
    <w:rsid w:val="006F4887"/>
    <w:rsid w:val="00704C5B"/>
    <w:rsid w:val="00743C4A"/>
    <w:rsid w:val="007522AA"/>
    <w:rsid w:val="00760023"/>
    <w:rsid w:val="00790524"/>
    <w:rsid w:val="007A4FE4"/>
    <w:rsid w:val="007C2BAF"/>
    <w:rsid w:val="007F764C"/>
    <w:rsid w:val="008103AA"/>
    <w:rsid w:val="00834629"/>
    <w:rsid w:val="00865156"/>
    <w:rsid w:val="00893F47"/>
    <w:rsid w:val="008C26B8"/>
    <w:rsid w:val="008D138A"/>
    <w:rsid w:val="008E6272"/>
    <w:rsid w:val="008F0A6A"/>
    <w:rsid w:val="008F5061"/>
    <w:rsid w:val="0090260F"/>
    <w:rsid w:val="009300B1"/>
    <w:rsid w:val="009379DE"/>
    <w:rsid w:val="00945577"/>
    <w:rsid w:val="0097277E"/>
    <w:rsid w:val="00984F10"/>
    <w:rsid w:val="00985AD8"/>
    <w:rsid w:val="00990019"/>
    <w:rsid w:val="00993478"/>
    <w:rsid w:val="009A5194"/>
    <w:rsid w:val="009B3D1C"/>
    <w:rsid w:val="009C33FD"/>
    <w:rsid w:val="009C4E57"/>
    <w:rsid w:val="009F1E60"/>
    <w:rsid w:val="00A02F03"/>
    <w:rsid w:val="00A04493"/>
    <w:rsid w:val="00A0548D"/>
    <w:rsid w:val="00A230B4"/>
    <w:rsid w:val="00A24B05"/>
    <w:rsid w:val="00A2728D"/>
    <w:rsid w:val="00A352A6"/>
    <w:rsid w:val="00A548F4"/>
    <w:rsid w:val="00A73361"/>
    <w:rsid w:val="00A778DB"/>
    <w:rsid w:val="00A85EA0"/>
    <w:rsid w:val="00AB45B4"/>
    <w:rsid w:val="00AC2EA0"/>
    <w:rsid w:val="00AD3E2E"/>
    <w:rsid w:val="00AE5DEE"/>
    <w:rsid w:val="00AE6549"/>
    <w:rsid w:val="00B1009E"/>
    <w:rsid w:val="00B13BB8"/>
    <w:rsid w:val="00B237E8"/>
    <w:rsid w:val="00B34EEB"/>
    <w:rsid w:val="00B51D7B"/>
    <w:rsid w:val="00B5643D"/>
    <w:rsid w:val="00B6548E"/>
    <w:rsid w:val="00B8593F"/>
    <w:rsid w:val="00BA0A0D"/>
    <w:rsid w:val="00BC2F4C"/>
    <w:rsid w:val="00BC2FA0"/>
    <w:rsid w:val="00BD3A9D"/>
    <w:rsid w:val="00BE67E5"/>
    <w:rsid w:val="00BF4860"/>
    <w:rsid w:val="00C03468"/>
    <w:rsid w:val="00C14D76"/>
    <w:rsid w:val="00C158EF"/>
    <w:rsid w:val="00C35647"/>
    <w:rsid w:val="00C40A5A"/>
    <w:rsid w:val="00C44D51"/>
    <w:rsid w:val="00C471B8"/>
    <w:rsid w:val="00C673AE"/>
    <w:rsid w:val="00C920E2"/>
    <w:rsid w:val="00CC67B6"/>
    <w:rsid w:val="00CF3EDF"/>
    <w:rsid w:val="00CF4626"/>
    <w:rsid w:val="00D00DBD"/>
    <w:rsid w:val="00D0444E"/>
    <w:rsid w:val="00D25F25"/>
    <w:rsid w:val="00D3649C"/>
    <w:rsid w:val="00D43159"/>
    <w:rsid w:val="00D44B3F"/>
    <w:rsid w:val="00D911E8"/>
    <w:rsid w:val="00DA0B9E"/>
    <w:rsid w:val="00DB28F0"/>
    <w:rsid w:val="00DC1EB2"/>
    <w:rsid w:val="00DE2C18"/>
    <w:rsid w:val="00DF7601"/>
    <w:rsid w:val="00E03DB5"/>
    <w:rsid w:val="00E85C00"/>
    <w:rsid w:val="00EA2D14"/>
    <w:rsid w:val="00EB79C4"/>
    <w:rsid w:val="00EE5F36"/>
    <w:rsid w:val="00EE7064"/>
    <w:rsid w:val="00EF1D9B"/>
    <w:rsid w:val="00F21369"/>
    <w:rsid w:val="00F2573B"/>
    <w:rsid w:val="00F26F00"/>
    <w:rsid w:val="00F54B34"/>
    <w:rsid w:val="00F76622"/>
    <w:rsid w:val="00FC2F5E"/>
    <w:rsid w:val="00FD1117"/>
    <w:rsid w:val="00FD1C74"/>
    <w:rsid w:val="00FD50F7"/>
    <w:rsid w:val="00FE49A9"/>
    <w:rsid w:val="00FE6D42"/>
    <w:rsid w:val="00FE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49BB"/>
  <w15:chartTrackingRefBased/>
  <w15:docId w15:val="{BB5ABE7F-2CB5-4415-8FA4-38A393B6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BB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3BB8"/>
    <w:pPr>
      <w:tabs>
        <w:tab w:val="center" w:pos="4320"/>
        <w:tab w:val="right" w:pos="8640"/>
      </w:tabs>
    </w:pPr>
  </w:style>
  <w:style w:type="character" w:customStyle="1" w:styleId="FooterChar">
    <w:name w:val="Footer Char"/>
    <w:link w:val="Footer"/>
    <w:rsid w:val="00B13BB8"/>
    <w:rPr>
      <w:rFonts w:ascii="Times New Roman" w:eastAsia="Times New Roman" w:hAnsi="Times New Roman" w:cs="Times New Roman"/>
      <w:sz w:val="24"/>
      <w:szCs w:val="24"/>
    </w:rPr>
  </w:style>
  <w:style w:type="character" w:styleId="PageNumber">
    <w:name w:val="page number"/>
    <w:basedOn w:val="DefaultParagraphFont"/>
    <w:rsid w:val="00B13BB8"/>
  </w:style>
  <w:style w:type="paragraph" w:styleId="FootnoteText">
    <w:name w:val="footnote text"/>
    <w:basedOn w:val="Normal"/>
    <w:link w:val="FootnoteTextChar"/>
    <w:semiHidden/>
    <w:rsid w:val="00B13BB8"/>
    <w:rPr>
      <w:sz w:val="20"/>
      <w:szCs w:val="20"/>
    </w:rPr>
  </w:style>
  <w:style w:type="character" w:customStyle="1" w:styleId="FootnoteTextChar">
    <w:name w:val="Footnote Text Char"/>
    <w:link w:val="FootnoteText"/>
    <w:semiHidden/>
    <w:rsid w:val="00B13BB8"/>
    <w:rPr>
      <w:rFonts w:ascii="Times New Roman" w:eastAsia="Times New Roman" w:hAnsi="Times New Roman" w:cs="Times New Roman"/>
      <w:sz w:val="20"/>
      <w:szCs w:val="20"/>
    </w:rPr>
  </w:style>
  <w:style w:type="character" w:styleId="FootnoteReference">
    <w:name w:val="footnote reference"/>
    <w:semiHidden/>
    <w:rsid w:val="00B13BB8"/>
    <w:rPr>
      <w:vertAlign w:val="superscript"/>
    </w:rPr>
  </w:style>
  <w:style w:type="character" w:styleId="Hyperlink">
    <w:name w:val="Hyperlink"/>
    <w:rsid w:val="00B13BB8"/>
    <w:rPr>
      <w:color w:val="0000FF"/>
      <w:u w:val="single"/>
    </w:rPr>
  </w:style>
  <w:style w:type="paragraph" w:styleId="ListParagraph">
    <w:name w:val="List Paragraph"/>
    <w:basedOn w:val="Normal"/>
    <w:uiPriority w:val="34"/>
    <w:qFormat/>
    <w:rsid w:val="00B13BB8"/>
    <w:pPr>
      <w:ind w:left="720"/>
    </w:pPr>
  </w:style>
  <w:style w:type="character" w:styleId="CommentReference">
    <w:name w:val="annotation reference"/>
    <w:rsid w:val="00B13BB8"/>
    <w:rPr>
      <w:sz w:val="16"/>
      <w:szCs w:val="16"/>
    </w:rPr>
  </w:style>
  <w:style w:type="paragraph" w:styleId="CommentText">
    <w:name w:val="annotation text"/>
    <w:basedOn w:val="Normal"/>
    <w:link w:val="CommentTextChar"/>
    <w:rsid w:val="00B13BB8"/>
    <w:rPr>
      <w:sz w:val="20"/>
      <w:szCs w:val="20"/>
    </w:rPr>
  </w:style>
  <w:style w:type="character" w:customStyle="1" w:styleId="CommentTextChar">
    <w:name w:val="Comment Text Char"/>
    <w:link w:val="CommentText"/>
    <w:rsid w:val="00B13B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3BB8"/>
    <w:rPr>
      <w:rFonts w:ascii="Tahoma" w:hAnsi="Tahoma" w:cs="Tahoma"/>
      <w:sz w:val="16"/>
      <w:szCs w:val="16"/>
    </w:rPr>
  </w:style>
  <w:style w:type="character" w:customStyle="1" w:styleId="BalloonTextChar">
    <w:name w:val="Balloon Text Char"/>
    <w:link w:val="BalloonText"/>
    <w:uiPriority w:val="99"/>
    <w:semiHidden/>
    <w:rsid w:val="00B13BB8"/>
    <w:rPr>
      <w:rFonts w:ascii="Tahoma" w:eastAsia="Times New Roman" w:hAnsi="Tahoma" w:cs="Tahoma"/>
      <w:sz w:val="16"/>
      <w:szCs w:val="16"/>
    </w:rPr>
  </w:style>
  <w:style w:type="paragraph" w:styleId="NoSpacing">
    <w:name w:val="No Spacing"/>
    <w:uiPriority w:val="1"/>
    <w:qFormat/>
    <w:rsid w:val="00D44B3F"/>
    <w:rPr>
      <w:rFonts w:ascii="Times New Roman" w:hAnsi="Times New Roman"/>
      <w:sz w:val="24"/>
      <w:szCs w:val="22"/>
    </w:rPr>
  </w:style>
  <w:style w:type="table" w:styleId="TableGrid">
    <w:name w:val="Table Grid"/>
    <w:basedOn w:val="TableNormal"/>
    <w:uiPriority w:val="59"/>
    <w:rsid w:val="006C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Tab1">
    <w:name w:val="ParaTab 1"/>
    <w:rsid w:val="00A352A6"/>
    <w:pPr>
      <w:tabs>
        <w:tab w:val="left" w:pos="-720"/>
      </w:tabs>
      <w:suppressAutoHyphens/>
      <w:autoSpaceDE w:val="0"/>
      <w:autoSpaceDN w:val="0"/>
      <w:ind w:firstLine="1440"/>
    </w:pPr>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790524"/>
    <w:rPr>
      <w:color w:val="605E5C"/>
      <w:shd w:val="clear" w:color="auto" w:fill="E1DFDD"/>
    </w:rPr>
  </w:style>
  <w:style w:type="paragraph" w:styleId="Header">
    <w:name w:val="header"/>
    <w:basedOn w:val="Normal"/>
    <w:link w:val="HeaderChar"/>
    <w:uiPriority w:val="99"/>
    <w:unhideWhenUsed/>
    <w:rsid w:val="0062730B"/>
    <w:pPr>
      <w:tabs>
        <w:tab w:val="center" w:pos="4680"/>
        <w:tab w:val="right" w:pos="9360"/>
      </w:tabs>
    </w:pPr>
  </w:style>
  <w:style w:type="character" w:customStyle="1" w:styleId="HeaderChar">
    <w:name w:val="Header Char"/>
    <w:basedOn w:val="DefaultParagraphFont"/>
    <w:link w:val="Header"/>
    <w:uiPriority w:val="99"/>
    <w:rsid w:val="0062730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579341">
      <w:bodyDiv w:val="1"/>
      <w:marLeft w:val="0"/>
      <w:marRight w:val="0"/>
      <w:marTop w:val="0"/>
      <w:marBottom w:val="0"/>
      <w:divBdr>
        <w:top w:val="none" w:sz="0" w:space="0" w:color="auto"/>
        <w:left w:val="none" w:sz="0" w:space="0" w:color="auto"/>
        <w:bottom w:val="none" w:sz="0" w:space="0" w:color="auto"/>
        <w:right w:val="none" w:sz="0" w:space="0" w:color="auto"/>
      </w:divBdr>
    </w:div>
    <w:div w:id="423961140">
      <w:bodyDiv w:val="1"/>
      <w:marLeft w:val="0"/>
      <w:marRight w:val="0"/>
      <w:marTop w:val="0"/>
      <w:marBottom w:val="0"/>
      <w:divBdr>
        <w:top w:val="none" w:sz="0" w:space="0" w:color="auto"/>
        <w:left w:val="none" w:sz="0" w:space="0" w:color="auto"/>
        <w:bottom w:val="none" w:sz="0" w:space="0" w:color="auto"/>
        <w:right w:val="none" w:sz="0" w:space="0" w:color="auto"/>
      </w:divBdr>
    </w:div>
    <w:div w:id="498082858">
      <w:bodyDiv w:val="1"/>
      <w:marLeft w:val="0"/>
      <w:marRight w:val="0"/>
      <w:marTop w:val="0"/>
      <w:marBottom w:val="0"/>
      <w:divBdr>
        <w:top w:val="none" w:sz="0" w:space="0" w:color="auto"/>
        <w:left w:val="none" w:sz="0" w:space="0" w:color="auto"/>
        <w:bottom w:val="none" w:sz="0" w:space="0" w:color="auto"/>
        <w:right w:val="none" w:sz="0" w:space="0" w:color="auto"/>
      </w:divBdr>
    </w:div>
    <w:div w:id="561722987">
      <w:bodyDiv w:val="1"/>
      <w:marLeft w:val="0"/>
      <w:marRight w:val="0"/>
      <w:marTop w:val="0"/>
      <w:marBottom w:val="0"/>
      <w:divBdr>
        <w:top w:val="none" w:sz="0" w:space="0" w:color="auto"/>
        <w:left w:val="none" w:sz="0" w:space="0" w:color="auto"/>
        <w:bottom w:val="none" w:sz="0" w:space="0" w:color="auto"/>
        <w:right w:val="none" w:sz="0" w:space="0" w:color="auto"/>
      </w:divBdr>
    </w:div>
    <w:div w:id="1348024235">
      <w:bodyDiv w:val="1"/>
      <w:marLeft w:val="0"/>
      <w:marRight w:val="0"/>
      <w:marTop w:val="0"/>
      <w:marBottom w:val="0"/>
      <w:divBdr>
        <w:top w:val="none" w:sz="0" w:space="0" w:color="auto"/>
        <w:left w:val="none" w:sz="0" w:space="0" w:color="auto"/>
        <w:bottom w:val="none" w:sz="0" w:space="0" w:color="auto"/>
        <w:right w:val="none" w:sz="0" w:space="0" w:color="auto"/>
      </w:divBdr>
    </w:div>
    <w:div w:id="1537308518">
      <w:bodyDiv w:val="1"/>
      <w:marLeft w:val="0"/>
      <w:marRight w:val="0"/>
      <w:marTop w:val="0"/>
      <w:marBottom w:val="0"/>
      <w:divBdr>
        <w:top w:val="none" w:sz="0" w:space="0" w:color="auto"/>
        <w:left w:val="none" w:sz="0" w:space="0" w:color="auto"/>
        <w:bottom w:val="none" w:sz="0" w:space="0" w:color="auto"/>
        <w:right w:val="none" w:sz="0" w:space="0" w:color="auto"/>
      </w:divBdr>
    </w:div>
    <w:div w:id="1610967059">
      <w:bodyDiv w:val="1"/>
      <w:marLeft w:val="0"/>
      <w:marRight w:val="0"/>
      <w:marTop w:val="0"/>
      <w:marBottom w:val="0"/>
      <w:divBdr>
        <w:top w:val="none" w:sz="0" w:space="0" w:color="auto"/>
        <w:left w:val="none" w:sz="0" w:space="0" w:color="auto"/>
        <w:bottom w:val="none" w:sz="0" w:space="0" w:color="auto"/>
        <w:right w:val="none" w:sz="0" w:space="0" w:color="auto"/>
      </w:divBdr>
    </w:div>
    <w:div w:id="1617642056">
      <w:bodyDiv w:val="1"/>
      <w:marLeft w:val="0"/>
      <w:marRight w:val="0"/>
      <w:marTop w:val="0"/>
      <w:marBottom w:val="0"/>
      <w:divBdr>
        <w:top w:val="none" w:sz="0" w:space="0" w:color="auto"/>
        <w:left w:val="none" w:sz="0" w:space="0" w:color="auto"/>
        <w:bottom w:val="none" w:sz="0" w:space="0" w:color="auto"/>
        <w:right w:val="none" w:sz="0" w:space="0" w:color="auto"/>
      </w:divBdr>
    </w:div>
    <w:div w:id="164142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jone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brady@pa.g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47F58-393B-4039-A9E5-A16C333F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4523</Words>
  <Characters>25785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cp:lastModifiedBy>McNeal, Pamela</cp:lastModifiedBy>
  <cp:revision>5</cp:revision>
  <cp:lastPrinted>2018-10-12T17:00:00Z</cp:lastPrinted>
  <dcterms:created xsi:type="dcterms:W3CDTF">2018-10-12T17:04:00Z</dcterms:created>
  <dcterms:modified xsi:type="dcterms:W3CDTF">2018-10-12T21:08:00Z</dcterms:modified>
</cp:coreProperties>
</file>