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9FD972A" w14:textId="77777777" w:rsidTr="00F14D68">
        <w:trPr>
          <w:trHeight w:val="990"/>
        </w:trPr>
        <w:tc>
          <w:tcPr>
            <w:tcW w:w="1363" w:type="dxa"/>
          </w:tcPr>
          <w:p w14:paraId="354FA2AD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8BA1C72" wp14:editId="66E1F09E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B208AE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3A7CD73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25A48E0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3CAAB408" w14:textId="77777777" w:rsidR="00412AFD" w:rsidRDefault="009E5D09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7BC97E01" w14:textId="77777777" w:rsidR="00412AFD" w:rsidRDefault="009E5D09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7BF3EA2A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6B4C8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A64FB2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F0465B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6BE965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89B3DC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69F07B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DF8B9D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09CF2FC" w14:textId="77777777" w:rsidR="009E5D09" w:rsidRPr="009E5D09" w:rsidRDefault="009E5D09" w:rsidP="00D820A5">
      <w:pPr>
        <w:rPr>
          <w:szCs w:val="24"/>
        </w:rPr>
      </w:pPr>
    </w:p>
    <w:p w14:paraId="30228763" w14:textId="7DE4B60C" w:rsidR="00D820A5" w:rsidRPr="009E5D09" w:rsidRDefault="00635826" w:rsidP="009E5D09">
      <w:pPr>
        <w:jc w:val="center"/>
        <w:rPr>
          <w:rFonts w:cs="Arial"/>
          <w:szCs w:val="24"/>
        </w:rPr>
      </w:pPr>
      <w:r>
        <w:rPr>
          <w:szCs w:val="24"/>
        </w:rPr>
        <w:t>November 14, 2018</w:t>
      </w:r>
    </w:p>
    <w:p w14:paraId="7B383888" w14:textId="77777777" w:rsidR="00D820A5" w:rsidRPr="009E5D09" w:rsidRDefault="00D820A5" w:rsidP="00962F9E">
      <w:pPr>
        <w:jc w:val="both"/>
        <w:rPr>
          <w:rFonts w:cs="Arial"/>
          <w:szCs w:val="24"/>
        </w:rPr>
      </w:pPr>
    </w:p>
    <w:p w14:paraId="36DDAB86" w14:textId="77777777" w:rsidR="00962F9E" w:rsidRPr="009E5D09" w:rsidRDefault="002A54FB" w:rsidP="00962F9E">
      <w:pPr>
        <w:jc w:val="both"/>
        <w:rPr>
          <w:rFonts w:cs="Arial"/>
          <w:szCs w:val="24"/>
          <w:u w:val="single"/>
        </w:rPr>
      </w:pPr>
      <w:r w:rsidRPr="009E5D09">
        <w:rPr>
          <w:rFonts w:cs="Arial"/>
          <w:szCs w:val="24"/>
          <w:u w:val="single"/>
        </w:rPr>
        <w:t>Via Certified Mail</w:t>
      </w:r>
    </w:p>
    <w:p w14:paraId="7109FFBB" w14:textId="424E1124" w:rsidR="0029739A" w:rsidRDefault="0029739A" w:rsidP="00962F9E">
      <w:pPr>
        <w:jc w:val="both"/>
        <w:rPr>
          <w:rFonts w:cs="Arial"/>
          <w:szCs w:val="24"/>
        </w:rPr>
      </w:pPr>
    </w:p>
    <w:p w14:paraId="47F47941" w14:textId="77777777" w:rsidR="00F55AFA" w:rsidRPr="009E5D09" w:rsidRDefault="00F55AFA" w:rsidP="00962F9E">
      <w:pPr>
        <w:jc w:val="both"/>
        <w:rPr>
          <w:rFonts w:cs="Arial"/>
          <w:szCs w:val="24"/>
        </w:rPr>
      </w:pPr>
      <w:bookmarkStart w:id="0" w:name="_GoBack"/>
      <w:bookmarkEnd w:id="0"/>
    </w:p>
    <w:p w14:paraId="27A490C9" w14:textId="77777777" w:rsidR="009E5D09" w:rsidRPr="009E5D09" w:rsidRDefault="009E5D09" w:rsidP="009E5D09">
      <w:pPr>
        <w:rPr>
          <w:rFonts w:cs="Arial"/>
          <w:szCs w:val="24"/>
        </w:rPr>
      </w:pPr>
      <w:r w:rsidRPr="009E5D09">
        <w:rPr>
          <w:rFonts w:cs="Arial"/>
          <w:szCs w:val="24"/>
        </w:rPr>
        <w:t>Jasmine Smith</w:t>
      </w:r>
    </w:p>
    <w:p w14:paraId="6F533F91" w14:textId="77777777" w:rsidR="009E5D09" w:rsidRPr="009E5D09" w:rsidRDefault="009E5D09" w:rsidP="009E5D09">
      <w:pPr>
        <w:rPr>
          <w:rFonts w:cs="Arial"/>
          <w:szCs w:val="24"/>
        </w:rPr>
      </w:pPr>
      <w:r w:rsidRPr="009E5D09">
        <w:rPr>
          <w:rFonts w:cs="Arial"/>
          <w:szCs w:val="24"/>
        </w:rPr>
        <w:t>HealthTrust Purchasing Group LP</w:t>
      </w:r>
    </w:p>
    <w:p w14:paraId="67BA81A1" w14:textId="77777777" w:rsidR="009E5D09" w:rsidRPr="009E5D09" w:rsidRDefault="009E5D09" w:rsidP="009E5D09">
      <w:pPr>
        <w:rPr>
          <w:rFonts w:cs="Arial"/>
          <w:szCs w:val="24"/>
        </w:rPr>
      </w:pPr>
      <w:r w:rsidRPr="009E5D09">
        <w:rPr>
          <w:rFonts w:cs="Arial"/>
          <w:szCs w:val="24"/>
        </w:rPr>
        <w:t>1100 Charlotte Avenue Suite 1100</w:t>
      </w:r>
    </w:p>
    <w:p w14:paraId="790BE350" w14:textId="77777777" w:rsidR="009E5D09" w:rsidRPr="009E5D09" w:rsidRDefault="009E5D09" w:rsidP="009E5D09">
      <w:pPr>
        <w:rPr>
          <w:rFonts w:cs="Arial"/>
          <w:szCs w:val="24"/>
        </w:rPr>
      </w:pPr>
      <w:r w:rsidRPr="009E5D09">
        <w:rPr>
          <w:rFonts w:cs="Arial"/>
          <w:szCs w:val="24"/>
        </w:rPr>
        <w:t>Nashville TN  37203</w:t>
      </w:r>
    </w:p>
    <w:p w14:paraId="581C6E7F" w14:textId="77777777" w:rsidR="009E5D09" w:rsidRPr="009E5D09" w:rsidRDefault="009E5D09" w:rsidP="009E5D09">
      <w:pPr>
        <w:jc w:val="center"/>
        <w:rPr>
          <w:rFonts w:cs="Arial"/>
          <w:szCs w:val="24"/>
        </w:rPr>
      </w:pPr>
    </w:p>
    <w:p w14:paraId="55C7D07B" w14:textId="77777777" w:rsidR="009E5D09" w:rsidRPr="009E5D09" w:rsidRDefault="009E5D09" w:rsidP="009E5D09">
      <w:pPr>
        <w:jc w:val="both"/>
        <w:rPr>
          <w:rFonts w:cs="Arial"/>
          <w:szCs w:val="24"/>
        </w:rPr>
      </w:pP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  <w:t>RE:</w:t>
      </w:r>
      <w:r w:rsidRPr="009E5D09">
        <w:rPr>
          <w:rFonts w:cs="Arial"/>
          <w:szCs w:val="24"/>
        </w:rPr>
        <w:tab/>
        <w:t>Continuation Certificate</w:t>
      </w:r>
    </w:p>
    <w:p w14:paraId="6D95F06C" w14:textId="77777777" w:rsidR="009E5D09" w:rsidRPr="009E5D09" w:rsidRDefault="009E5D09" w:rsidP="009E5D09">
      <w:pPr>
        <w:rPr>
          <w:rFonts w:cs="Arial"/>
          <w:szCs w:val="24"/>
        </w:rPr>
      </w:pP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  <w:t>HealthTrust Purchasing Group LP</w:t>
      </w:r>
    </w:p>
    <w:p w14:paraId="2C355519" w14:textId="77777777" w:rsidR="009E5D09" w:rsidRPr="009E5D09" w:rsidRDefault="009E5D09" w:rsidP="009E5D09">
      <w:pPr>
        <w:jc w:val="both"/>
        <w:rPr>
          <w:rFonts w:cs="Arial"/>
          <w:szCs w:val="24"/>
        </w:rPr>
      </w:pP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</w:r>
      <w:r w:rsidRPr="009E5D09">
        <w:rPr>
          <w:rFonts w:cs="Arial"/>
          <w:szCs w:val="24"/>
        </w:rPr>
        <w:tab/>
        <w:t>A-2009-2145163</w:t>
      </w:r>
    </w:p>
    <w:p w14:paraId="150E6F49" w14:textId="77777777" w:rsidR="00962F9E" w:rsidRPr="009E5D09" w:rsidRDefault="00962F9E" w:rsidP="009E5D09">
      <w:pPr>
        <w:rPr>
          <w:rFonts w:cs="Arial"/>
          <w:szCs w:val="24"/>
        </w:rPr>
      </w:pPr>
    </w:p>
    <w:p w14:paraId="65CFF6C5" w14:textId="77777777" w:rsidR="0029739A" w:rsidRPr="009E5D09" w:rsidRDefault="0029739A" w:rsidP="009E5D09">
      <w:pPr>
        <w:rPr>
          <w:rFonts w:cs="Arial"/>
          <w:szCs w:val="24"/>
        </w:rPr>
      </w:pPr>
    </w:p>
    <w:p w14:paraId="763AC6B2" w14:textId="77777777" w:rsidR="00962F9E" w:rsidRPr="009E5D09" w:rsidRDefault="00642417" w:rsidP="00962F9E">
      <w:pPr>
        <w:jc w:val="both"/>
        <w:rPr>
          <w:rFonts w:cs="Arial"/>
          <w:szCs w:val="24"/>
        </w:rPr>
      </w:pPr>
      <w:r w:rsidRPr="009E5D09">
        <w:rPr>
          <w:rFonts w:cs="Arial"/>
          <w:szCs w:val="24"/>
        </w:rPr>
        <w:t xml:space="preserve">Dear </w:t>
      </w:r>
      <w:r w:rsidR="00921A28" w:rsidRPr="009E5D09">
        <w:rPr>
          <w:rFonts w:cs="Arial"/>
          <w:szCs w:val="24"/>
        </w:rPr>
        <w:t>M</w:t>
      </w:r>
      <w:r w:rsidR="00643A9E" w:rsidRPr="009E5D09">
        <w:rPr>
          <w:rFonts w:cs="Arial"/>
          <w:szCs w:val="24"/>
        </w:rPr>
        <w:t>s</w:t>
      </w:r>
      <w:r w:rsidR="00921A28" w:rsidRPr="009E5D09">
        <w:rPr>
          <w:rFonts w:cs="Arial"/>
          <w:szCs w:val="24"/>
        </w:rPr>
        <w:t xml:space="preserve">. </w:t>
      </w:r>
      <w:r w:rsidR="009E5D09" w:rsidRPr="009E5D09">
        <w:rPr>
          <w:rFonts w:cs="Arial"/>
          <w:szCs w:val="24"/>
        </w:rPr>
        <w:t>Smith</w:t>
      </w:r>
      <w:r w:rsidRPr="009E5D09">
        <w:rPr>
          <w:rFonts w:cs="Arial"/>
          <w:szCs w:val="24"/>
        </w:rPr>
        <w:t>:</w:t>
      </w:r>
    </w:p>
    <w:p w14:paraId="47E5806B" w14:textId="77777777" w:rsidR="00962F9E" w:rsidRPr="009E5D09" w:rsidRDefault="00962F9E" w:rsidP="00962F9E">
      <w:pPr>
        <w:jc w:val="both"/>
        <w:rPr>
          <w:rFonts w:cs="Arial"/>
          <w:szCs w:val="24"/>
        </w:rPr>
      </w:pPr>
    </w:p>
    <w:p w14:paraId="4A7C561F" w14:textId="5C5CE6DE" w:rsidR="00962F9E" w:rsidRPr="009E5D09" w:rsidRDefault="00E550AF" w:rsidP="00FB4B3A">
      <w:pPr>
        <w:jc w:val="both"/>
        <w:rPr>
          <w:rFonts w:cs="Arial"/>
          <w:szCs w:val="24"/>
        </w:rPr>
      </w:pPr>
      <w:r w:rsidRPr="009E5D09">
        <w:rPr>
          <w:rFonts w:cs="Arial"/>
          <w:szCs w:val="24"/>
        </w:rPr>
        <w:tab/>
      </w:r>
      <w:r w:rsidR="00962F9E" w:rsidRPr="009E5D09">
        <w:rPr>
          <w:rFonts w:cs="Arial"/>
          <w:szCs w:val="24"/>
        </w:rPr>
        <w:t xml:space="preserve">Please find under cover of this letter the </w:t>
      </w:r>
      <w:r w:rsidR="00A3702E" w:rsidRPr="009E5D09">
        <w:rPr>
          <w:rFonts w:cs="Arial"/>
          <w:szCs w:val="24"/>
        </w:rPr>
        <w:t>updated financial instrument</w:t>
      </w:r>
      <w:r w:rsidR="0029739A" w:rsidRPr="009E5D09">
        <w:rPr>
          <w:rFonts w:cs="Arial"/>
          <w:szCs w:val="24"/>
        </w:rPr>
        <w:t xml:space="preserve"> </w:t>
      </w:r>
      <w:r w:rsidR="00642417" w:rsidRPr="009E5D09">
        <w:rPr>
          <w:rFonts w:cs="Arial"/>
          <w:szCs w:val="24"/>
        </w:rPr>
        <w:t>filed with the Commission</w:t>
      </w:r>
      <w:r w:rsidR="0029739A" w:rsidRPr="009E5D09">
        <w:rPr>
          <w:rFonts w:cs="Arial"/>
          <w:szCs w:val="24"/>
        </w:rPr>
        <w:t xml:space="preserve"> on behalf o</w:t>
      </w:r>
      <w:r w:rsidR="00642417" w:rsidRPr="009E5D09">
        <w:rPr>
          <w:rFonts w:cs="Arial"/>
          <w:szCs w:val="24"/>
        </w:rPr>
        <w:t xml:space="preserve">f </w:t>
      </w:r>
      <w:r w:rsidR="009E5D09" w:rsidRPr="009E5D09">
        <w:rPr>
          <w:rFonts w:cs="Arial"/>
          <w:szCs w:val="24"/>
        </w:rPr>
        <w:t xml:space="preserve">HealthTrust Purchasing Group LP </w:t>
      </w:r>
      <w:r w:rsidR="00962F9E" w:rsidRPr="009E5D09">
        <w:rPr>
          <w:rFonts w:cs="Arial"/>
          <w:szCs w:val="24"/>
        </w:rPr>
        <w:t xml:space="preserve">because </w:t>
      </w:r>
      <w:r w:rsidR="002E4BF6" w:rsidRPr="009E5D09">
        <w:rPr>
          <w:rFonts w:cs="Arial"/>
          <w:szCs w:val="24"/>
        </w:rPr>
        <w:t xml:space="preserve">it is </w:t>
      </w:r>
      <w:r w:rsidR="00342F8F">
        <w:rPr>
          <w:rFonts w:cs="Arial"/>
          <w:szCs w:val="24"/>
        </w:rPr>
        <w:t xml:space="preserve">a copy and </w:t>
      </w:r>
      <w:r w:rsidR="00D820A5" w:rsidRPr="009E5D09">
        <w:rPr>
          <w:rFonts w:cs="Arial"/>
          <w:szCs w:val="24"/>
        </w:rPr>
        <w:t>not acceptable.</w:t>
      </w:r>
    </w:p>
    <w:p w14:paraId="1F00C785" w14:textId="77777777" w:rsidR="00962F9E" w:rsidRPr="009E5D09" w:rsidRDefault="00962F9E" w:rsidP="00962F9E">
      <w:pPr>
        <w:ind w:firstLine="720"/>
        <w:rPr>
          <w:rFonts w:cs="Arial"/>
          <w:szCs w:val="24"/>
        </w:rPr>
      </w:pPr>
    </w:p>
    <w:p w14:paraId="7BF2EE23" w14:textId="77777777" w:rsidR="00962F9E" w:rsidRPr="009E5D09" w:rsidRDefault="00962F9E" w:rsidP="00962F9E">
      <w:pPr>
        <w:ind w:firstLine="720"/>
        <w:rPr>
          <w:rFonts w:cs="Arial"/>
          <w:szCs w:val="24"/>
        </w:rPr>
      </w:pPr>
      <w:r w:rsidRPr="009E5D09">
        <w:rPr>
          <w:rFonts w:cs="Arial"/>
          <w:szCs w:val="24"/>
        </w:rPr>
        <w:t xml:space="preserve">The Commission requires a supplier to file an </w:t>
      </w:r>
      <w:r w:rsidRPr="009E5D09">
        <w:rPr>
          <w:rFonts w:cs="Arial"/>
          <w:b/>
          <w:szCs w:val="24"/>
          <w:u w:val="single"/>
        </w:rPr>
        <w:t>original</w:t>
      </w:r>
      <w:r w:rsidRPr="009E5D09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1A6B717" w14:textId="77777777" w:rsidR="00962F9E" w:rsidRPr="009E5D09" w:rsidRDefault="00962F9E" w:rsidP="00962F9E">
      <w:pPr>
        <w:ind w:firstLine="720"/>
        <w:rPr>
          <w:rFonts w:cs="Arial"/>
          <w:szCs w:val="24"/>
        </w:rPr>
      </w:pPr>
    </w:p>
    <w:p w14:paraId="63CAC94A" w14:textId="1F0BA33E" w:rsidR="0023009C" w:rsidRPr="009E5D09" w:rsidRDefault="00635826" w:rsidP="0023009C">
      <w:pPr>
        <w:ind w:firstLine="720"/>
        <w:rPr>
          <w:szCs w:val="24"/>
        </w:rPr>
      </w:pPr>
      <w:r w:rsidRPr="00635826">
        <w:rPr>
          <w:szCs w:val="24"/>
        </w:rPr>
        <w:t>The enclosed Continuation Certificate does not have a "wet ink" original signature or raised seal</w:t>
      </w:r>
      <w:r>
        <w:rPr>
          <w:szCs w:val="24"/>
        </w:rPr>
        <w:t xml:space="preserve"> from the surety company</w:t>
      </w:r>
      <w:r w:rsidRPr="00635826">
        <w:rPr>
          <w:szCs w:val="24"/>
        </w:rPr>
        <w:t>.</w:t>
      </w:r>
      <w:r>
        <w:rPr>
          <w:szCs w:val="24"/>
        </w:rPr>
        <w:t xml:space="preserve"> Additionally, it</w:t>
      </w:r>
      <w:r w:rsidR="0023009C" w:rsidRPr="009E5D09">
        <w:rPr>
          <w:szCs w:val="24"/>
        </w:rPr>
        <w:t xml:space="preserve"> does not contain a signature by the Principal for </w:t>
      </w:r>
      <w:r w:rsidR="009E5D09" w:rsidRPr="009E5D09">
        <w:rPr>
          <w:rFonts w:cs="Arial"/>
          <w:szCs w:val="24"/>
        </w:rPr>
        <w:t>HealthTrust Purchasing Group LP</w:t>
      </w:r>
      <w:r w:rsidR="0023009C" w:rsidRPr="009E5D09">
        <w:rPr>
          <w:szCs w:val="24"/>
        </w:rPr>
        <w:t xml:space="preserve"> at the bottom of the document.  The document must include an original "wet" signature, preferably in blue ink, and a raised seal or original notary stamp, indicating that the Principal agrees to the security. </w:t>
      </w:r>
    </w:p>
    <w:p w14:paraId="75991736" w14:textId="77777777" w:rsidR="00643A9E" w:rsidRPr="009E5D09" w:rsidRDefault="00643A9E" w:rsidP="00643A9E">
      <w:pPr>
        <w:ind w:firstLine="720"/>
        <w:rPr>
          <w:rFonts w:cs="Arial"/>
          <w:szCs w:val="24"/>
        </w:rPr>
      </w:pPr>
    </w:p>
    <w:p w14:paraId="0D1C7213" w14:textId="77777777" w:rsidR="00643A9E" w:rsidRPr="009E5D09" w:rsidRDefault="00643A9E" w:rsidP="00643A9E">
      <w:pPr>
        <w:ind w:left="2160" w:firstLine="2160"/>
        <w:rPr>
          <w:rFonts w:cs="Arial"/>
          <w:szCs w:val="24"/>
        </w:rPr>
      </w:pPr>
    </w:p>
    <w:p w14:paraId="1750F555" w14:textId="77777777" w:rsidR="00962F9E" w:rsidRPr="009E5D09" w:rsidRDefault="00962F9E" w:rsidP="00962F9E">
      <w:pPr>
        <w:ind w:left="2160" w:firstLine="2160"/>
        <w:rPr>
          <w:rFonts w:cs="Arial"/>
          <w:szCs w:val="24"/>
        </w:rPr>
      </w:pPr>
    </w:p>
    <w:p w14:paraId="17E07AB9" w14:textId="77777777" w:rsidR="00962F9E" w:rsidRPr="009E5D09" w:rsidRDefault="002E4BF6" w:rsidP="00962F9E">
      <w:pPr>
        <w:ind w:left="2160" w:firstLine="2160"/>
        <w:rPr>
          <w:rFonts w:cs="Arial"/>
          <w:szCs w:val="24"/>
        </w:rPr>
      </w:pPr>
      <w:r w:rsidRPr="009E5D09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4D8C7E0" wp14:editId="0B78942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E5D09">
        <w:rPr>
          <w:rFonts w:cs="Arial"/>
          <w:szCs w:val="24"/>
        </w:rPr>
        <w:t>Sincerely,</w:t>
      </w:r>
    </w:p>
    <w:p w14:paraId="19D0D191" w14:textId="77777777" w:rsidR="00962F9E" w:rsidRPr="009E5D09" w:rsidRDefault="00962F9E" w:rsidP="00962F9E">
      <w:pPr>
        <w:ind w:left="2160" w:firstLine="2160"/>
        <w:rPr>
          <w:rFonts w:cs="Arial"/>
          <w:szCs w:val="24"/>
        </w:rPr>
      </w:pPr>
    </w:p>
    <w:p w14:paraId="7B0470A7" w14:textId="77777777" w:rsidR="00962F9E" w:rsidRPr="009E5D09" w:rsidRDefault="00962F9E" w:rsidP="00962F9E">
      <w:pPr>
        <w:ind w:left="2160" w:firstLine="2160"/>
        <w:rPr>
          <w:rFonts w:cs="Arial"/>
          <w:szCs w:val="24"/>
        </w:rPr>
      </w:pPr>
    </w:p>
    <w:p w14:paraId="7462B3B8" w14:textId="77777777" w:rsidR="00962F9E" w:rsidRPr="009E5D09" w:rsidRDefault="00962F9E" w:rsidP="00962F9E">
      <w:pPr>
        <w:ind w:left="2160" w:firstLine="2160"/>
        <w:rPr>
          <w:rFonts w:cs="Arial"/>
          <w:szCs w:val="24"/>
        </w:rPr>
      </w:pPr>
    </w:p>
    <w:p w14:paraId="0995A032" w14:textId="77777777" w:rsidR="00962F9E" w:rsidRPr="009E5D09" w:rsidRDefault="00962F9E" w:rsidP="00962F9E">
      <w:pPr>
        <w:ind w:left="2160" w:firstLine="2160"/>
        <w:rPr>
          <w:rFonts w:cs="Arial"/>
          <w:szCs w:val="24"/>
        </w:rPr>
      </w:pPr>
    </w:p>
    <w:p w14:paraId="4C2F4580" w14:textId="77777777" w:rsidR="00962F9E" w:rsidRPr="009E5D09" w:rsidRDefault="00962F9E" w:rsidP="00962F9E">
      <w:pPr>
        <w:ind w:left="2160" w:firstLine="2160"/>
        <w:rPr>
          <w:rFonts w:cs="Arial"/>
          <w:szCs w:val="24"/>
        </w:rPr>
      </w:pPr>
      <w:r w:rsidRPr="009E5D09">
        <w:rPr>
          <w:rFonts w:cs="Arial"/>
          <w:szCs w:val="24"/>
        </w:rPr>
        <w:t>Rosemary Chiavetta</w:t>
      </w:r>
    </w:p>
    <w:p w14:paraId="4C8A2733" w14:textId="77777777" w:rsidR="00962F9E" w:rsidRPr="009E5D09" w:rsidRDefault="00962F9E" w:rsidP="00962F9E">
      <w:pPr>
        <w:ind w:left="2160" w:firstLine="2160"/>
        <w:rPr>
          <w:rFonts w:cs="Arial"/>
          <w:szCs w:val="24"/>
        </w:rPr>
      </w:pPr>
      <w:r w:rsidRPr="009E5D09">
        <w:rPr>
          <w:rFonts w:cs="Arial"/>
          <w:szCs w:val="24"/>
        </w:rPr>
        <w:t>Secretary of the Commission</w:t>
      </w:r>
    </w:p>
    <w:p w14:paraId="6B0EB85A" w14:textId="77777777" w:rsidR="00962F9E" w:rsidRPr="009E5D09" w:rsidRDefault="00962F9E" w:rsidP="00962F9E">
      <w:pPr>
        <w:ind w:left="2160" w:firstLine="2160"/>
        <w:rPr>
          <w:rFonts w:cs="Arial"/>
          <w:szCs w:val="24"/>
        </w:rPr>
      </w:pPr>
    </w:p>
    <w:p w14:paraId="2EC332F5" w14:textId="77777777" w:rsidR="00962F9E" w:rsidRPr="009E5D09" w:rsidRDefault="00962F9E" w:rsidP="00962F9E">
      <w:pPr>
        <w:rPr>
          <w:rStyle w:val="Emphasis"/>
          <w:i w:val="0"/>
          <w:szCs w:val="24"/>
        </w:rPr>
      </w:pPr>
    </w:p>
    <w:p w14:paraId="1186A7F7" w14:textId="77777777" w:rsidR="00962F9E" w:rsidRPr="009E5D09" w:rsidRDefault="00962F9E" w:rsidP="00962F9E">
      <w:pPr>
        <w:rPr>
          <w:rStyle w:val="Emphasis"/>
          <w:i w:val="0"/>
          <w:szCs w:val="24"/>
        </w:rPr>
      </w:pPr>
    </w:p>
    <w:p w14:paraId="75E662BA" w14:textId="77777777" w:rsidR="00D00806" w:rsidRPr="009E5D09" w:rsidRDefault="00F456B4" w:rsidP="00962F9E">
      <w:pPr>
        <w:rPr>
          <w:rStyle w:val="Emphasis"/>
          <w:i w:val="0"/>
          <w:szCs w:val="24"/>
        </w:rPr>
      </w:pPr>
      <w:r w:rsidRPr="009E5D09">
        <w:rPr>
          <w:rStyle w:val="Emphasis"/>
          <w:i w:val="0"/>
          <w:szCs w:val="24"/>
        </w:rPr>
        <w:t>RC: alw</w:t>
      </w:r>
    </w:p>
    <w:p w14:paraId="252E9FED" w14:textId="21D06DB5" w:rsidR="00322C77" w:rsidRPr="009E5D09" w:rsidRDefault="007E4C06" w:rsidP="001D55EB">
      <w:pPr>
        <w:rPr>
          <w:szCs w:val="24"/>
        </w:rPr>
      </w:pPr>
      <w:r w:rsidRPr="009E5D09">
        <w:rPr>
          <w:rStyle w:val="Emphasis"/>
          <w:i w:val="0"/>
          <w:szCs w:val="24"/>
        </w:rPr>
        <w:t>Enclosure</w:t>
      </w:r>
      <w:r w:rsidR="0029739A" w:rsidRPr="009E5D09">
        <w:rPr>
          <w:rStyle w:val="Emphasis"/>
          <w:i w:val="0"/>
          <w:szCs w:val="24"/>
        </w:rPr>
        <w:t>s</w:t>
      </w:r>
    </w:p>
    <w:sectPr w:rsidR="00322C77" w:rsidRPr="009E5D0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3009C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2F8F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3582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9E5D09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820A5"/>
    <w:rsid w:val="00DD0206"/>
    <w:rsid w:val="00DD509A"/>
    <w:rsid w:val="00E05C8A"/>
    <w:rsid w:val="00E550AF"/>
    <w:rsid w:val="00E83403"/>
    <w:rsid w:val="00E94CC9"/>
    <w:rsid w:val="00EA23F4"/>
    <w:rsid w:val="00EA6E86"/>
    <w:rsid w:val="00F140D2"/>
    <w:rsid w:val="00F456B4"/>
    <w:rsid w:val="00F55AFA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0504CD"/>
  <w15:docId w15:val="{8CC8416E-BFC7-4246-AE02-2FD6FB41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2017-02-09T18:01:00Z</cp:lastPrinted>
  <dcterms:created xsi:type="dcterms:W3CDTF">2018-11-14T15:20:00Z</dcterms:created>
  <dcterms:modified xsi:type="dcterms:W3CDTF">2018-11-14T15:42:00Z</dcterms:modified>
</cp:coreProperties>
</file>