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14444391" w:rsidR="00891A40" w:rsidRPr="008A562A" w:rsidRDefault="00650CE1" w:rsidP="00650CE1">
      <w:pPr>
        <w:jc w:val="center"/>
        <w:rPr>
          <w:sz w:val="26"/>
          <w:szCs w:val="26"/>
        </w:rPr>
      </w:pPr>
      <w:r>
        <w:rPr>
          <w:sz w:val="26"/>
          <w:szCs w:val="26"/>
        </w:rPr>
        <w:t>November 14, 2018</w:t>
      </w:r>
      <w:bookmarkStart w:id="0" w:name="_GoBack"/>
      <w:bookmarkEnd w:id="0"/>
      <w:r w:rsidR="008A562A">
        <w:rPr>
          <w:sz w:val="26"/>
          <w:szCs w:val="26"/>
        </w:rPr>
        <w:t xml:space="preserve">   </w:t>
      </w:r>
    </w:p>
    <w:p w14:paraId="1B66DA77" w14:textId="24AE0B25" w:rsidR="00A41C0B" w:rsidRPr="00E5068B" w:rsidRDefault="00763DF1" w:rsidP="00A41C0B">
      <w:pPr>
        <w:jc w:val="right"/>
        <w:rPr>
          <w:szCs w:val="26"/>
        </w:rPr>
      </w:pPr>
      <w:r w:rsidRPr="00A20CB8">
        <w:rPr>
          <w:szCs w:val="26"/>
        </w:rPr>
        <w:t>Docket No. U-</w:t>
      </w:r>
      <w:r w:rsidR="00E5068B" w:rsidRPr="00E5068B">
        <w:rPr>
          <w:szCs w:val="26"/>
        </w:rPr>
        <w:t>2018-3005856</w:t>
      </w:r>
    </w:p>
    <w:p w14:paraId="53D7CFAF" w14:textId="77C27EB0" w:rsidR="00763DF1" w:rsidRPr="00C222D5" w:rsidRDefault="00763DF1" w:rsidP="00A41C0B">
      <w:pPr>
        <w:jc w:val="right"/>
        <w:rPr>
          <w:szCs w:val="26"/>
        </w:rPr>
      </w:pPr>
      <w:r w:rsidRPr="00C222D5">
        <w:rPr>
          <w:szCs w:val="26"/>
        </w:rPr>
        <w:t xml:space="preserve">Utility Code: </w:t>
      </w:r>
      <w:r w:rsidR="00E5068B" w:rsidRPr="00C222D5">
        <w:rPr>
          <w:szCs w:val="26"/>
        </w:rPr>
        <w:t>110500</w:t>
      </w:r>
    </w:p>
    <w:p w14:paraId="19475F38" w14:textId="77777777" w:rsidR="00A41C0B" w:rsidRPr="00C222D5" w:rsidRDefault="00A41C0B" w:rsidP="00A41C0B">
      <w:pPr>
        <w:rPr>
          <w:szCs w:val="26"/>
        </w:rPr>
      </w:pPr>
    </w:p>
    <w:p w14:paraId="621C975F" w14:textId="4DCD5CE6" w:rsidR="00A41C0B" w:rsidRPr="00C222D5" w:rsidRDefault="00C43281" w:rsidP="00A41C0B">
      <w:pPr>
        <w:rPr>
          <w:szCs w:val="26"/>
        </w:rPr>
      </w:pPr>
      <w:r w:rsidRPr="00C222D5">
        <w:rPr>
          <w:szCs w:val="26"/>
        </w:rPr>
        <w:t>MICHAEL J SHAFER COUNSEL</w:t>
      </w:r>
    </w:p>
    <w:p w14:paraId="7DE801E8" w14:textId="0BCBA1EC" w:rsidR="00A41C0B" w:rsidRPr="00C222D5" w:rsidRDefault="00C222D5" w:rsidP="00A41C0B">
      <w:pPr>
        <w:rPr>
          <w:szCs w:val="26"/>
        </w:rPr>
      </w:pPr>
      <w:r w:rsidRPr="00C222D5">
        <w:rPr>
          <w:szCs w:val="26"/>
        </w:rPr>
        <w:t>PPL ELECTRIC UTILITIES CORPORATION</w:t>
      </w:r>
    </w:p>
    <w:p w14:paraId="489E1EC9" w14:textId="6B22655D" w:rsidR="00A41C0B" w:rsidRPr="00D901BE" w:rsidRDefault="00C222D5" w:rsidP="00A41C0B">
      <w:pPr>
        <w:rPr>
          <w:szCs w:val="26"/>
        </w:rPr>
      </w:pPr>
      <w:r w:rsidRPr="00C222D5">
        <w:rPr>
          <w:szCs w:val="26"/>
        </w:rPr>
        <w:t xml:space="preserve">2 N </w:t>
      </w:r>
      <w:r w:rsidRPr="00D901BE">
        <w:rPr>
          <w:szCs w:val="26"/>
        </w:rPr>
        <w:t>9</w:t>
      </w:r>
      <w:r w:rsidRPr="00D901BE">
        <w:rPr>
          <w:szCs w:val="26"/>
          <w:vertAlign w:val="superscript"/>
        </w:rPr>
        <w:t>TH</w:t>
      </w:r>
      <w:r w:rsidRPr="00D901BE">
        <w:rPr>
          <w:szCs w:val="26"/>
        </w:rPr>
        <w:t xml:space="preserve"> ST</w:t>
      </w:r>
    </w:p>
    <w:p w14:paraId="750FE872" w14:textId="4FD60C2B" w:rsidR="00A41C0B" w:rsidRPr="00D901BE" w:rsidRDefault="00C222D5" w:rsidP="00A41C0B">
      <w:pPr>
        <w:rPr>
          <w:szCs w:val="26"/>
        </w:rPr>
      </w:pPr>
      <w:r w:rsidRPr="00D901BE">
        <w:rPr>
          <w:szCs w:val="26"/>
        </w:rPr>
        <w:t>ALLENTOWN PA  18101-1179</w:t>
      </w:r>
    </w:p>
    <w:p w14:paraId="7E555F09" w14:textId="77777777" w:rsidR="00A41C0B" w:rsidRPr="00D901BE" w:rsidRDefault="00A41C0B" w:rsidP="00A41C0B">
      <w:pPr>
        <w:rPr>
          <w:szCs w:val="26"/>
        </w:rPr>
      </w:pPr>
    </w:p>
    <w:p w14:paraId="2C2BE5C4" w14:textId="0D2793AF" w:rsidR="00A41C0B" w:rsidRPr="00D901BE" w:rsidRDefault="00A41C0B" w:rsidP="00A41C0B">
      <w:pPr>
        <w:ind w:left="720" w:hanging="720"/>
        <w:rPr>
          <w:szCs w:val="26"/>
        </w:rPr>
      </w:pPr>
      <w:r w:rsidRPr="00D901BE">
        <w:rPr>
          <w:szCs w:val="26"/>
        </w:rPr>
        <w:t xml:space="preserve">Re:  </w:t>
      </w:r>
      <w:r w:rsidRPr="00D901BE">
        <w:rPr>
          <w:szCs w:val="26"/>
        </w:rPr>
        <w:tab/>
      </w:r>
      <w:r w:rsidR="00C222D5" w:rsidRPr="00D901BE">
        <w:rPr>
          <w:szCs w:val="26"/>
        </w:rPr>
        <w:t>2</w:t>
      </w:r>
      <w:r w:rsidR="00C222D5" w:rsidRPr="00D901BE">
        <w:rPr>
          <w:szCs w:val="26"/>
          <w:vertAlign w:val="superscript"/>
        </w:rPr>
        <w:t>nd</w:t>
      </w:r>
      <w:r w:rsidR="00C222D5" w:rsidRPr="00D901BE">
        <w:rPr>
          <w:szCs w:val="26"/>
        </w:rPr>
        <w:t xml:space="preserve"> Amendment of Public Utility Easement</w:t>
      </w:r>
      <w:r w:rsidR="002E562E" w:rsidRPr="00D901BE">
        <w:rPr>
          <w:szCs w:val="26"/>
        </w:rPr>
        <w:t xml:space="preserve"> </w:t>
      </w:r>
      <w:r w:rsidRPr="00D901BE">
        <w:rPr>
          <w:szCs w:val="26"/>
        </w:rPr>
        <w:t xml:space="preserve">between </w:t>
      </w:r>
      <w:r w:rsidR="00C222D5" w:rsidRPr="00D901BE">
        <w:rPr>
          <w:szCs w:val="26"/>
        </w:rPr>
        <w:t>PPL Electric Utilities Corporation</w:t>
      </w:r>
      <w:r w:rsidRPr="00D901BE">
        <w:rPr>
          <w:szCs w:val="26"/>
        </w:rPr>
        <w:t xml:space="preserve"> and </w:t>
      </w:r>
      <w:r w:rsidR="00C222D5" w:rsidRPr="00D901BE">
        <w:rPr>
          <w:szCs w:val="26"/>
        </w:rPr>
        <w:t>Borough of Danville, Montour County, PA</w:t>
      </w:r>
      <w:r w:rsidRPr="00D901BE">
        <w:rPr>
          <w:szCs w:val="26"/>
        </w:rPr>
        <w:t xml:space="preserve">.  </w:t>
      </w:r>
    </w:p>
    <w:p w14:paraId="2B1A4FAB" w14:textId="77777777" w:rsidR="00A41C0B" w:rsidRPr="00D901BE" w:rsidRDefault="00A41C0B" w:rsidP="00A41C0B">
      <w:pPr>
        <w:rPr>
          <w:szCs w:val="26"/>
        </w:rPr>
      </w:pPr>
    </w:p>
    <w:p w14:paraId="2B6F2731" w14:textId="69C1D20E" w:rsidR="00A41C0B" w:rsidRPr="005C15B3" w:rsidRDefault="002E562E" w:rsidP="00A41C0B">
      <w:pPr>
        <w:rPr>
          <w:szCs w:val="26"/>
        </w:rPr>
      </w:pPr>
      <w:r w:rsidRPr="00D901BE">
        <w:rPr>
          <w:szCs w:val="26"/>
        </w:rPr>
        <w:t xml:space="preserve">Dear </w:t>
      </w:r>
      <w:r w:rsidR="00763DF1" w:rsidRPr="00D901BE">
        <w:rPr>
          <w:szCs w:val="26"/>
        </w:rPr>
        <w:t xml:space="preserve">Mr. </w:t>
      </w:r>
      <w:r w:rsidR="00C222D5" w:rsidRPr="005C15B3">
        <w:rPr>
          <w:szCs w:val="26"/>
        </w:rPr>
        <w:t>Shafer</w:t>
      </w:r>
      <w:r w:rsidR="00A41C0B" w:rsidRPr="005C15B3">
        <w:rPr>
          <w:szCs w:val="26"/>
        </w:rPr>
        <w:t>:</w:t>
      </w:r>
    </w:p>
    <w:p w14:paraId="623F54FF" w14:textId="77777777" w:rsidR="00CE2E43" w:rsidRPr="005C15B3" w:rsidRDefault="00CE2E43" w:rsidP="00CE2E43">
      <w:pPr>
        <w:rPr>
          <w:szCs w:val="26"/>
        </w:rPr>
      </w:pPr>
    </w:p>
    <w:p w14:paraId="32AC9E71" w14:textId="2F54C506" w:rsidR="00CE2E43" w:rsidRPr="005C15B3" w:rsidRDefault="00CE2E43" w:rsidP="00CE2E43">
      <w:pPr>
        <w:rPr>
          <w:szCs w:val="26"/>
        </w:rPr>
      </w:pPr>
      <w:r w:rsidRPr="005C15B3">
        <w:rPr>
          <w:szCs w:val="26"/>
        </w:rPr>
        <w:tab/>
        <w:t xml:space="preserve">On </w:t>
      </w:r>
      <w:r w:rsidR="005C15B3" w:rsidRPr="005C15B3">
        <w:rPr>
          <w:szCs w:val="26"/>
        </w:rPr>
        <w:t>November 7, 2018</w:t>
      </w:r>
      <w:r w:rsidRPr="005C15B3">
        <w:rPr>
          <w:szCs w:val="26"/>
        </w:rPr>
        <w:t xml:space="preserve">, </w:t>
      </w:r>
      <w:r w:rsidR="00C222D5" w:rsidRPr="005C15B3">
        <w:rPr>
          <w:szCs w:val="26"/>
        </w:rPr>
        <w:t>PPL Electric Utilities Corporation</w:t>
      </w:r>
      <w:r w:rsidRPr="005C15B3">
        <w:rPr>
          <w:szCs w:val="26"/>
        </w:rPr>
        <w:t xml:space="preserve"> filed a</w:t>
      </w:r>
      <w:r w:rsidR="005C15B3" w:rsidRPr="005C15B3">
        <w:rPr>
          <w:szCs w:val="26"/>
        </w:rPr>
        <w:t xml:space="preserve"> 2</w:t>
      </w:r>
      <w:r w:rsidR="005C15B3" w:rsidRPr="005C15B3">
        <w:rPr>
          <w:szCs w:val="26"/>
          <w:vertAlign w:val="superscript"/>
        </w:rPr>
        <w:t>nd</w:t>
      </w:r>
      <w:r w:rsidR="005C15B3" w:rsidRPr="005C15B3">
        <w:rPr>
          <w:szCs w:val="26"/>
        </w:rPr>
        <w:t xml:space="preserve"> Amendment of Public Utility Easement </w:t>
      </w:r>
      <w:r w:rsidRPr="005C15B3">
        <w:rPr>
          <w:szCs w:val="26"/>
        </w:rPr>
        <w:t xml:space="preserve">between </w:t>
      </w:r>
      <w:r w:rsidR="00C222D5" w:rsidRPr="005C15B3">
        <w:rPr>
          <w:szCs w:val="26"/>
        </w:rPr>
        <w:t>PPL Electric Utilities Corporation</w:t>
      </w:r>
      <w:r w:rsidR="00763DF1" w:rsidRPr="005C15B3">
        <w:rPr>
          <w:szCs w:val="26"/>
        </w:rPr>
        <w:t xml:space="preserve"> and </w:t>
      </w:r>
      <w:r w:rsidR="00C222D5" w:rsidRPr="005C15B3">
        <w:rPr>
          <w:szCs w:val="26"/>
        </w:rPr>
        <w:t>Borough of Danville, Montour County, PA</w:t>
      </w:r>
      <w:r w:rsidR="000132A8" w:rsidRPr="005C15B3">
        <w:rPr>
          <w:szCs w:val="26"/>
        </w:rPr>
        <w:t>.</w:t>
      </w:r>
    </w:p>
    <w:p w14:paraId="23472CCB" w14:textId="77777777" w:rsidR="00CE2E43" w:rsidRPr="005C15B3" w:rsidRDefault="00CE2E43" w:rsidP="00CE2E43">
      <w:pPr>
        <w:rPr>
          <w:szCs w:val="26"/>
        </w:rPr>
      </w:pPr>
    </w:p>
    <w:p w14:paraId="7C8E361E" w14:textId="77777777" w:rsidR="00CE2E43" w:rsidRPr="00A20CB8" w:rsidRDefault="00CE2E43" w:rsidP="00CE2E43">
      <w:pPr>
        <w:tabs>
          <w:tab w:val="left" w:pos="1440"/>
        </w:tabs>
        <w:rPr>
          <w:szCs w:val="26"/>
        </w:rPr>
      </w:pPr>
      <w:r w:rsidRPr="005C15B3">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14528E81" w:rsidR="00CE2E43" w:rsidRPr="00A20CB8" w:rsidRDefault="0076472A" w:rsidP="00CE2E43">
      <w:pPr>
        <w:tabs>
          <w:tab w:val="left" w:pos="1440"/>
        </w:tabs>
        <w:ind w:firstLine="720"/>
        <w:rPr>
          <w:szCs w:val="26"/>
        </w:rPr>
      </w:pPr>
      <w:r w:rsidRPr="005C15B3">
        <w:rPr>
          <w:szCs w:val="26"/>
        </w:rPr>
        <w:t xml:space="preserve">PPL Electric Utilities Corporation </w:t>
      </w:r>
      <w:r w:rsidR="00B34B20">
        <w:rPr>
          <w:szCs w:val="26"/>
        </w:rPr>
        <w:t>is</w:t>
      </w:r>
      <w:r w:rsidR="00CE2E43" w:rsidRPr="00A20CB8">
        <w:rPr>
          <w:szCs w:val="26"/>
        </w:rPr>
        <w:t xml:space="preserve"> hereby notified that the Commission is instituting a proceeding to review the </w:t>
      </w:r>
      <w:r w:rsidRPr="005C15B3">
        <w:rPr>
          <w:szCs w:val="26"/>
        </w:rPr>
        <w:t>2</w:t>
      </w:r>
      <w:r w:rsidRPr="005C15B3">
        <w:rPr>
          <w:szCs w:val="26"/>
          <w:vertAlign w:val="superscript"/>
        </w:rPr>
        <w:t>nd</w:t>
      </w:r>
      <w:r w:rsidRPr="005C15B3">
        <w:rPr>
          <w:szCs w:val="26"/>
        </w:rPr>
        <w:t xml:space="preserve"> Amendment of Public Utility Easement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3AC4E0E9" w:rsidR="00CE2E43" w:rsidRPr="00FA3FE0" w:rsidRDefault="00CE2E43" w:rsidP="00CE2E43">
      <w:pPr>
        <w:ind w:firstLine="720"/>
        <w:rPr>
          <w:szCs w:val="26"/>
        </w:rPr>
      </w:pPr>
      <w:r w:rsidRPr="00A20CB8">
        <w:rPr>
          <w:szCs w:val="26"/>
        </w:rPr>
        <w:t xml:space="preserve">If </w:t>
      </w:r>
      <w:r w:rsidR="0076472A" w:rsidRPr="005C15B3">
        <w:rPr>
          <w:szCs w:val="26"/>
        </w:rPr>
        <w:t xml:space="preserve">PPL Electric Utilities Corporation </w:t>
      </w:r>
      <w:r w:rsidR="00B34B20">
        <w:rPr>
          <w:szCs w:val="26"/>
        </w:rPr>
        <w:t>is</w:t>
      </w:r>
      <w:r w:rsidRPr="00A20CB8">
        <w:rPr>
          <w:szCs w:val="26"/>
        </w:rPr>
        <w:t xml:space="preserve"> dissatisfied with the resolution of this matter, </w:t>
      </w:r>
      <w:r w:rsidR="00B34B20">
        <w:rPr>
          <w:szCs w:val="26"/>
        </w:rPr>
        <w:t>it</w:t>
      </w:r>
      <w:r w:rsidRPr="00A20CB8">
        <w:rPr>
          <w:szCs w:val="26"/>
        </w:rPr>
        <w:t xml:space="preserve"> may, as </w:t>
      </w:r>
      <w:r w:rsidRPr="00FA3FE0">
        <w:rPr>
          <w:szCs w:val="26"/>
        </w:rPr>
        <w:t>set forth in 52 Pa. Code §5.44, file a petition with the Commission within (20) days of the date of this letter.</w:t>
      </w:r>
    </w:p>
    <w:p w14:paraId="3B8199E7" w14:textId="77777777" w:rsidR="00CE2E43" w:rsidRPr="00FA3FE0" w:rsidRDefault="00CE2E43" w:rsidP="00CE2E43">
      <w:pPr>
        <w:ind w:firstLine="720"/>
        <w:rPr>
          <w:szCs w:val="26"/>
        </w:rPr>
      </w:pPr>
    </w:p>
    <w:p w14:paraId="75F9FF7E" w14:textId="5823F1D6" w:rsidR="00CE2E43" w:rsidRPr="00A20CB8" w:rsidRDefault="00CE2E43" w:rsidP="00CE2E43">
      <w:pPr>
        <w:ind w:firstLine="720"/>
        <w:rPr>
          <w:szCs w:val="26"/>
        </w:rPr>
      </w:pPr>
      <w:r w:rsidRPr="00FA3FE0">
        <w:rPr>
          <w:szCs w:val="26"/>
        </w:rPr>
        <w:t xml:space="preserve">Please direct any questions to </w:t>
      </w:r>
      <w:r w:rsidR="00EF05B5" w:rsidRPr="00FA3FE0">
        <w:rPr>
          <w:szCs w:val="26"/>
        </w:rPr>
        <w:t>Jeff McCracken</w:t>
      </w:r>
      <w:r w:rsidRPr="00FA3FE0">
        <w:rPr>
          <w:szCs w:val="26"/>
        </w:rPr>
        <w:t>, Bureau of Technic</w:t>
      </w:r>
      <w:r w:rsidR="00D82926" w:rsidRPr="00FA3FE0">
        <w:rPr>
          <w:szCs w:val="26"/>
        </w:rPr>
        <w:t>al Utility Services at (717)</w:t>
      </w:r>
      <w:r w:rsidR="000132A8" w:rsidRPr="00FA3FE0">
        <w:rPr>
          <w:szCs w:val="26"/>
        </w:rPr>
        <w:t> </w:t>
      </w:r>
      <w:r w:rsidR="00EF05B5" w:rsidRPr="00FA3FE0">
        <w:rPr>
          <w:szCs w:val="26"/>
        </w:rPr>
        <w:t>783-6163</w:t>
      </w:r>
      <w:r w:rsidRPr="00FA3FE0">
        <w:rPr>
          <w:szCs w:val="26"/>
        </w:rPr>
        <w:t>.</w:t>
      </w:r>
    </w:p>
    <w:p w14:paraId="12CB8282" w14:textId="77777777" w:rsidR="00CE2E43" w:rsidRPr="00A20CB8" w:rsidRDefault="00CE2E43" w:rsidP="00CE2E43">
      <w:pPr>
        <w:ind w:firstLine="720"/>
        <w:rPr>
          <w:szCs w:val="26"/>
        </w:rPr>
      </w:pPr>
    </w:p>
    <w:p w14:paraId="245A60E9" w14:textId="23FB3158"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369A66B6" w:rsidR="00CE2E43" w:rsidRPr="00A20CB8" w:rsidRDefault="00650CE1" w:rsidP="00177866">
      <w:pPr>
        <w:ind w:left="4320" w:firstLine="720"/>
        <w:rPr>
          <w:szCs w:val="26"/>
        </w:rPr>
      </w:pPr>
      <w:r w:rsidRPr="009F01BA">
        <w:rPr>
          <w:b/>
          <w:noProof/>
          <w:sz w:val="20"/>
          <w:szCs w:val="20"/>
        </w:rPr>
        <w:drawing>
          <wp:anchor distT="0" distB="0" distL="114300" distR="114300" simplePos="0" relativeHeight="251659264" behindDoc="1" locked="0" layoutInCell="1" allowOverlap="1" wp14:anchorId="79BDC72F" wp14:editId="4398BCC4">
            <wp:simplePos x="0" y="0"/>
            <wp:positionH relativeFrom="column">
              <wp:posOffset>2847975</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2BFFE12A" w:rsidR="00CE2E43" w:rsidRPr="00A20CB8" w:rsidRDefault="00CE2E43" w:rsidP="00CE2E43">
      <w:pPr>
        <w:ind w:firstLine="720"/>
        <w:rPr>
          <w:szCs w:val="26"/>
        </w:rPr>
      </w:pPr>
    </w:p>
    <w:p w14:paraId="13195208" w14:textId="326A6466"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DCEC0" w14:textId="77777777" w:rsidR="00F40D06" w:rsidRDefault="00F40D06" w:rsidP="00B27E47">
      <w:r>
        <w:separator/>
      </w:r>
    </w:p>
  </w:endnote>
  <w:endnote w:type="continuationSeparator" w:id="0">
    <w:p w14:paraId="199B7E48" w14:textId="77777777" w:rsidR="00F40D06" w:rsidRDefault="00F40D06"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E78BE" w14:textId="77777777" w:rsidR="00F40D06" w:rsidRDefault="00F40D06" w:rsidP="00B27E47">
      <w:r>
        <w:separator/>
      </w:r>
    </w:p>
  </w:footnote>
  <w:footnote w:type="continuationSeparator" w:id="0">
    <w:p w14:paraId="3C5BE482" w14:textId="77777777" w:rsidR="00F40D06" w:rsidRDefault="00F40D06"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43380"/>
    <w:rsid w:val="00260C8C"/>
    <w:rsid w:val="0026203C"/>
    <w:rsid w:val="00275447"/>
    <w:rsid w:val="0028580C"/>
    <w:rsid w:val="002B1574"/>
    <w:rsid w:val="002B5FAB"/>
    <w:rsid w:val="002D1531"/>
    <w:rsid w:val="002E3423"/>
    <w:rsid w:val="002E562E"/>
    <w:rsid w:val="003007D3"/>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C15B3"/>
    <w:rsid w:val="005D0E97"/>
    <w:rsid w:val="005D2CE8"/>
    <w:rsid w:val="005E3A56"/>
    <w:rsid w:val="00650CE1"/>
    <w:rsid w:val="006954DA"/>
    <w:rsid w:val="006A7FB9"/>
    <w:rsid w:val="006F0A58"/>
    <w:rsid w:val="006F7C3E"/>
    <w:rsid w:val="00745044"/>
    <w:rsid w:val="00763DF1"/>
    <w:rsid w:val="0076472A"/>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D5497"/>
    <w:rsid w:val="008E0F11"/>
    <w:rsid w:val="00921CAA"/>
    <w:rsid w:val="00934D78"/>
    <w:rsid w:val="00943224"/>
    <w:rsid w:val="009619AD"/>
    <w:rsid w:val="009758D3"/>
    <w:rsid w:val="009A03D5"/>
    <w:rsid w:val="009E0AC5"/>
    <w:rsid w:val="009E1325"/>
    <w:rsid w:val="009F05F9"/>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5168"/>
    <w:rsid w:val="00B83710"/>
    <w:rsid w:val="00B95E84"/>
    <w:rsid w:val="00B96C8F"/>
    <w:rsid w:val="00BC51F2"/>
    <w:rsid w:val="00BD288A"/>
    <w:rsid w:val="00C222D5"/>
    <w:rsid w:val="00C3009C"/>
    <w:rsid w:val="00C43281"/>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901BE"/>
    <w:rsid w:val="00DD6958"/>
    <w:rsid w:val="00E23ABB"/>
    <w:rsid w:val="00E34115"/>
    <w:rsid w:val="00E5068B"/>
    <w:rsid w:val="00E53F76"/>
    <w:rsid w:val="00E63982"/>
    <w:rsid w:val="00E66AD3"/>
    <w:rsid w:val="00E67C2C"/>
    <w:rsid w:val="00E868BF"/>
    <w:rsid w:val="00EB1CD5"/>
    <w:rsid w:val="00EF05B5"/>
    <w:rsid w:val="00EF625C"/>
    <w:rsid w:val="00F40D06"/>
    <w:rsid w:val="00F51F1D"/>
    <w:rsid w:val="00F86313"/>
    <w:rsid w:val="00F91A2F"/>
    <w:rsid w:val="00F957D3"/>
    <w:rsid w:val="00FA3FE0"/>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10</cp:revision>
  <cp:lastPrinted>2015-08-17T14:20:00Z</cp:lastPrinted>
  <dcterms:created xsi:type="dcterms:W3CDTF">2018-11-13T20:50:00Z</dcterms:created>
  <dcterms:modified xsi:type="dcterms:W3CDTF">2018-11-14T18:40:00Z</dcterms:modified>
</cp:coreProperties>
</file>