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404F86">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404F86">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404F86">
      <w:pPr>
        <w:tabs>
          <w:tab w:val="left" w:pos="-720"/>
        </w:tabs>
        <w:suppressAutoHyphens/>
        <w:rPr>
          <w:rFonts w:ascii="Times New Roman" w:hAnsi="Times New Roman" w:cs="Times New Roman"/>
          <w:spacing w:val="-3"/>
        </w:rPr>
      </w:pPr>
    </w:p>
    <w:p w:rsidR="00E46542" w:rsidRPr="00034B83" w:rsidRDefault="00E46542" w:rsidP="00404F86">
      <w:pPr>
        <w:tabs>
          <w:tab w:val="left" w:pos="-720"/>
        </w:tabs>
        <w:suppressAutoHyphens/>
        <w:rPr>
          <w:rFonts w:ascii="Times New Roman" w:hAnsi="Times New Roman" w:cs="Times New Roman"/>
          <w:spacing w:val="-3"/>
        </w:rPr>
      </w:pPr>
    </w:p>
    <w:p w:rsidR="00E46542" w:rsidRPr="00034B83" w:rsidRDefault="00E46542" w:rsidP="00404F86">
      <w:pPr>
        <w:tabs>
          <w:tab w:val="left" w:pos="-720"/>
        </w:tabs>
        <w:suppressAutoHyphens/>
        <w:jc w:val="both"/>
        <w:rPr>
          <w:rFonts w:ascii="Times New Roman" w:hAnsi="Times New Roman" w:cs="Times New Roman"/>
          <w:spacing w:val="-3"/>
        </w:rPr>
      </w:pPr>
    </w:p>
    <w:p w:rsidR="00A85CE5" w:rsidRDefault="00601B0B" w:rsidP="00404F86">
      <w:pPr>
        <w:pStyle w:val="NoSpacing"/>
      </w:pPr>
      <w:r>
        <w:rPr>
          <w:spacing w:val="-3"/>
        </w:rPr>
        <w:t>Irene Bridges</w:t>
      </w:r>
      <w:r>
        <w:rPr>
          <w:spacing w:val="-3"/>
        </w:rPr>
        <w:tab/>
      </w:r>
      <w:r>
        <w:rPr>
          <w:spacing w:val="-3"/>
        </w:rPr>
        <w:tab/>
      </w:r>
      <w:r>
        <w:rPr>
          <w:spacing w:val="-3"/>
        </w:rPr>
        <w:tab/>
      </w:r>
      <w:r w:rsidR="00A94CF9">
        <w:tab/>
      </w:r>
      <w:r w:rsidR="00A94CF9">
        <w:tab/>
      </w:r>
      <w:r w:rsidR="00A94CF9">
        <w:tab/>
      </w:r>
      <w:r w:rsidR="00A85CE5">
        <w:t>:</w:t>
      </w:r>
    </w:p>
    <w:p w:rsidR="00A85CE5" w:rsidRDefault="00A85CE5" w:rsidP="00404F86">
      <w:pPr>
        <w:pStyle w:val="NoSpacing"/>
      </w:pPr>
      <w:r>
        <w:tab/>
      </w:r>
      <w:r w:rsidR="00A94CF9">
        <w:tab/>
      </w:r>
      <w:r w:rsidR="00A94CF9">
        <w:tab/>
      </w:r>
      <w:r w:rsidR="00A94CF9">
        <w:tab/>
      </w:r>
      <w:r w:rsidR="00A94CF9">
        <w:tab/>
      </w:r>
      <w:r w:rsidR="00A94CF9">
        <w:tab/>
      </w:r>
      <w:r>
        <w:tab/>
        <w:t>:</w:t>
      </w:r>
    </w:p>
    <w:p w:rsidR="00A85CE5" w:rsidRDefault="00CA6F94" w:rsidP="00404F86">
      <w:pPr>
        <w:pStyle w:val="NoSpacing"/>
      </w:pPr>
      <w:r>
        <w:tab/>
        <w:t>v.</w:t>
      </w:r>
      <w:r w:rsidR="00A94CF9">
        <w:tab/>
      </w:r>
      <w:r w:rsidR="00A94CF9">
        <w:tab/>
      </w:r>
      <w:r w:rsidR="00A94CF9">
        <w:tab/>
      </w:r>
      <w:r w:rsidR="00A94CF9">
        <w:tab/>
      </w:r>
      <w:r w:rsidR="00A94CF9">
        <w:tab/>
      </w:r>
      <w:r>
        <w:tab/>
        <w:t>:</w:t>
      </w:r>
      <w:r>
        <w:tab/>
      </w:r>
      <w:r w:rsidR="00A94CF9">
        <w:tab/>
      </w:r>
      <w:r w:rsidR="00601B0B">
        <w:rPr>
          <w:spacing w:val="-3"/>
        </w:rPr>
        <w:t>C-2018-3002462</w:t>
      </w:r>
    </w:p>
    <w:p w:rsidR="00A85CE5" w:rsidRDefault="00A85CE5" w:rsidP="00404F86">
      <w:pPr>
        <w:pStyle w:val="NoSpacing"/>
      </w:pPr>
      <w:r>
        <w:tab/>
      </w:r>
      <w:r w:rsidR="00A94CF9">
        <w:tab/>
      </w:r>
      <w:r w:rsidR="00A94CF9">
        <w:tab/>
      </w:r>
      <w:r w:rsidR="00A94CF9">
        <w:tab/>
      </w:r>
      <w:r w:rsidR="00A94CF9">
        <w:tab/>
      </w:r>
      <w:r w:rsidR="00A94CF9">
        <w:tab/>
      </w:r>
      <w:r>
        <w:tab/>
        <w:t>:</w:t>
      </w:r>
    </w:p>
    <w:p w:rsidR="00A85CE5" w:rsidRDefault="00B03DD8" w:rsidP="00404F86">
      <w:pPr>
        <w:pStyle w:val="NoSpacing"/>
      </w:pPr>
      <w:r>
        <w:t>PECO Energy Company</w:t>
      </w:r>
      <w:r w:rsidR="006B0A1F">
        <w:tab/>
      </w:r>
      <w:r w:rsidR="006B0A1F">
        <w:tab/>
      </w:r>
      <w:r w:rsidR="006B0A1F">
        <w:tab/>
      </w:r>
      <w:r w:rsidR="00A85CE5">
        <w:tab/>
        <w:t>:</w:t>
      </w:r>
    </w:p>
    <w:p w:rsidR="00E46542" w:rsidRPr="00034B83" w:rsidRDefault="00E46542" w:rsidP="00404F86">
      <w:pPr>
        <w:tabs>
          <w:tab w:val="left" w:pos="-720"/>
          <w:tab w:val="left" w:pos="5040"/>
        </w:tabs>
        <w:suppressAutoHyphens/>
        <w:jc w:val="both"/>
        <w:rPr>
          <w:rFonts w:ascii="Times New Roman" w:hAnsi="Times New Roman" w:cs="Times New Roman"/>
          <w:spacing w:val="-3"/>
        </w:rPr>
      </w:pPr>
    </w:p>
    <w:p w:rsidR="00E46542" w:rsidRPr="00034B83" w:rsidRDefault="00E46542" w:rsidP="00404F86">
      <w:pPr>
        <w:tabs>
          <w:tab w:val="left" w:pos="-720"/>
          <w:tab w:val="left" w:pos="5040"/>
        </w:tabs>
        <w:suppressAutoHyphens/>
        <w:jc w:val="both"/>
        <w:rPr>
          <w:rFonts w:ascii="Times New Roman" w:hAnsi="Times New Roman" w:cs="Times New Roman"/>
          <w:spacing w:val="-3"/>
        </w:rPr>
      </w:pPr>
    </w:p>
    <w:p w:rsidR="00E46542" w:rsidRPr="00034B83" w:rsidRDefault="00E46542" w:rsidP="00404F86">
      <w:pPr>
        <w:tabs>
          <w:tab w:val="left" w:pos="-720"/>
          <w:tab w:val="left" w:pos="5040"/>
        </w:tabs>
        <w:suppressAutoHyphens/>
        <w:jc w:val="both"/>
        <w:rPr>
          <w:rFonts w:ascii="Times New Roman" w:hAnsi="Times New Roman" w:cs="Times New Roman"/>
          <w:spacing w:val="-3"/>
        </w:rPr>
      </w:pPr>
    </w:p>
    <w:p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ORDER</w:t>
      </w:r>
    </w:p>
    <w:p w:rsidR="00E46542" w:rsidRDefault="00E46542" w:rsidP="00CB27E4">
      <w:pPr>
        <w:pStyle w:val="NoSpacing"/>
        <w:spacing w:line="360" w:lineRule="auto"/>
      </w:pPr>
    </w:p>
    <w:p w:rsidR="00CB27E4" w:rsidRDefault="00CB27E4" w:rsidP="00CB27E4">
      <w:pPr>
        <w:pStyle w:val="NoSpacing"/>
        <w:spacing w:line="360" w:lineRule="auto"/>
        <w:rPr>
          <w:spacing w:val="-3"/>
        </w:rPr>
      </w:pPr>
      <w:r>
        <w:rPr>
          <w:spacing w:val="-3"/>
        </w:rPr>
        <w:tab/>
      </w:r>
      <w:r>
        <w:rPr>
          <w:spacing w:val="-3"/>
        </w:rPr>
        <w:tab/>
        <w:t xml:space="preserve">In dispute in this matter is whether the Complainant is responsible for service when she was hospitalized and not living at the service address and had requested that her service be transferred to another address. </w:t>
      </w:r>
      <w:r w:rsidR="006B7F5A">
        <w:rPr>
          <w:spacing w:val="-3"/>
        </w:rPr>
        <w:t xml:space="preserve"> </w:t>
      </w:r>
      <w:r>
        <w:rPr>
          <w:spacing w:val="-3"/>
        </w:rPr>
        <w:t xml:space="preserve">The Complainant stated during the hearing that she would produce hospital records or other evidence. </w:t>
      </w:r>
      <w:r w:rsidR="006B7F5A">
        <w:rPr>
          <w:spacing w:val="-3"/>
        </w:rPr>
        <w:t xml:space="preserve"> </w:t>
      </w:r>
      <w:r>
        <w:rPr>
          <w:spacing w:val="-3"/>
        </w:rPr>
        <w:t>To date, that has not been received.</w:t>
      </w:r>
    </w:p>
    <w:p w:rsidR="00CB27E4" w:rsidRDefault="00CB27E4" w:rsidP="00CB27E4">
      <w:pPr>
        <w:pStyle w:val="NoSpacing"/>
        <w:spacing w:line="360" w:lineRule="auto"/>
        <w:rPr>
          <w:spacing w:val="-3"/>
        </w:rPr>
      </w:pPr>
    </w:p>
    <w:p w:rsidR="00CB27E4" w:rsidRDefault="00CB27E4" w:rsidP="006B7F5A">
      <w:pPr>
        <w:pStyle w:val="NoSpacing"/>
        <w:spacing w:line="360" w:lineRule="auto"/>
        <w:ind w:firstLine="1440"/>
        <w:rPr>
          <w:spacing w:val="-3"/>
        </w:rPr>
      </w:pPr>
      <w:r>
        <w:rPr>
          <w:spacing w:val="-3"/>
        </w:rPr>
        <w:t>THEREFORE</w:t>
      </w:r>
      <w:r w:rsidR="006B7F5A">
        <w:rPr>
          <w:spacing w:val="-3"/>
        </w:rPr>
        <w:t>,</w:t>
      </w:r>
    </w:p>
    <w:p w:rsidR="00CB27E4" w:rsidRDefault="00CB27E4" w:rsidP="00CB27E4">
      <w:pPr>
        <w:pStyle w:val="NoSpacing"/>
        <w:spacing w:line="360" w:lineRule="auto"/>
        <w:rPr>
          <w:spacing w:val="-3"/>
        </w:rPr>
      </w:pPr>
    </w:p>
    <w:p w:rsidR="00CB27E4" w:rsidRDefault="00CB27E4" w:rsidP="006B7F5A">
      <w:pPr>
        <w:pStyle w:val="NoSpacing"/>
        <w:spacing w:line="360" w:lineRule="auto"/>
        <w:ind w:firstLine="1440"/>
        <w:rPr>
          <w:spacing w:val="-3"/>
        </w:rPr>
      </w:pPr>
      <w:r>
        <w:rPr>
          <w:spacing w:val="-3"/>
        </w:rPr>
        <w:t>IT IS ORDERED</w:t>
      </w:r>
      <w:r w:rsidR="006B7F5A">
        <w:rPr>
          <w:spacing w:val="-3"/>
        </w:rPr>
        <w:t>:</w:t>
      </w:r>
    </w:p>
    <w:p w:rsidR="00CB27E4" w:rsidRDefault="00CB27E4" w:rsidP="00CB27E4">
      <w:pPr>
        <w:pStyle w:val="NoSpacing"/>
        <w:spacing w:line="360" w:lineRule="auto"/>
        <w:rPr>
          <w:spacing w:val="-3"/>
        </w:rPr>
      </w:pPr>
    </w:p>
    <w:p w:rsidR="00CB27E4" w:rsidRDefault="00CB27E4" w:rsidP="006B7F5A">
      <w:pPr>
        <w:pStyle w:val="NoSpacing"/>
        <w:numPr>
          <w:ilvl w:val="0"/>
          <w:numId w:val="1"/>
        </w:numPr>
        <w:spacing w:line="360" w:lineRule="auto"/>
        <w:ind w:firstLine="720"/>
        <w:rPr>
          <w:spacing w:val="-3"/>
        </w:rPr>
      </w:pPr>
      <w:r>
        <w:rPr>
          <w:spacing w:val="-3"/>
        </w:rPr>
        <w:t xml:space="preserve">That the Complainant has until </w:t>
      </w:r>
      <w:r w:rsidRPr="00CB27E4">
        <w:rPr>
          <w:b/>
          <w:spacing w:val="-3"/>
          <w:u w:val="single"/>
        </w:rPr>
        <w:t>December 7, 2018</w:t>
      </w:r>
      <w:r w:rsidR="006B7F5A">
        <w:rPr>
          <w:b/>
          <w:spacing w:val="-3"/>
          <w:u w:val="single"/>
        </w:rPr>
        <w:t>,</w:t>
      </w:r>
      <w:r>
        <w:rPr>
          <w:spacing w:val="-3"/>
        </w:rPr>
        <w:t xml:space="preserve"> to file with the Commission and send a copy to PECO Energy Company any evidence to establish that she is not responsible for the charges she contests, including but not limited to hospital records or other evidence showing that she requested transfer of the PECO service and/or did not reside at the address at issue.</w:t>
      </w:r>
    </w:p>
    <w:p w:rsidR="00CB27E4" w:rsidRDefault="00CB27E4" w:rsidP="00CB27E4">
      <w:pPr>
        <w:pStyle w:val="NoSpacing"/>
        <w:spacing w:line="360" w:lineRule="auto"/>
        <w:rPr>
          <w:spacing w:val="-3"/>
        </w:rPr>
      </w:pPr>
    </w:p>
    <w:p w:rsidR="00CB27E4" w:rsidRDefault="00CB27E4" w:rsidP="006B7F5A">
      <w:pPr>
        <w:pStyle w:val="NoSpacing"/>
        <w:numPr>
          <w:ilvl w:val="0"/>
          <w:numId w:val="1"/>
        </w:numPr>
        <w:spacing w:line="360" w:lineRule="auto"/>
        <w:ind w:firstLine="720"/>
        <w:rPr>
          <w:spacing w:val="-3"/>
        </w:rPr>
      </w:pPr>
      <w:r>
        <w:rPr>
          <w:spacing w:val="-3"/>
        </w:rPr>
        <w:t xml:space="preserve">PECO has until </w:t>
      </w:r>
      <w:r w:rsidRPr="00CB27E4">
        <w:rPr>
          <w:b/>
          <w:spacing w:val="-3"/>
          <w:u w:val="single"/>
        </w:rPr>
        <w:t>December 17, 2018</w:t>
      </w:r>
      <w:r>
        <w:rPr>
          <w:spacing w:val="-3"/>
        </w:rPr>
        <w:t xml:space="preserve"> to provide a response. </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rsidR="00E46542" w:rsidRPr="00F849BA" w:rsidRDefault="00E46542" w:rsidP="00EA56F0">
      <w:pPr>
        <w:pStyle w:val="NoSpacing"/>
        <w:rPr>
          <w:u w:val="single"/>
        </w:rPr>
      </w:pPr>
      <w:r w:rsidRPr="00034B83">
        <w:t>Date:</w:t>
      </w:r>
      <w:r w:rsidRPr="00034B83">
        <w:tab/>
      </w:r>
      <w:r w:rsidR="006B7F5A">
        <w:rPr>
          <w:u w:val="single"/>
        </w:rPr>
        <w:t>November 14, 2018</w:t>
      </w:r>
      <w:r w:rsidR="00EA56F0">
        <w:tab/>
      </w:r>
      <w:r w:rsidR="00EA56F0">
        <w:tab/>
      </w:r>
      <w:r w:rsidR="00EA56F0">
        <w:tab/>
      </w:r>
      <w:r w:rsidR="00F849BA">
        <w:rPr>
          <w:u w:val="single"/>
        </w:rPr>
        <w:tab/>
      </w:r>
      <w:r w:rsidR="00F849BA">
        <w:rPr>
          <w:u w:val="single"/>
        </w:rPr>
        <w:tab/>
        <w:t>/s/</w:t>
      </w:r>
      <w:r w:rsidR="00F849BA">
        <w:rPr>
          <w:u w:val="single"/>
        </w:rPr>
        <w:tab/>
      </w:r>
      <w:r w:rsidR="00F849BA">
        <w:rPr>
          <w:u w:val="single"/>
        </w:rPr>
        <w:tab/>
      </w:r>
      <w:r w:rsidR="00F849BA">
        <w:rPr>
          <w:u w:val="single"/>
        </w:rPr>
        <w:tab/>
      </w:r>
    </w:p>
    <w:p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rsidR="00601B0B" w:rsidRDefault="000B58D3" w:rsidP="00601B0B">
      <w:pPr>
        <w:contextualSpacing/>
        <w:rPr>
          <w:rFonts w:ascii="Times New Roman" w:eastAsia="Microsoft Sans Serif" w:hAnsi="Times New Roman" w:cs="Times New Roman"/>
          <w:b/>
          <w:u w:val="single"/>
        </w:rPr>
      </w:pPr>
      <w:r>
        <w:br w:type="page"/>
      </w:r>
      <w:r w:rsidR="00601B0B" w:rsidRPr="00CC3ACE">
        <w:rPr>
          <w:rFonts w:ascii="Times New Roman" w:eastAsia="Microsoft Sans Serif" w:hAnsi="Times New Roman" w:cs="Times New Roman"/>
          <w:b/>
          <w:u w:val="single"/>
        </w:rPr>
        <w:lastRenderedPageBreak/>
        <w:t>C-2018-3002462 - IRENE BRIDGES v. PECO ENERGY COMPANY-ELECTRIC</w:t>
      </w:r>
      <w:r w:rsidR="00601B0B" w:rsidRPr="00CC3ACE">
        <w:rPr>
          <w:rFonts w:ascii="Times New Roman" w:eastAsia="Microsoft Sans Serif" w:hAnsi="Times New Roman" w:cs="Times New Roman"/>
          <w:b/>
          <w:u w:val="single"/>
        </w:rPr>
        <w:cr/>
      </w:r>
    </w:p>
    <w:p w:rsidR="00601B0B" w:rsidRDefault="00601B0B" w:rsidP="00601B0B">
      <w:pPr>
        <w:contextualSpacing/>
        <w:rPr>
          <w:rFonts w:ascii="Times New Roman" w:eastAsia="Microsoft Sans Serif" w:hAnsi="Times New Roman" w:cs="Times New Roman"/>
          <w:b/>
          <w:u w:val="single"/>
        </w:rPr>
      </w:pPr>
    </w:p>
    <w:p w:rsidR="00601B0B" w:rsidRDefault="00601B0B" w:rsidP="00601B0B">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rsidR="00601B0B" w:rsidRPr="00601B0B" w:rsidRDefault="00601B0B" w:rsidP="00601B0B">
      <w:pPr>
        <w:contextualSpacing/>
        <w:jc w:val="center"/>
        <w:rPr>
          <w:rFonts w:ascii="Times New Roman" w:eastAsia="Microsoft Sans Serif" w:hAnsi="Times New Roman" w:cs="Times New Roman"/>
          <w:b/>
          <w:u w:val="single"/>
        </w:rPr>
      </w:pPr>
    </w:p>
    <w:p w:rsidR="00601B0B" w:rsidRPr="00CC3ACE" w:rsidRDefault="00601B0B" w:rsidP="00601B0B">
      <w:pPr>
        <w:contextualSpacing/>
        <w:rPr>
          <w:rFonts w:ascii="Times New Roman" w:eastAsia="Microsoft Sans Serif" w:hAnsi="Times New Roman" w:cs="Times New Roman"/>
        </w:rPr>
      </w:pPr>
      <w:r w:rsidRPr="00CC3ACE">
        <w:rPr>
          <w:rFonts w:ascii="Times New Roman" w:eastAsia="Microsoft Sans Serif" w:hAnsi="Times New Roman" w:cs="Times New Roman"/>
          <w:b/>
          <w:u w:val="single"/>
        </w:rPr>
        <w:cr/>
      </w:r>
      <w:bookmarkStart w:id="0" w:name="_Hlk516827580"/>
      <w:bookmarkStart w:id="1" w:name="_Hlk529971059"/>
      <w:r w:rsidRPr="00CC3ACE">
        <w:rPr>
          <w:rFonts w:ascii="Times New Roman" w:eastAsia="Microsoft Sans Serif" w:hAnsi="Times New Roman" w:cs="Times New Roman"/>
        </w:rPr>
        <w:t>IRENE BRIDGES</w:t>
      </w:r>
      <w:r w:rsidRPr="00CC3ACE">
        <w:rPr>
          <w:rFonts w:ascii="Times New Roman" w:eastAsia="Microsoft Sans Serif" w:hAnsi="Times New Roman" w:cs="Times New Roman"/>
        </w:rPr>
        <w:cr/>
        <w:t>1946 SOUTH ALDEN STREET</w:t>
      </w:r>
      <w:r w:rsidRPr="00CC3ACE">
        <w:rPr>
          <w:rFonts w:ascii="Times New Roman" w:eastAsia="Microsoft Sans Serif" w:hAnsi="Times New Roman" w:cs="Times New Roman"/>
        </w:rPr>
        <w:cr/>
        <w:t>PHILADELPHIA PA  19143</w:t>
      </w:r>
      <w:bookmarkEnd w:id="1"/>
      <w:r w:rsidRPr="00CC3ACE">
        <w:rPr>
          <w:rFonts w:ascii="Times New Roman" w:eastAsia="Microsoft Sans Serif" w:hAnsi="Times New Roman" w:cs="Times New Roman"/>
        </w:rPr>
        <w:cr/>
      </w:r>
      <w:bookmarkEnd w:id="0"/>
      <w:r w:rsidRPr="00CC3ACE">
        <w:rPr>
          <w:rFonts w:ascii="Times New Roman" w:eastAsia="Microsoft Sans Serif" w:hAnsi="Times New Roman" w:cs="Times New Roman"/>
        </w:rPr>
        <w:t>267-978-2657</w:t>
      </w:r>
      <w:r w:rsidRPr="00CC3ACE">
        <w:rPr>
          <w:rFonts w:ascii="Times New Roman" w:eastAsia="Microsoft Sans Serif" w:hAnsi="Times New Roman" w:cs="Times New Roman"/>
        </w:rPr>
        <w:cr/>
      </w:r>
      <w:r w:rsidRPr="00CC3ACE">
        <w:rPr>
          <w:rFonts w:ascii="Times New Roman" w:eastAsia="Microsoft Sans Serif" w:hAnsi="Times New Roman" w:cs="Times New Roman"/>
          <w:b/>
          <w:u w:val="single"/>
        </w:rPr>
        <w:cr/>
      </w:r>
      <w:r w:rsidRPr="00CC3ACE">
        <w:rPr>
          <w:rFonts w:ascii="Times New Roman" w:eastAsia="Microsoft Sans Serif" w:hAnsi="Times New Roman" w:cs="Times New Roman"/>
        </w:rPr>
        <w:t>SHAWANE L LEE ESQUIRE</w:t>
      </w:r>
      <w:r w:rsidRPr="00CC3ACE">
        <w:rPr>
          <w:rFonts w:ascii="Times New Roman" w:eastAsia="Microsoft Sans Serif" w:hAnsi="Times New Roman" w:cs="Times New Roman"/>
        </w:rPr>
        <w:cr/>
        <w:t>EXELON BUSINESS SERVICES</w:t>
      </w:r>
      <w:r w:rsidRPr="00CC3ACE">
        <w:rPr>
          <w:rFonts w:ascii="Times New Roman" w:eastAsia="Microsoft Sans Serif" w:hAnsi="Times New Roman" w:cs="Times New Roman"/>
        </w:rPr>
        <w:cr/>
        <w:t xml:space="preserve">LEGAL DEPT S23-1 </w:t>
      </w:r>
      <w:r w:rsidRPr="00CC3ACE">
        <w:rPr>
          <w:rFonts w:ascii="Times New Roman" w:eastAsia="Microsoft Sans Serif" w:hAnsi="Times New Roman" w:cs="Times New Roman"/>
        </w:rPr>
        <w:cr/>
      </w:r>
      <w:bookmarkStart w:id="2" w:name="_GoBack"/>
      <w:bookmarkEnd w:id="2"/>
      <w:r w:rsidRPr="00CC3ACE">
        <w:rPr>
          <w:rFonts w:ascii="Times New Roman" w:eastAsia="Microsoft Sans Serif" w:hAnsi="Times New Roman" w:cs="Times New Roman"/>
        </w:rPr>
        <w:t>2301 MARKET STREET</w:t>
      </w:r>
      <w:r w:rsidRPr="00CC3ACE">
        <w:rPr>
          <w:rFonts w:ascii="Times New Roman" w:eastAsia="Microsoft Sans Serif" w:hAnsi="Times New Roman" w:cs="Times New Roman"/>
        </w:rPr>
        <w:cr/>
        <w:t>PHILADELPHIA PA  19101</w:t>
      </w:r>
      <w:r w:rsidRPr="00CC3ACE">
        <w:rPr>
          <w:rFonts w:ascii="Times New Roman" w:eastAsia="Microsoft Sans Serif" w:hAnsi="Times New Roman" w:cs="Times New Roman"/>
        </w:rPr>
        <w:cr/>
        <w:t>215.841.6841</w:t>
      </w:r>
    </w:p>
    <w:p w:rsidR="00601B0B" w:rsidRPr="00CC3ACE" w:rsidRDefault="00601B0B" w:rsidP="00601B0B">
      <w:pPr>
        <w:contextualSpacing/>
        <w:rPr>
          <w:rFonts w:ascii="Times New Roman" w:eastAsia="Microsoft Sans Serif" w:hAnsi="Times New Roman" w:cs="Times New Roman"/>
        </w:rPr>
      </w:pPr>
      <w:r w:rsidRPr="00CC3ACE">
        <w:rPr>
          <w:rFonts w:ascii="Times New Roman" w:eastAsia="Microsoft Sans Serif" w:hAnsi="Times New Roman" w:cs="Times New Roman"/>
        </w:rPr>
        <w:t>Accepts E-service</w:t>
      </w:r>
    </w:p>
    <w:p w:rsidR="00601B0B" w:rsidRPr="00CC3ACE" w:rsidRDefault="00601B0B" w:rsidP="00601B0B">
      <w:pPr>
        <w:contextualSpacing/>
        <w:rPr>
          <w:rFonts w:ascii="Times New Roman" w:hAnsi="Times New Roman" w:cs="Times New Roman"/>
        </w:rPr>
      </w:pPr>
      <w:r w:rsidRPr="00CC3ACE">
        <w:rPr>
          <w:rFonts w:ascii="Times New Roman" w:eastAsia="Microsoft Sans Serif" w:hAnsi="Times New Roman" w:cs="Times New Roman"/>
        </w:rPr>
        <w:t>Representing PECO Energy Company</w:t>
      </w:r>
      <w:r w:rsidRPr="00CC3ACE">
        <w:rPr>
          <w:rFonts w:ascii="Times New Roman" w:eastAsia="Microsoft Sans Serif" w:hAnsi="Times New Roman" w:cs="Times New Roman"/>
        </w:rPr>
        <w:cr/>
      </w:r>
    </w:p>
    <w:sectPr w:rsidR="00601B0B" w:rsidRPr="00CC3ACE" w:rsidSect="00404F86">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DA7" w:rsidRDefault="00127DA7" w:rsidP="00E46542">
      <w:r>
        <w:separator/>
      </w:r>
    </w:p>
  </w:endnote>
  <w:endnote w:type="continuationSeparator" w:id="0">
    <w:p w:rsidR="00127DA7" w:rsidRDefault="00127DA7"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DA7" w:rsidRDefault="00127DA7" w:rsidP="00E46542">
      <w:r>
        <w:separator/>
      </w:r>
    </w:p>
  </w:footnote>
  <w:footnote w:type="continuationSeparator" w:id="0">
    <w:p w:rsidR="00127DA7" w:rsidRDefault="00127DA7" w:rsidP="00E46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77D34"/>
    <w:multiLevelType w:val="hybridMultilevel"/>
    <w:tmpl w:val="A4B06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27DA7"/>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04F86"/>
    <w:rsid w:val="0041047F"/>
    <w:rsid w:val="004175FA"/>
    <w:rsid w:val="00435639"/>
    <w:rsid w:val="00467AEE"/>
    <w:rsid w:val="004708F4"/>
    <w:rsid w:val="00496F2F"/>
    <w:rsid w:val="004C52B0"/>
    <w:rsid w:val="004C7776"/>
    <w:rsid w:val="00511B2D"/>
    <w:rsid w:val="00530892"/>
    <w:rsid w:val="00541DF3"/>
    <w:rsid w:val="005476F3"/>
    <w:rsid w:val="00566BFC"/>
    <w:rsid w:val="00570C2D"/>
    <w:rsid w:val="00574BF8"/>
    <w:rsid w:val="005D1AAE"/>
    <w:rsid w:val="005E0E4B"/>
    <w:rsid w:val="005E1E98"/>
    <w:rsid w:val="005F7971"/>
    <w:rsid w:val="006003B4"/>
    <w:rsid w:val="00601B0B"/>
    <w:rsid w:val="00605141"/>
    <w:rsid w:val="0063770D"/>
    <w:rsid w:val="00684A7A"/>
    <w:rsid w:val="006A198E"/>
    <w:rsid w:val="006A3099"/>
    <w:rsid w:val="006B0A1F"/>
    <w:rsid w:val="006B3F02"/>
    <w:rsid w:val="006B5B75"/>
    <w:rsid w:val="006B7F5A"/>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349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542F4"/>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B27E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E8C9"/>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2094E-495F-4ADA-99B6-D2125852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2018-11-14T20:05:00Z</dcterms:created>
  <dcterms:modified xsi:type="dcterms:W3CDTF">2018-11-14T20:05:00Z</dcterms:modified>
</cp:coreProperties>
</file>