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F56" w:rsidRDefault="00C86F56" w:rsidP="00C86F56">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C86F56" w:rsidRDefault="00C86F56" w:rsidP="00C86F5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C86F56" w:rsidRDefault="00C86F56" w:rsidP="00C86F56">
      <w:pPr>
        <w:spacing w:after="0"/>
        <w:jc w:val="center"/>
        <w:rPr>
          <w:rFonts w:ascii="Times New Roman" w:eastAsia="Calibri" w:hAnsi="Times New Roman" w:cs="Times New Roman"/>
          <w:b/>
          <w:sz w:val="24"/>
          <w:szCs w:val="24"/>
          <w:u w:val="single"/>
        </w:rPr>
      </w:pPr>
    </w:p>
    <w:p w:rsidR="00C86F56" w:rsidRDefault="00C86F56" w:rsidP="00C86F56">
      <w:pPr>
        <w:spacing w:after="0"/>
        <w:jc w:val="center"/>
        <w:rPr>
          <w:rFonts w:ascii="Times New Roman" w:eastAsia="Calibri" w:hAnsi="Times New Roman" w:cs="Times New Roman"/>
          <w:b/>
          <w:sz w:val="24"/>
          <w:szCs w:val="24"/>
          <w:u w:val="single"/>
        </w:rPr>
      </w:pPr>
    </w:p>
    <w:p w:rsidR="00C86F56" w:rsidRDefault="00C86F56" w:rsidP="00C86F56">
      <w:pPr>
        <w:spacing w:after="0"/>
        <w:jc w:val="center"/>
        <w:rPr>
          <w:rFonts w:ascii="Times New Roman" w:eastAsia="Calibri" w:hAnsi="Times New Roman" w:cs="Times New Roman"/>
          <w:b/>
          <w:sz w:val="24"/>
          <w:szCs w:val="24"/>
          <w:u w:val="single"/>
        </w:rPr>
      </w:pPr>
    </w:p>
    <w:p w:rsidR="00C86F56" w:rsidRDefault="00C86F56" w:rsidP="00C86F5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Sherry </w:t>
      </w:r>
      <w:proofErr w:type="spellStart"/>
      <w:r>
        <w:rPr>
          <w:rFonts w:ascii="Times New Roman" w:eastAsia="Calibri" w:hAnsi="Times New Roman" w:cs="Times New Roman"/>
          <w:sz w:val="24"/>
          <w:szCs w:val="24"/>
        </w:rPr>
        <w:t>Yewcic</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86F56" w:rsidRDefault="00C86F56" w:rsidP="00C86F5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86F56" w:rsidRDefault="00C86F56" w:rsidP="00C86F5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C-2018-3001276</w:t>
      </w:r>
    </w:p>
    <w:p w:rsidR="00C86F56" w:rsidRDefault="00C86F56" w:rsidP="00C86F5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86F56" w:rsidRDefault="00C86F56" w:rsidP="00C86F5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C86F56" w:rsidRDefault="00C86F56" w:rsidP="00C86F5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C86F56" w:rsidRDefault="00C86F56" w:rsidP="00C86F56">
      <w:pPr>
        <w:spacing w:after="0" w:line="240" w:lineRule="auto"/>
        <w:rPr>
          <w:rFonts w:ascii="Times New Roman" w:eastAsia="Calibri" w:hAnsi="Times New Roman" w:cs="Times New Roman"/>
          <w:sz w:val="24"/>
          <w:szCs w:val="24"/>
        </w:rPr>
      </w:pPr>
    </w:p>
    <w:p w:rsidR="00C86F56" w:rsidRDefault="00C86F56" w:rsidP="00C86F56">
      <w:pPr>
        <w:spacing w:after="0"/>
        <w:rPr>
          <w:rFonts w:ascii="Times New Roman" w:eastAsia="Calibri" w:hAnsi="Times New Roman" w:cs="Times New Roman"/>
          <w:sz w:val="24"/>
          <w:szCs w:val="24"/>
        </w:rPr>
      </w:pPr>
    </w:p>
    <w:p w:rsidR="00C86F56" w:rsidRPr="00EA1CED" w:rsidRDefault="00EA1CED" w:rsidP="00C86F5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A1CED">
        <w:rPr>
          <w:rFonts w:ascii="Times New Roman" w:eastAsia="Times New Roman" w:hAnsi="Times New Roman" w:cs="Times New Roman"/>
          <w:b/>
          <w:bCs/>
          <w:color w:val="000000"/>
          <w:sz w:val="24"/>
          <w:szCs w:val="24"/>
        </w:rPr>
        <w:t>INTERIM ORDER</w:t>
      </w:r>
    </w:p>
    <w:p w:rsidR="00EA1CED" w:rsidRDefault="00EA1CED" w:rsidP="00C86F5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DENYING PRELIMINARY OBJECTIONS</w:t>
      </w:r>
    </w:p>
    <w:p w:rsidR="00C86F56" w:rsidRDefault="00C86F56" w:rsidP="00C86F56">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EA1CED" w:rsidRDefault="00EA1CED" w:rsidP="00EA1CE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86F56" w:rsidRDefault="00C86F56" w:rsidP="00C86F5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April 17, 2018, Sherry </w:t>
      </w:r>
      <w:proofErr w:type="spellStart"/>
      <w:r>
        <w:rPr>
          <w:rFonts w:ascii="Times New Roman" w:eastAsia="Calibri" w:hAnsi="Times New Roman" w:cs="Times New Roman"/>
          <w:sz w:val="24"/>
          <w:szCs w:val="24"/>
        </w:rPr>
        <w:t>Yewcic</w:t>
      </w:r>
      <w:proofErr w:type="spellEnd"/>
      <w:r>
        <w:rPr>
          <w:rFonts w:ascii="Times New Roman" w:eastAsia="Calibri" w:hAnsi="Times New Roman" w:cs="Times New Roman"/>
          <w:sz w:val="24"/>
          <w:szCs w:val="24"/>
        </w:rPr>
        <w:t xml:space="preserve"> (Complainant) filed a Formal Complaint (Complaint) with the Pennsylvania Public Utility Commission (Commission) against Pennsylvania Electric Company (Respondent or Company) alleging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Respondent threatened to terminate her electric service for failure to permit the installation of a smart meter at her home.  Complainant further averred that the installation of a smart meter would make her health problems worse.  As relief, Complainant requested that customers be given an opt-out option as is available in other states.      </w:t>
      </w:r>
    </w:p>
    <w:p w:rsidR="00C86F56" w:rsidRDefault="00C86F56" w:rsidP="00C86F56">
      <w:pPr>
        <w:spacing w:after="0" w:line="360" w:lineRule="auto"/>
        <w:rPr>
          <w:rFonts w:ascii="Times New Roman" w:eastAsia="Calibri" w:hAnsi="Times New Roman" w:cs="Times New Roman"/>
          <w:sz w:val="24"/>
          <w:szCs w:val="24"/>
        </w:rPr>
      </w:pPr>
    </w:p>
    <w:p w:rsidR="00C86F56" w:rsidRDefault="00C86F56" w:rsidP="00C86F5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May 9, 2018, Respondent filed an Answer and New Matter to the Complaint, essentially denying the material allegations set forth in the Complaint.  Respondent averred that Complainant has refused to allow the Company access to install a smart meter at Complainant’s home.  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smart meter.   </w:t>
      </w:r>
    </w:p>
    <w:p w:rsidR="00B036CC" w:rsidRDefault="00B036CC" w:rsidP="00C86F56">
      <w:pPr>
        <w:spacing w:after="0" w:line="360" w:lineRule="auto"/>
        <w:ind w:firstLine="1440"/>
        <w:rPr>
          <w:rFonts w:ascii="Times New Roman" w:eastAsia="Calibri" w:hAnsi="Times New Roman" w:cs="Times New Roman"/>
          <w:sz w:val="24"/>
          <w:szCs w:val="24"/>
        </w:rPr>
      </w:pPr>
    </w:p>
    <w:p w:rsidR="00C86F56" w:rsidRDefault="00C86F56" w:rsidP="00C86F5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May 9, 2018, Respondent also filed preliminary objections to the Complaint.   Respondent argued </w:t>
      </w:r>
      <w:r w:rsidRPr="00042173">
        <w:rPr>
          <w:rFonts w:ascii="Times New Roman" w:eastAsia="Calibri" w:hAnsi="Times New Roman" w:cs="Times New Roman"/>
          <w:sz w:val="24"/>
          <w:szCs w:val="24"/>
        </w:rPr>
        <w:t>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w:t>
      </w:r>
      <w:r w:rsidRPr="00042173">
        <w:rPr>
          <w:rFonts w:ascii="Times New Roman" w:hAnsi="Times New Roman"/>
          <w:sz w:val="24"/>
          <w:szCs w:val="24"/>
        </w:rPr>
        <w:lastRenderedPageBreak/>
        <w:t xml:space="preserve">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Respondent further aver</w:t>
      </w:r>
      <w:r>
        <w:rPr>
          <w:rFonts w:ascii="Times New Roman" w:eastAsia="Calibri" w:hAnsi="Times New Roman" w:cs="Times New Roman"/>
          <w:sz w:val="24"/>
          <w:szCs w:val="24"/>
        </w:rPr>
        <w:t>red</w:t>
      </w:r>
      <w:r w:rsidRPr="00042173">
        <w:rPr>
          <w:rFonts w:ascii="Times New Roman" w:eastAsia="Calibri" w:hAnsi="Times New Roman" w:cs="Times New Roman"/>
          <w:sz w:val="24"/>
          <w:szCs w:val="24"/>
        </w:rPr>
        <w:t xml:space="preserve">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Finally, Respondent argues that the failure to permit access to the meter by Complainant is a violation of the Company tariff which is grounds for termination of service.</w:t>
      </w:r>
    </w:p>
    <w:p w:rsidR="00C86F56" w:rsidRDefault="00C86F56" w:rsidP="00C86F56">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86F56" w:rsidRDefault="00C86F56" w:rsidP="00C86F5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November 13, 2018, the undersigned presiding officer was notified that a Motion Judge Assignment Notice was issued assigning the undersigned presiding officer to this proceeding.</w:t>
      </w:r>
    </w:p>
    <w:p w:rsidR="00C86F56" w:rsidRDefault="00C86F56" w:rsidP="00C86F56">
      <w:pPr>
        <w:spacing w:after="0" w:line="360" w:lineRule="auto"/>
        <w:rPr>
          <w:rFonts w:ascii="Times New Roman" w:eastAsia="Calibri" w:hAnsi="Times New Roman" w:cs="Times New Roman"/>
          <w:sz w:val="24"/>
          <w:szCs w:val="24"/>
        </w:rPr>
      </w:pPr>
    </w:p>
    <w:p w:rsidR="00C86F56" w:rsidRPr="00042173" w:rsidRDefault="00C86F56" w:rsidP="00C86F5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C86F56" w:rsidRPr="00042173" w:rsidRDefault="00C86F56" w:rsidP="00C86F56">
      <w:pPr>
        <w:autoSpaceDE w:val="0"/>
        <w:autoSpaceDN w:val="0"/>
        <w:adjustRightInd w:val="0"/>
        <w:spacing w:after="0" w:line="360" w:lineRule="auto"/>
        <w:ind w:firstLine="1440"/>
        <w:rPr>
          <w:rFonts w:ascii="Times New Roman" w:eastAsia="Calibri" w:hAnsi="Times New Roman" w:cs="Times New Roman"/>
          <w:sz w:val="24"/>
          <w:szCs w:val="24"/>
        </w:rPr>
      </w:pPr>
    </w:p>
    <w:p w:rsidR="00C86F56" w:rsidRPr="00042173" w:rsidRDefault="00C86F56" w:rsidP="00C86F56">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Legal Discussion</w:t>
      </w:r>
    </w:p>
    <w:p w:rsidR="00C86F56" w:rsidRPr="00042173" w:rsidRDefault="00C86F56" w:rsidP="00C86F56">
      <w:pPr>
        <w:autoSpaceDE w:val="0"/>
        <w:autoSpaceDN w:val="0"/>
        <w:adjustRightInd w:val="0"/>
        <w:spacing w:after="0" w:line="360" w:lineRule="auto"/>
        <w:rPr>
          <w:rFonts w:ascii="Times New Roman" w:eastAsia="Calibri" w:hAnsi="Times New Roman" w:cs="Times New Roman"/>
          <w:sz w:val="24"/>
          <w:szCs w:val="24"/>
          <w:u w:val="single"/>
        </w:rPr>
      </w:pPr>
    </w:p>
    <w:p w:rsidR="00C86F56" w:rsidRPr="00042173" w:rsidRDefault="00C86F56" w:rsidP="00C86F56">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C86F56" w:rsidRPr="00042173" w:rsidRDefault="00C86F56" w:rsidP="00C86F56">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042173">
        <w:rPr>
          <w:rFonts w:ascii="Times New Roman" w:eastAsia="Times New Roman" w:hAnsi="Times New Roman" w:cs="Times New Roman"/>
          <w:color w:val="000000"/>
          <w:sz w:val="24"/>
          <w:szCs w:val="24"/>
        </w:rPr>
        <w:t>Pa.Code</w:t>
      </w:r>
      <w:proofErr w:type="spellEnd"/>
      <w:proofErr w:type="gramEnd"/>
      <w:r w:rsidRPr="00042173">
        <w:rPr>
          <w:rFonts w:ascii="Times New Roman" w:eastAsia="Times New Roman" w:hAnsi="Times New Roman" w:cs="Times New Roman"/>
          <w:color w:val="000000"/>
          <w:sz w:val="24"/>
          <w:szCs w:val="24"/>
        </w:rPr>
        <w:t xml:space="preserve"> § 5.101(a) limit preliminary objections to the following grounds:</w:t>
      </w:r>
    </w:p>
    <w:p w:rsidR="00C86F56" w:rsidRPr="00042173" w:rsidRDefault="00C86F56" w:rsidP="00C86F56">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86F56" w:rsidRPr="00042173" w:rsidRDefault="00C86F56" w:rsidP="00C86F56">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C86F56" w:rsidRPr="00042173" w:rsidRDefault="00C86F56" w:rsidP="00C86F56">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lastRenderedPageBreak/>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86F56" w:rsidRPr="00042173" w:rsidRDefault="00C86F56" w:rsidP="00C86F56">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86F56" w:rsidRPr="00042173" w:rsidRDefault="00C86F56" w:rsidP="00C86F5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w:t>
      </w:r>
      <w:proofErr w:type="spellStart"/>
      <w:proofErr w:type="gramStart"/>
      <w:r w:rsidRPr="00042173">
        <w:rPr>
          <w:rFonts w:ascii="Times New Roman" w:eastAsia="Times New Roman" w:hAnsi="Times New Roman" w:cs="Times New Roman"/>
          <w:sz w:val="24"/>
          <w:szCs w:val="24"/>
        </w:rPr>
        <w:t>Pa.Cmwlth</w:t>
      </w:r>
      <w:proofErr w:type="spellEnd"/>
      <w:proofErr w:type="gramEnd"/>
      <w:r w:rsidRPr="00042173">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Interstate Traveler Services, Inc. v. 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rsidR="00C86F56" w:rsidRPr="00042173" w:rsidRDefault="00C86F56" w:rsidP="00C86F5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A267FE" w:rsidRDefault="00C86F56" w:rsidP="00C86F56">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w:t>
      </w:r>
    </w:p>
    <w:p w:rsidR="00C86F56" w:rsidRPr="00042173" w:rsidRDefault="00C86F56" w:rsidP="00A267FE">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lastRenderedPageBreak/>
        <w:t xml:space="preserve">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C86F56" w:rsidRPr="00042173" w:rsidRDefault="00C86F56" w:rsidP="00C86F56">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C86F56" w:rsidRPr="00042173" w:rsidRDefault="00C86F56" w:rsidP="00C86F56">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w:t>
      </w:r>
      <w:r>
        <w:rPr>
          <w:rFonts w:ascii="Times New Roman" w:hAnsi="Times New Roman"/>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 xml:space="preserve">  </w:t>
      </w:r>
    </w:p>
    <w:p w:rsidR="00C86F56" w:rsidRDefault="00C86F56" w:rsidP="00C86F56">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C86F56" w:rsidRDefault="00C86F56" w:rsidP="00C86F56">
      <w:pPr>
        <w:spacing w:after="0" w:line="360" w:lineRule="auto"/>
        <w:ind w:firstLine="1440"/>
        <w:rPr>
          <w:rFonts w:ascii="Times New Roman" w:eastAsia="Calibri" w:hAnsi="Times New Roman" w:cs="Times New Roman"/>
          <w:sz w:val="24"/>
          <w:szCs w:val="24"/>
        </w:rPr>
      </w:pPr>
      <w:r w:rsidRPr="00344934">
        <w:rPr>
          <w:rFonts w:ascii="Times New Roman" w:eastAsia="Calibri" w:hAnsi="Times New Roman" w:cs="Times New Roman"/>
          <w:sz w:val="24"/>
          <w:szCs w:val="24"/>
        </w:rPr>
        <w:t xml:space="preserve">Complainant averred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Respondent threatened to terminate her electric service for failure to permit the installation of a smart meter at her home.  Complainant further averred that the installation of a smart meter would make her health problems worse.  As relief, Complainant requested that customers be given an opt-out option as is available in other states.      </w:t>
      </w:r>
    </w:p>
    <w:p w:rsidR="00C86F56" w:rsidRDefault="00C86F56" w:rsidP="00C86F56">
      <w:pPr>
        <w:spacing w:after="0" w:line="360" w:lineRule="auto"/>
        <w:rPr>
          <w:rFonts w:ascii="Times New Roman" w:eastAsia="Calibri" w:hAnsi="Times New Roman" w:cs="Times New Roman"/>
          <w:sz w:val="24"/>
          <w:szCs w:val="24"/>
        </w:rPr>
      </w:pPr>
    </w:p>
    <w:p w:rsidR="00C86F56" w:rsidRDefault="00C86F56" w:rsidP="00C86F5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w:t>
      </w:r>
      <w:r w:rsidRPr="00042173">
        <w:rPr>
          <w:rFonts w:ascii="Times New Roman" w:eastAsia="Calibri" w:hAnsi="Times New Roman" w:cs="Times New Roman"/>
          <w:sz w:val="24"/>
          <w:szCs w:val="24"/>
        </w:rPr>
        <w:t xml:space="preserve">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154 A.3d 422 (</w:t>
      </w:r>
      <w:proofErr w:type="spellStart"/>
      <w:proofErr w:type="gramStart"/>
      <w:r w:rsidRPr="00042173">
        <w:rPr>
          <w:rFonts w:ascii="Times New Roman" w:eastAsia="Calibri" w:hAnsi="Times New Roman" w:cs="Times New Roman"/>
          <w:bCs/>
          <w:sz w:val="24"/>
          <w:szCs w:val="24"/>
        </w:rPr>
        <w:t>Pa.Cmwlth</w:t>
      </w:r>
      <w:proofErr w:type="spellEnd"/>
      <w:proofErr w:type="gramEnd"/>
      <w:r w:rsidRPr="00042173">
        <w:rPr>
          <w:rFonts w:ascii="Times New Roman" w:eastAsia="Calibri" w:hAnsi="Times New Roman" w:cs="Times New Roman"/>
          <w:bCs/>
          <w:sz w:val="24"/>
          <w:szCs w:val="24"/>
        </w:rPr>
        <w:t xml:space="preserve">.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xml:space="preserve">,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w:t>
      </w:r>
      <w:r w:rsidRPr="00042173">
        <w:rPr>
          <w:rFonts w:ascii="Times New Roman" w:eastAsia="Calibri" w:hAnsi="Times New Roman" w:cs="Times New Roman"/>
          <w:sz w:val="24"/>
          <w:szCs w:val="24"/>
        </w:rPr>
        <w:lastRenderedPageBreak/>
        <w:t>Commission.  In his exceptions, Mr. Romeo did not mention safety concerns about the smart meters.</w:t>
      </w:r>
    </w:p>
    <w:p w:rsidR="00180E7A" w:rsidRPr="00042173" w:rsidRDefault="00180E7A" w:rsidP="00C86F5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86F56" w:rsidRPr="00042173" w:rsidRDefault="00C86F56" w:rsidP="00C86F5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C86F56" w:rsidRPr="00042173" w:rsidRDefault="00C86F56" w:rsidP="00C86F5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86F56" w:rsidRPr="00042173" w:rsidRDefault="00C86F56" w:rsidP="00C86F56">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prevail on some or all of the assertions raised in the Complaint, Complainant must prove, by substantial evidence, that </w:t>
      </w:r>
      <w:r>
        <w:rPr>
          <w:rFonts w:ascii="Times New Roman" w:eastAsia="Calibri" w:hAnsi="Times New Roman" w:cs="Times New Roman"/>
          <w:sz w:val="24"/>
          <w:szCs w:val="24"/>
        </w:rPr>
        <w:t xml:space="preserve">she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C86F56" w:rsidRDefault="00C86F56" w:rsidP="00C86F56">
      <w:pPr>
        <w:spacing w:after="0" w:line="360" w:lineRule="auto"/>
        <w:jc w:val="center"/>
        <w:rPr>
          <w:rFonts w:ascii="Times New Roman" w:eastAsia="Calibri" w:hAnsi="Times New Roman" w:cs="Times New Roman"/>
          <w:sz w:val="24"/>
          <w:szCs w:val="24"/>
          <w:u w:val="single"/>
        </w:rPr>
      </w:pPr>
    </w:p>
    <w:p w:rsidR="00C86F56" w:rsidRDefault="00C86F56" w:rsidP="00C86F56">
      <w:pPr>
        <w:spacing w:after="0" w:line="360" w:lineRule="auto"/>
        <w:jc w:val="center"/>
        <w:rPr>
          <w:rFonts w:ascii="Times New Roman" w:eastAsia="Calibri" w:hAnsi="Times New Roman" w:cs="Times New Roman"/>
          <w:sz w:val="24"/>
          <w:szCs w:val="24"/>
          <w:u w:val="single"/>
        </w:rPr>
      </w:pPr>
    </w:p>
    <w:p w:rsidR="004A4502" w:rsidRDefault="004A4502" w:rsidP="00C86F56">
      <w:pPr>
        <w:spacing w:after="0" w:line="360" w:lineRule="auto"/>
        <w:jc w:val="center"/>
        <w:rPr>
          <w:rFonts w:ascii="Times New Roman" w:eastAsia="Calibri" w:hAnsi="Times New Roman" w:cs="Times New Roman"/>
          <w:sz w:val="24"/>
          <w:szCs w:val="24"/>
          <w:u w:val="single"/>
        </w:rPr>
      </w:pPr>
    </w:p>
    <w:p w:rsidR="004A4502" w:rsidRDefault="004A4502" w:rsidP="00C86F56">
      <w:pPr>
        <w:spacing w:after="0" w:line="360" w:lineRule="auto"/>
        <w:jc w:val="center"/>
        <w:rPr>
          <w:rFonts w:ascii="Times New Roman" w:eastAsia="Calibri" w:hAnsi="Times New Roman" w:cs="Times New Roman"/>
          <w:sz w:val="24"/>
          <w:szCs w:val="24"/>
          <w:u w:val="single"/>
        </w:rPr>
      </w:pPr>
    </w:p>
    <w:p w:rsidR="00C86F56" w:rsidRPr="00042173" w:rsidRDefault="00C86F56" w:rsidP="00C86F56">
      <w:pPr>
        <w:spacing w:after="0" w:line="360" w:lineRule="auto"/>
        <w:jc w:val="center"/>
        <w:rPr>
          <w:rFonts w:ascii="Times New Roman" w:eastAsia="Calibri" w:hAnsi="Times New Roman" w:cs="Times New Roman"/>
          <w:sz w:val="24"/>
          <w:szCs w:val="24"/>
          <w:u w:val="single"/>
        </w:rPr>
      </w:pPr>
      <w:bookmarkStart w:id="0" w:name="_GoBack"/>
      <w:bookmarkEnd w:id="0"/>
      <w:r w:rsidRPr="00042173">
        <w:rPr>
          <w:rFonts w:ascii="Times New Roman" w:eastAsia="Calibri" w:hAnsi="Times New Roman" w:cs="Times New Roman"/>
          <w:sz w:val="24"/>
          <w:szCs w:val="24"/>
          <w:u w:val="single"/>
        </w:rPr>
        <w:lastRenderedPageBreak/>
        <w:t>ORDER</w:t>
      </w:r>
    </w:p>
    <w:p w:rsidR="00C86F56" w:rsidRPr="00042173" w:rsidRDefault="00C86F56" w:rsidP="00C86F56">
      <w:pPr>
        <w:spacing w:after="0" w:line="360" w:lineRule="auto"/>
        <w:jc w:val="center"/>
        <w:rPr>
          <w:rFonts w:ascii="Times New Roman" w:eastAsia="Calibri" w:hAnsi="Times New Roman" w:cs="Times New Roman"/>
          <w:sz w:val="24"/>
          <w:szCs w:val="24"/>
        </w:rPr>
      </w:pPr>
    </w:p>
    <w:p w:rsidR="00C86F56" w:rsidRPr="00042173" w:rsidRDefault="00C86F56" w:rsidP="00C86F56">
      <w:pPr>
        <w:spacing w:after="0" w:line="360" w:lineRule="auto"/>
        <w:ind w:firstLine="720"/>
        <w:rPr>
          <w:rFonts w:ascii="Times New Roman" w:eastAsia="Calibri" w:hAnsi="Times New Roman" w:cs="Times New Roman"/>
          <w:sz w:val="24"/>
          <w:szCs w:val="24"/>
        </w:rPr>
      </w:pPr>
    </w:p>
    <w:p w:rsidR="00C86F56" w:rsidRPr="00042173" w:rsidRDefault="00C86F56" w:rsidP="00C86F56">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C86F56" w:rsidRPr="00042173" w:rsidRDefault="00C86F56" w:rsidP="00C86F56">
      <w:pPr>
        <w:spacing w:after="0" w:line="360" w:lineRule="auto"/>
        <w:ind w:firstLine="720"/>
        <w:rPr>
          <w:rFonts w:ascii="Times New Roman" w:eastAsia="Calibri" w:hAnsi="Times New Roman" w:cs="Times New Roman"/>
          <w:sz w:val="24"/>
          <w:szCs w:val="24"/>
        </w:rPr>
      </w:pPr>
    </w:p>
    <w:p w:rsidR="00C86F56" w:rsidRPr="00042173" w:rsidRDefault="00C86F56" w:rsidP="00C86F56">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C86F56" w:rsidRPr="00042173" w:rsidRDefault="00C86F56" w:rsidP="00C86F56">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86F56" w:rsidRPr="00042173" w:rsidRDefault="00C86F56" w:rsidP="00C86F56">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Times New Roman" w:hAnsi="Times New Roman" w:cs="Times New Roman"/>
          <w:color w:val="000000"/>
          <w:sz w:val="24"/>
          <w:szCs w:val="24"/>
        </w:rPr>
        <w:t xml:space="preserve">Pennsylvania Electric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w:t>
      </w:r>
      <w:r>
        <w:rPr>
          <w:rFonts w:ascii="Times New Roman" w:eastAsia="Calibri" w:hAnsi="Times New Roman" w:cs="Times New Roman"/>
          <w:sz w:val="24"/>
          <w:szCs w:val="24"/>
        </w:rPr>
        <w:t>8-3001276</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C86F56" w:rsidRPr="00042173" w:rsidRDefault="00C86F56" w:rsidP="00C86F56">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C86F56" w:rsidRPr="00042173" w:rsidRDefault="00C86F56" w:rsidP="00C86F56">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Pr>
          <w:rFonts w:ascii="Times New Roman" w:eastAsia="Times New Roman" w:hAnsi="Times New Roman" w:cs="Times New Roman"/>
          <w:color w:val="000000"/>
          <w:sz w:val="24"/>
          <w:szCs w:val="24"/>
        </w:rPr>
        <w:t xml:space="preserve">Sherry </w:t>
      </w:r>
      <w:proofErr w:type="spellStart"/>
      <w:r>
        <w:rPr>
          <w:rFonts w:ascii="Times New Roman" w:eastAsia="Times New Roman" w:hAnsi="Times New Roman" w:cs="Times New Roman"/>
          <w:color w:val="000000"/>
          <w:sz w:val="24"/>
          <w:szCs w:val="24"/>
        </w:rPr>
        <w:t>Yewcic</w:t>
      </w:r>
      <w:proofErr w:type="spellEnd"/>
      <w:r>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Pennsylvania Electric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C-201</w:t>
      </w:r>
      <w:r>
        <w:rPr>
          <w:rFonts w:ascii="Times New Roman" w:eastAsia="Calibri" w:hAnsi="Times New Roman" w:cs="Times New Roman"/>
          <w:sz w:val="24"/>
          <w:szCs w:val="24"/>
        </w:rPr>
        <w:t>8-3001276</w:t>
      </w:r>
      <w:r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C86F56" w:rsidRDefault="00C86F56" w:rsidP="00C86F56">
      <w:pPr>
        <w:spacing w:after="0" w:line="360" w:lineRule="auto"/>
        <w:ind w:left="720"/>
        <w:contextualSpacing/>
        <w:rPr>
          <w:rFonts w:ascii="Times New Roman" w:eastAsia="Calibri" w:hAnsi="Times New Roman" w:cs="Times New Roman"/>
          <w:color w:val="000000"/>
          <w:sz w:val="24"/>
          <w:szCs w:val="24"/>
        </w:rPr>
      </w:pPr>
    </w:p>
    <w:p w:rsidR="00C86F56" w:rsidRPr="00042173" w:rsidRDefault="00C86F56" w:rsidP="00C86F56">
      <w:pPr>
        <w:spacing w:after="0" w:line="360" w:lineRule="auto"/>
        <w:ind w:left="720"/>
        <w:contextualSpacing/>
        <w:rPr>
          <w:rFonts w:ascii="Times New Roman" w:eastAsia="Calibri" w:hAnsi="Times New Roman" w:cs="Times New Roman"/>
          <w:color w:val="000000"/>
          <w:sz w:val="24"/>
          <w:szCs w:val="24"/>
        </w:rPr>
      </w:pPr>
    </w:p>
    <w:p w:rsidR="00C86F56" w:rsidRPr="00042173" w:rsidRDefault="00C86F56" w:rsidP="00C86F56">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C86F56" w:rsidRPr="00042173" w:rsidRDefault="00C86F56" w:rsidP="00C86F56">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42173">
        <w:rPr>
          <w:rFonts w:ascii="Times New Roman" w:eastAsia="Times New Roman" w:hAnsi="Times New Roman" w:cs="Times New Roman"/>
          <w:color w:val="000000"/>
          <w:sz w:val="24"/>
          <w:szCs w:val="24"/>
        </w:rPr>
        <w:t xml:space="preserve">Date:  </w:t>
      </w:r>
      <w:r w:rsidRPr="004A4502">
        <w:rPr>
          <w:rFonts w:ascii="Times New Roman" w:eastAsia="Times New Roman" w:hAnsi="Times New Roman" w:cs="Times New Roman"/>
          <w:color w:val="000000"/>
          <w:sz w:val="24"/>
          <w:szCs w:val="24"/>
          <w:u w:val="single"/>
        </w:rPr>
        <w:t xml:space="preserve">November </w:t>
      </w:r>
      <w:r w:rsidR="004A4502" w:rsidRPr="004A4502">
        <w:rPr>
          <w:rFonts w:ascii="Times New Roman" w:eastAsia="Times New Roman" w:hAnsi="Times New Roman" w:cs="Times New Roman"/>
          <w:color w:val="000000"/>
          <w:sz w:val="24"/>
          <w:szCs w:val="24"/>
          <w:u w:val="single"/>
        </w:rPr>
        <w:t>20</w:t>
      </w:r>
      <w:r w:rsidRPr="004A4502">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p>
    <w:p w:rsidR="00C86F56" w:rsidRPr="00042173" w:rsidRDefault="00C86F56" w:rsidP="00C86F56">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t>Jeffrey A. Watson</w:t>
      </w:r>
    </w:p>
    <w:p w:rsidR="00882969" w:rsidRDefault="00C86F56" w:rsidP="00C86F56">
      <w:pPr>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Administrative Law Jud</w:t>
      </w:r>
      <w:r>
        <w:rPr>
          <w:rFonts w:ascii="Times New Roman" w:eastAsia="Times New Roman" w:hAnsi="Times New Roman" w:cs="Times New Roman"/>
          <w:color w:val="000000"/>
          <w:sz w:val="24"/>
          <w:szCs w:val="24"/>
        </w:rPr>
        <w:t>ge</w:t>
      </w:r>
    </w:p>
    <w:p w:rsidR="00882969" w:rsidRDefault="0088296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882969" w:rsidRDefault="00882969" w:rsidP="00882969">
      <w:pPr>
        <w:rPr>
          <w:rFonts w:ascii="Microsoft Sans Serif" w:eastAsia="Microsoft Sans Serif" w:hAnsi="Microsoft Sans Serif" w:cs="Microsoft Sans Serif"/>
          <w:b/>
          <w:sz w:val="24"/>
          <w:u w:val="single"/>
        </w:rPr>
        <w:sectPr w:rsidR="00882969" w:rsidSect="00DC1EA4">
          <w:footerReference w:type="default" r:id="rId7"/>
          <w:pgSz w:w="12240" w:h="15840"/>
          <w:pgMar w:top="1440" w:right="1440" w:bottom="1440" w:left="1440" w:header="720" w:footer="720" w:gutter="0"/>
          <w:cols w:space="720"/>
          <w:titlePg/>
          <w:docGrid w:linePitch="360"/>
        </w:sectPr>
      </w:pPr>
    </w:p>
    <w:p w:rsidR="00882969" w:rsidRPr="00F7242F" w:rsidRDefault="00882969" w:rsidP="00882969">
      <w:r>
        <w:rPr>
          <w:rFonts w:ascii="Microsoft Sans Serif" w:eastAsia="Microsoft Sans Serif" w:hAnsi="Microsoft Sans Serif" w:cs="Microsoft Sans Serif"/>
          <w:b/>
          <w:sz w:val="24"/>
          <w:u w:val="single"/>
        </w:rPr>
        <w:lastRenderedPageBreak/>
        <w:t>C-2018-3001276 - SHERRY YEWCIC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SHERRY YEWCIC</w:t>
      </w:r>
      <w:r>
        <w:rPr>
          <w:rFonts w:ascii="Microsoft Sans Serif" w:eastAsia="Microsoft Sans Serif" w:hAnsi="Microsoft Sans Serif" w:cs="Microsoft Sans Serif"/>
          <w:sz w:val="24"/>
        </w:rPr>
        <w:cr/>
        <w:t>125 PUDLINER LANE</w:t>
      </w:r>
      <w:r>
        <w:rPr>
          <w:rFonts w:ascii="Microsoft Sans Serif" w:eastAsia="Microsoft Sans Serif" w:hAnsi="Microsoft Sans Serif" w:cs="Microsoft Sans Serif"/>
          <w:sz w:val="24"/>
        </w:rPr>
        <w:cr/>
        <w:t>JOHNSTOWN PA  15909</w:t>
      </w:r>
      <w:r>
        <w:rPr>
          <w:rFonts w:ascii="Microsoft Sans Serif" w:eastAsia="Microsoft Sans Serif" w:hAnsi="Microsoft Sans Serif" w:cs="Microsoft Sans Serif"/>
          <w:sz w:val="24"/>
        </w:rPr>
        <w:cr/>
      </w:r>
      <w:r w:rsidRPr="00F7242F">
        <w:rPr>
          <w:rFonts w:ascii="Microsoft Sans Serif" w:eastAsia="Microsoft Sans Serif" w:hAnsi="Microsoft Sans Serif" w:cs="Microsoft Sans Serif"/>
          <w:b/>
          <w:sz w:val="24"/>
        </w:rPr>
        <w:t>814</w:t>
      </w:r>
      <w:r>
        <w:rPr>
          <w:rFonts w:ascii="Microsoft Sans Serif" w:eastAsia="Microsoft Sans Serif" w:hAnsi="Microsoft Sans Serif" w:cs="Microsoft Sans Serif"/>
          <w:b/>
          <w:sz w:val="24"/>
        </w:rPr>
        <w:t>.</w:t>
      </w:r>
      <w:r w:rsidRPr="00F7242F">
        <w:rPr>
          <w:rFonts w:ascii="Microsoft Sans Serif" w:eastAsia="Microsoft Sans Serif" w:hAnsi="Microsoft Sans Serif" w:cs="Microsoft Sans Serif"/>
          <w:b/>
          <w:sz w:val="24"/>
        </w:rPr>
        <w:t>322</w:t>
      </w:r>
      <w:r>
        <w:rPr>
          <w:rFonts w:ascii="Microsoft Sans Serif" w:eastAsia="Microsoft Sans Serif" w:hAnsi="Microsoft Sans Serif" w:cs="Microsoft Sans Serif"/>
          <w:b/>
          <w:sz w:val="24"/>
        </w:rPr>
        <w:t>.</w:t>
      </w:r>
      <w:r w:rsidRPr="00F7242F">
        <w:rPr>
          <w:rFonts w:ascii="Microsoft Sans Serif" w:eastAsia="Microsoft Sans Serif" w:hAnsi="Microsoft Sans Serif" w:cs="Microsoft Sans Serif"/>
          <w:b/>
          <w:sz w:val="24"/>
        </w:rPr>
        <w:t>3114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 xml:space="preserve">FIRSTENERGY SERVICE COMPANY </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F7242F">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882969" w:rsidRDefault="00882969" w:rsidP="00882969"/>
    <w:p w:rsidR="00DC28A6" w:rsidRDefault="00CA0D90" w:rsidP="00C86F56"/>
    <w:sectPr w:rsidR="00DC28A6" w:rsidSect="00DC1EA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9CF" w:rsidRDefault="007469CF" w:rsidP="00C86F56">
      <w:pPr>
        <w:spacing w:after="0" w:line="240" w:lineRule="auto"/>
      </w:pPr>
      <w:r>
        <w:separator/>
      </w:r>
    </w:p>
  </w:endnote>
  <w:endnote w:type="continuationSeparator" w:id="0">
    <w:p w:rsidR="007469CF" w:rsidRDefault="007469CF" w:rsidP="00C8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904209"/>
      <w:docPartObj>
        <w:docPartGallery w:val="Page Numbers (Bottom of Page)"/>
        <w:docPartUnique/>
      </w:docPartObj>
    </w:sdtPr>
    <w:sdtEndPr>
      <w:rPr>
        <w:rFonts w:ascii="Times New Roman" w:hAnsi="Times New Roman" w:cs="Times New Roman"/>
        <w:noProof/>
        <w:sz w:val="24"/>
        <w:szCs w:val="24"/>
      </w:rPr>
    </w:sdtEndPr>
    <w:sdtContent>
      <w:p w:rsidR="00DC1EA4" w:rsidRPr="00DC1EA4" w:rsidRDefault="00DC1EA4">
        <w:pPr>
          <w:pStyle w:val="Footer"/>
          <w:jc w:val="center"/>
          <w:rPr>
            <w:rFonts w:ascii="Times New Roman" w:hAnsi="Times New Roman" w:cs="Times New Roman"/>
            <w:sz w:val="24"/>
            <w:szCs w:val="24"/>
          </w:rPr>
        </w:pPr>
        <w:r w:rsidRPr="00DC1EA4">
          <w:rPr>
            <w:rFonts w:ascii="Times New Roman" w:hAnsi="Times New Roman" w:cs="Times New Roman"/>
            <w:sz w:val="24"/>
            <w:szCs w:val="24"/>
          </w:rPr>
          <w:fldChar w:fldCharType="begin"/>
        </w:r>
        <w:r w:rsidRPr="00DC1EA4">
          <w:rPr>
            <w:rFonts w:ascii="Times New Roman" w:hAnsi="Times New Roman" w:cs="Times New Roman"/>
            <w:sz w:val="24"/>
            <w:szCs w:val="24"/>
          </w:rPr>
          <w:instrText xml:space="preserve"> PAGE   \* MERGEFORMAT </w:instrText>
        </w:r>
        <w:r w:rsidRPr="00DC1EA4">
          <w:rPr>
            <w:rFonts w:ascii="Times New Roman" w:hAnsi="Times New Roman" w:cs="Times New Roman"/>
            <w:sz w:val="24"/>
            <w:szCs w:val="24"/>
          </w:rPr>
          <w:fldChar w:fldCharType="separate"/>
        </w:r>
        <w:r w:rsidRPr="00DC1EA4">
          <w:rPr>
            <w:rFonts w:ascii="Times New Roman" w:hAnsi="Times New Roman" w:cs="Times New Roman"/>
            <w:noProof/>
            <w:sz w:val="24"/>
            <w:szCs w:val="24"/>
          </w:rPr>
          <w:t>2</w:t>
        </w:r>
        <w:r w:rsidRPr="00DC1EA4">
          <w:rPr>
            <w:rFonts w:ascii="Times New Roman" w:hAnsi="Times New Roman" w:cs="Times New Roman"/>
            <w:noProof/>
            <w:sz w:val="24"/>
            <w:szCs w:val="24"/>
          </w:rPr>
          <w:fldChar w:fldCharType="end"/>
        </w:r>
      </w:p>
    </w:sdtContent>
  </w:sdt>
  <w:p w:rsidR="00DC1EA4" w:rsidRDefault="00DC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9CF" w:rsidRDefault="007469CF" w:rsidP="00C86F56">
      <w:pPr>
        <w:spacing w:after="0" w:line="240" w:lineRule="auto"/>
      </w:pPr>
      <w:r>
        <w:separator/>
      </w:r>
    </w:p>
  </w:footnote>
  <w:footnote w:type="continuationSeparator" w:id="0">
    <w:p w:rsidR="007469CF" w:rsidRDefault="007469CF" w:rsidP="00C86F56">
      <w:pPr>
        <w:spacing w:after="0" w:line="240" w:lineRule="auto"/>
      </w:pPr>
      <w:r>
        <w:continuationSeparator/>
      </w:r>
    </w:p>
  </w:footnote>
  <w:footnote w:id="1">
    <w:p w:rsidR="00C86F56" w:rsidRDefault="00C86F56" w:rsidP="00C86F5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p w:rsidR="00C86F56" w:rsidRPr="00CC4EB5" w:rsidRDefault="00C86F56" w:rsidP="00C86F56">
      <w:pPr>
        <w:pStyle w:val="FootnoteText"/>
        <w:rPr>
          <w:rFonts w:ascii="Times New Roman" w:hAnsi="Times New Roman"/>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56"/>
    <w:rsid w:val="00017B77"/>
    <w:rsid w:val="00086E9A"/>
    <w:rsid w:val="00180E7A"/>
    <w:rsid w:val="004A4502"/>
    <w:rsid w:val="005914F5"/>
    <w:rsid w:val="007318E1"/>
    <w:rsid w:val="007469CF"/>
    <w:rsid w:val="007B5C79"/>
    <w:rsid w:val="00882969"/>
    <w:rsid w:val="009B01C3"/>
    <w:rsid w:val="00A267FE"/>
    <w:rsid w:val="00A418EE"/>
    <w:rsid w:val="00B036CC"/>
    <w:rsid w:val="00BC4FBE"/>
    <w:rsid w:val="00C86F56"/>
    <w:rsid w:val="00CA0D90"/>
    <w:rsid w:val="00DC1EA4"/>
    <w:rsid w:val="00E500E9"/>
    <w:rsid w:val="00EA1CED"/>
    <w:rsid w:val="00ED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7023"/>
  <w15:chartTrackingRefBased/>
  <w15:docId w15:val="{D98C89F3-DEE8-43DE-BA7E-BF58708D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6F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F56"/>
    <w:rPr>
      <w:sz w:val="20"/>
      <w:szCs w:val="20"/>
    </w:rPr>
  </w:style>
  <w:style w:type="character" w:styleId="FootnoteReference">
    <w:name w:val="footnote reference"/>
    <w:aliases w:val="o,fr"/>
    <w:uiPriority w:val="99"/>
    <w:semiHidden/>
    <w:unhideWhenUsed/>
    <w:rsid w:val="00C86F56"/>
    <w:rPr>
      <w:vertAlign w:val="superscript"/>
    </w:rPr>
  </w:style>
  <w:style w:type="paragraph" w:styleId="Header">
    <w:name w:val="header"/>
    <w:basedOn w:val="Normal"/>
    <w:link w:val="HeaderChar"/>
    <w:uiPriority w:val="99"/>
    <w:unhideWhenUsed/>
    <w:rsid w:val="00DC1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EA4"/>
  </w:style>
  <w:style w:type="paragraph" w:styleId="Footer">
    <w:name w:val="footer"/>
    <w:basedOn w:val="Normal"/>
    <w:link w:val="FooterChar"/>
    <w:uiPriority w:val="99"/>
    <w:unhideWhenUsed/>
    <w:rsid w:val="00DC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2018-11-20T16:47:00Z</cp:lastPrinted>
  <dcterms:created xsi:type="dcterms:W3CDTF">2018-11-20T15:20:00Z</dcterms:created>
  <dcterms:modified xsi:type="dcterms:W3CDTF">2018-11-20T16:48:00Z</dcterms:modified>
</cp:coreProperties>
</file>