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A20" w:rsidRPr="00902878" w:rsidRDefault="00156A20" w:rsidP="00156A20">
      <w:pPr>
        <w:spacing w:after="0" w:line="240" w:lineRule="auto"/>
        <w:jc w:val="center"/>
        <w:rPr>
          <w:rFonts w:ascii="Times New Roman" w:eastAsia="Times New Roman" w:hAnsi="Times New Roman" w:cs="Times New Roman"/>
          <w:b/>
          <w:sz w:val="24"/>
          <w:szCs w:val="24"/>
        </w:rPr>
      </w:pPr>
      <w:r w:rsidRPr="00902878">
        <w:rPr>
          <w:rFonts w:ascii="Times New Roman" w:eastAsia="Times New Roman" w:hAnsi="Times New Roman" w:cs="Times New Roman"/>
          <w:b/>
          <w:sz w:val="24"/>
          <w:szCs w:val="24"/>
        </w:rPr>
        <w:t>BEFORE THE</w:t>
      </w:r>
    </w:p>
    <w:p w:rsidR="00156A20" w:rsidRPr="00902878" w:rsidRDefault="00156A20" w:rsidP="00156A20">
      <w:pPr>
        <w:spacing w:after="0" w:line="240" w:lineRule="auto"/>
        <w:jc w:val="center"/>
        <w:rPr>
          <w:rFonts w:ascii="Times New Roman" w:eastAsia="Times New Roman" w:hAnsi="Times New Roman" w:cs="Times New Roman"/>
          <w:b/>
          <w:sz w:val="24"/>
          <w:szCs w:val="24"/>
        </w:rPr>
      </w:pPr>
      <w:r w:rsidRPr="00902878">
        <w:rPr>
          <w:rFonts w:ascii="Times New Roman" w:eastAsia="Times New Roman" w:hAnsi="Times New Roman" w:cs="Times New Roman"/>
          <w:b/>
          <w:sz w:val="24"/>
          <w:szCs w:val="24"/>
        </w:rPr>
        <w:t>PENNSYLVANIA PUBLIC UTILITY COMMISSION</w:t>
      </w:r>
    </w:p>
    <w:p w:rsidR="00156A20" w:rsidRPr="00902878" w:rsidRDefault="00156A20" w:rsidP="00BC5837">
      <w:pPr>
        <w:spacing w:after="0" w:line="240" w:lineRule="auto"/>
        <w:rPr>
          <w:rFonts w:ascii="Times New Roman" w:eastAsia="Times New Roman" w:hAnsi="Times New Roman" w:cs="Times New Roman"/>
          <w:b/>
          <w:sz w:val="24"/>
          <w:szCs w:val="24"/>
        </w:rPr>
      </w:pPr>
    </w:p>
    <w:p w:rsidR="00156A20" w:rsidRPr="00902878" w:rsidRDefault="00156A20" w:rsidP="00156A20">
      <w:pPr>
        <w:spacing w:after="0" w:line="240" w:lineRule="auto"/>
        <w:rPr>
          <w:rFonts w:ascii="Times New Roman" w:eastAsia="Times New Roman" w:hAnsi="Times New Roman" w:cs="Times New Roman"/>
          <w:b/>
          <w:sz w:val="24"/>
          <w:szCs w:val="24"/>
        </w:rPr>
      </w:pPr>
    </w:p>
    <w:p w:rsidR="00156A20" w:rsidRPr="00902878" w:rsidRDefault="00156A20" w:rsidP="00BC583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56A20" w:rsidRPr="00902878" w:rsidRDefault="00156A20" w:rsidP="00156A20">
      <w:pPr>
        <w:autoSpaceDE w:val="0"/>
        <w:autoSpaceDN w:val="0"/>
        <w:spacing w:after="0" w:line="240" w:lineRule="auto"/>
        <w:rPr>
          <w:rFonts w:ascii="Times New Roman" w:eastAsia="Times New Roman" w:hAnsi="Times New Roman" w:cs="Times New Roman"/>
          <w:sz w:val="24"/>
          <w:szCs w:val="24"/>
        </w:rPr>
      </w:pPr>
      <w:proofErr w:type="spellStart"/>
      <w:r w:rsidRPr="00902878">
        <w:rPr>
          <w:rFonts w:ascii="Times New Roman" w:eastAsia="Times New Roman" w:hAnsi="Times New Roman" w:cs="Times New Roman"/>
          <w:spacing w:val="-3"/>
          <w:sz w:val="24"/>
          <w:szCs w:val="24"/>
        </w:rPr>
        <w:t>Deree</w:t>
      </w:r>
      <w:proofErr w:type="spellEnd"/>
      <w:r w:rsidRPr="00902878">
        <w:rPr>
          <w:rFonts w:ascii="Times New Roman" w:eastAsia="Times New Roman" w:hAnsi="Times New Roman" w:cs="Times New Roman"/>
          <w:spacing w:val="-3"/>
          <w:sz w:val="24"/>
          <w:szCs w:val="24"/>
        </w:rPr>
        <w:t xml:space="preserve"> J. Norman</w:t>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r>
      <w:r w:rsidRPr="00902878">
        <w:rPr>
          <w:rFonts w:ascii="Times New Roman" w:eastAsia="Times New Roman" w:hAnsi="Times New Roman" w:cs="Times New Roman"/>
          <w:spacing w:val="-3"/>
          <w:sz w:val="24"/>
          <w:szCs w:val="24"/>
        </w:rPr>
        <w:tab/>
        <w:t>:</w:t>
      </w:r>
    </w:p>
    <w:p w:rsidR="00156A20" w:rsidRPr="00902878" w:rsidRDefault="00156A20" w:rsidP="00156A20">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156A20" w:rsidRPr="00902878" w:rsidRDefault="00156A20" w:rsidP="00156A20">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t>v.</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C-2018-2640719</w:t>
      </w:r>
    </w:p>
    <w:p w:rsidR="00156A20" w:rsidRPr="00902878" w:rsidRDefault="00156A20" w:rsidP="00156A20">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156A20" w:rsidRPr="00902878" w:rsidRDefault="00156A20" w:rsidP="00156A20">
      <w:pPr>
        <w:autoSpaceDE w:val="0"/>
        <w:autoSpaceDN w:val="0"/>
        <w:spacing w:after="0" w:line="24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Philadelphia Gas Works</w:t>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t>:</w:t>
      </w:r>
    </w:p>
    <w:p w:rsidR="00156A20" w:rsidRPr="00902878" w:rsidRDefault="00156A20" w:rsidP="00156A20">
      <w:pPr>
        <w:spacing w:after="0" w:line="240" w:lineRule="auto"/>
        <w:jc w:val="both"/>
        <w:rPr>
          <w:rFonts w:ascii="Times New Roman" w:eastAsia="Times New Roman" w:hAnsi="Times New Roman" w:cs="Times New Roman"/>
          <w:sz w:val="24"/>
          <w:szCs w:val="24"/>
        </w:rPr>
      </w:pPr>
    </w:p>
    <w:p w:rsidR="00156A20" w:rsidRPr="00902878" w:rsidRDefault="00156A20" w:rsidP="00BC5837">
      <w:pPr>
        <w:spacing w:after="0" w:line="240" w:lineRule="auto"/>
        <w:rPr>
          <w:rFonts w:ascii="Times New Roman" w:eastAsia="Times New Roman" w:hAnsi="Times New Roman" w:cs="Times New Roman"/>
          <w:b/>
          <w:sz w:val="24"/>
          <w:szCs w:val="24"/>
          <w:u w:val="single"/>
        </w:rPr>
      </w:pPr>
    </w:p>
    <w:p w:rsidR="00156A20" w:rsidRPr="00902878" w:rsidRDefault="00156A20" w:rsidP="00BC5837">
      <w:pPr>
        <w:spacing w:after="0" w:line="240" w:lineRule="auto"/>
        <w:rPr>
          <w:rFonts w:ascii="Times New Roman" w:eastAsia="Times New Roman" w:hAnsi="Times New Roman" w:cs="Times New Roman"/>
          <w:b/>
          <w:sz w:val="24"/>
          <w:szCs w:val="24"/>
          <w:u w:val="single"/>
        </w:rPr>
      </w:pPr>
    </w:p>
    <w:p w:rsidR="00156A20" w:rsidRPr="00902878" w:rsidRDefault="00156A20" w:rsidP="00156A20">
      <w:pPr>
        <w:spacing w:after="0" w:line="240" w:lineRule="auto"/>
        <w:jc w:val="center"/>
        <w:rPr>
          <w:rFonts w:ascii="Times New Roman" w:eastAsia="Times New Roman" w:hAnsi="Times New Roman" w:cs="Times New Roman"/>
          <w:sz w:val="24"/>
          <w:szCs w:val="24"/>
        </w:rPr>
      </w:pPr>
      <w:r w:rsidRPr="00F1234B">
        <w:rPr>
          <w:rFonts w:ascii="Times New Roman" w:eastAsia="Times New Roman" w:hAnsi="Times New Roman" w:cs="Times New Roman"/>
          <w:b/>
          <w:sz w:val="24"/>
          <w:szCs w:val="24"/>
          <w:u w:val="single"/>
        </w:rPr>
        <w:t xml:space="preserve">ORDER ON COMPLAINANT’S </w:t>
      </w:r>
      <w:r w:rsidR="00F1234B" w:rsidRPr="00F1234B">
        <w:rPr>
          <w:rFonts w:ascii="Times New Roman" w:eastAsia="Times New Roman" w:hAnsi="Times New Roman" w:cs="Times New Roman"/>
          <w:b/>
          <w:sz w:val="24"/>
          <w:szCs w:val="24"/>
          <w:u w:val="single"/>
        </w:rPr>
        <w:t>PETITION FOR RECONSIDERATION</w:t>
      </w:r>
    </w:p>
    <w:p w:rsidR="00156A20" w:rsidRPr="00902878" w:rsidRDefault="00156A20" w:rsidP="00156A20">
      <w:pPr>
        <w:spacing w:after="0" w:line="240" w:lineRule="auto"/>
        <w:jc w:val="center"/>
        <w:rPr>
          <w:rFonts w:ascii="Times New Roman" w:eastAsia="Times New Roman" w:hAnsi="Times New Roman" w:cs="Times New Roman"/>
          <w:sz w:val="24"/>
          <w:szCs w:val="24"/>
        </w:rPr>
      </w:pPr>
    </w:p>
    <w:p w:rsidR="00156A20" w:rsidRPr="00902878" w:rsidRDefault="00156A20" w:rsidP="00156A20">
      <w:pPr>
        <w:spacing w:after="0" w:line="240" w:lineRule="auto"/>
        <w:jc w:val="center"/>
        <w:rPr>
          <w:rFonts w:ascii="Times New Roman" w:eastAsia="Times New Roman" w:hAnsi="Times New Roman" w:cs="Times New Roman"/>
          <w:sz w:val="24"/>
          <w:szCs w:val="24"/>
        </w:rPr>
      </w:pPr>
    </w:p>
    <w:p w:rsidR="003E4EA9" w:rsidRPr="00902878" w:rsidRDefault="00156A20" w:rsidP="00B21155">
      <w:pPr>
        <w:spacing w:after="0" w:line="360" w:lineRule="auto"/>
        <w:ind w:right="-18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ab/>
      </w:r>
      <w:r w:rsidRPr="00902878">
        <w:rPr>
          <w:rFonts w:ascii="Times New Roman" w:eastAsia="Times New Roman" w:hAnsi="Times New Roman" w:cs="Times New Roman"/>
          <w:sz w:val="24"/>
          <w:szCs w:val="24"/>
        </w:rPr>
        <w:tab/>
      </w:r>
    </w:p>
    <w:p w:rsidR="003E4EA9" w:rsidRPr="00902878" w:rsidRDefault="003E4EA9" w:rsidP="003E4EA9">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December 27, 2017, </w:t>
      </w:r>
      <w:proofErr w:type="spellStart"/>
      <w:r w:rsidRPr="00902878">
        <w:rPr>
          <w:rFonts w:ascii="Times New Roman" w:eastAsia="Times New Roman" w:hAnsi="Times New Roman" w:cs="Times New Roman"/>
          <w:sz w:val="24"/>
          <w:szCs w:val="24"/>
        </w:rPr>
        <w:t>Deree</w:t>
      </w:r>
      <w:proofErr w:type="spellEnd"/>
      <w:r w:rsidRPr="00902878">
        <w:rPr>
          <w:rFonts w:ascii="Times New Roman" w:eastAsia="Times New Roman" w:hAnsi="Times New Roman" w:cs="Times New Roman"/>
          <w:sz w:val="24"/>
          <w:szCs w:val="24"/>
        </w:rPr>
        <w:t xml:space="preserve"> J. Norman (Mr. Norman or Complainant) filed the present formal Complaint against Philadelphia Gas Works (PGW or Respondent).  </w:t>
      </w:r>
    </w:p>
    <w:p w:rsidR="003E4EA9" w:rsidRPr="00902878" w:rsidRDefault="003E4EA9" w:rsidP="003E4EA9">
      <w:pPr>
        <w:spacing w:after="0" w:line="360" w:lineRule="auto"/>
        <w:ind w:right="-180" w:firstLine="1440"/>
        <w:rPr>
          <w:rFonts w:ascii="Times New Roman" w:eastAsia="Times New Roman" w:hAnsi="Times New Roman" w:cs="Times New Roman"/>
          <w:sz w:val="24"/>
          <w:szCs w:val="24"/>
        </w:rPr>
      </w:pPr>
    </w:p>
    <w:p w:rsidR="00B21155" w:rsidRPr="00902878" w:rsidRDefault="00B21155" w:rsidP="003E4EA9">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April 16, 2018, </w:t>
      </w:r>
      <w:r w:rsidR="003E4EA9" w:rsidRPr="00902878">
        <w:rPr>
          <w:rFonts w:ascii="Times New Roman" w:eastAsia="Times New Roman" w:hAnsi="Times New Roman" w:cs="Times New Roman"/>
          <w:sz w:val="24"/>
          <w:szCs w:val="24"/>
        </w:rPr>
        <w:t xml:space="preserve">Mr. Norman </w:t>
      </w:r>
      <w:r w:rsidRPr="00902878">
        <w:rPr>
          <w:rFonts w:ascii="Times New Roman" w:eastAsia="Times New Roman" w:hAnsi="Times New Roman" w:cs="Times New Roman"/>
          <w:sz w:val="24"/>
          <w:szCs w:val="24"/>
        </w:rPr>
        <w:t xml:space="preserve">served </w:t>
      </w:r>
      <w:r w:rsidR="003E4EA9" w:rsidRPr="00902878">
        <w:rPr>
          <w:rFonts w:ascii="Times New Roman" w:eastAsia="Times New Roman" w:hAnsi="Times New Roman" w:cs="Times New Roman"/>
          <w:sz w:val="24"/>
          <w:szCs w:val="24"/>
        </w:rPr>
        <w:t xml:space="preserve">PGW </w:t>
      </w:r>
      <w:r w:rsidRPr="00902878">
        <w:rPr>
          <w:rFonts w:ascii="Times New Roman" w:eastAsia="Times New Roman" w:hAnsi="Times New Roman" w:cs="Times New Roman"/>
          <w:sz w:val="24"/>
          <w:szCs w:val="24"/>
        </w:rPr>
        <w:t>with written Interrogatories and Requests for Production of Documents.  On April 25, 2018, PGW submitted timely Objections to Mr. Norman’s discovery request.</w:t>
      </w:r>
    </w:p>
    <w:p w:rsidR="00B21155" w:rsidRPr="00902878" w:rsidRDefault="00B21155" w:rsidP="00B21155">
      <w:pPr>
        <w:spacing w:after="0" w:line="360" w:lineRule="auto"/>
        <w:ind w:right="-180"/>
        <w:rPr>
          <w:rFonts w:ascii="Times New Roman" w:eastAsia="Times New Roman" w:hAnsi="Times New Roman" w:cs="Times New Roman"/>
          <w:sz w:val="24"/>
          <w:szCs w:val="24"/>
        </w:rPr>
      </w:pPr>
    </w:p>
    <w:p w:rsidR="00B21155" w:rsidRPr="00902878" w:rsidRDefault="00B21155" w:rsidP="00B21155">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4, 2018, Mr. Norman filed a timely Motion to Compel Discovery Responses to his interrogatories and requests for production of documents (1</w:t>
      </w:r>
      <w:r w:rsidRPr="00902878">
        <w:rPr>
          <w:rFonts w:ascii="Times New Roman" w:eastAsia="Times New Roman" w:hAnsi="Times New Roman" w:cs="Times New Roman"/>
          <w:sz w:val="24"/>
          <w:szCs w:val="24"/>
          <w:vertAlign w:val="superscript"/>
        </w:rPr>
        <w:t>st</w:t>
      </w:r>
      <w:r w:rsidRPr="00902878">
        <w:rPr>
          <w:rFonts w:ascii="Times New Roman" w:eastAsia="Times New Roman" w:hAnsi="Times New Roman" w:cs="Times New Roman"/>
          <w:sz w:val="24"/>
          <w:szCs w:val="24"/>
        </w:rPr>
        <w:t xml:space="preserve"> Motion to Compel).  </w:t>
      </w:r>
    </w:p>
    <w:p w:rsidR="00B21155" w:rsidRPr="00902878" w:rsidRDefault="00B21155" w:rsidP="00B21155">
      <w:pPr>
        <w:spacing w:after="0" w:line="360" w:lineRule="auto"/>
        <w:ind w:right="-180" w:firstLine="1440"/>
        <w:rPr>
          <w:rFonts w:ascii="Times New Roman" w:eastAsia="Times New Roman" w:hAnsi="Times New Roman" w:cs="Times New Roman"/>
          <w:sz w:val="24"/>
          <w:szCs w:val="24"/>
        </w:rPr>
      </w:pPr>
    </w:p>
    <w:p w:rsidR="00B21155" w:rsidRPr="00902878" w:rsidRDefault="00B21155" w:rsidP="00B21155">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9, 2018, PGW filed a timely Answer to Mr. Norman’s 1</w:t>
      </w:r>
      <w:r w:rsidRPr="00902878">
        <w:rPr>
          <w:rFonts w:ascii="Times New Roman" w:eastAsia="Times New Roman" w:hAnsi="Times New Roman" w:cs="Times New Roman"/>
          <w:sz w:val="24"/>
          <w:szCs w:val="24"/>
          <w:vertAlign w:val="superscript"/>
        </w:rPr>
        <w:t>st</w:t>
      </w:r>
      <w:r w:rsidRPr="00902878">
        <w:rPr>
          <w:rFonts w:ascii="Times New Roman" w:eastAsia="Times New Roman" w:hAnsi="Times New Roman" w:cs="Times New Roman"/>
          <w:sz w:val="24"/>
          <w:szCs w:val="24"/>
        </w:rPr>
        <w:t xml:space="preserve"> Motion to Compel.</w:t>
      </w:r>
    </w:p>
    <w:p w:rsidR="00B21155" w:rsidRPr="00902878" w:rsidRDefault="00B21155" w:rsidP="00B21155">
      <w:pPr>
        <w:spacing w:after="0" w:line="360" w:lineRule="auto"/>
        <w:ind w:right="-180" w:firstLine="1440"/>
        <w:rPr>
          <w:rFonts w:ascii="Times New Roman" w:eastAsia="Times New Roman" w:hAnsi="Times New Roman" w:cs="Times New Roman"/>
          <w:sz w:val="24"/>
          <w:szCs w:val="24"/>
        </w:rPr>
      </w:pPr>
    </w:p>
    <w:p w:rsidR="00B21155" w:rsidRPr="00902878" w:rsidRDefault="00B21155" w:rsidP="00B21155">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9, 2018, I issued an Order granting, in part, and denying, in part, PGW’s Objections to Mr. Norman’s Interrogatories and Requests for Production of Documents, Set I.  The May 9, 2018 Order instructed PGW to submit answers to Mr. Norman’s Interrogatories and Requests for Production of Documents, Set I, in compliance with the Order, by no later than May</w:t>
      </w:r>
      <w:r w:rsidR="00BC5837">
        <w:rPr>
          <w:rFonts w:ascii="Times New Roman" w:eastAsia="Times New Roman" w:hAnsi="Times New Roman" w:cs="Times New Roman"/>
          <w:sz w:val="24"/>
          <w:szCs w:val="24"/>
        </w:rPr>
        <w:t> </w:t>
      </w:r>
      <w:r w:rsidRPr="00902878">
        <w:rPr>
          <w:rFonts w:ascii="Times New Roman" w:eastAsia="Times New Roman" w:hAnsi="Times New Roman" w:cs="Times New Roman"/>
          <w:sz w:val="24"/>
          <w:szCs w:val="24"/>
        </w:rPr>
        <w:t>14, 2018.</w:t>
      </w:r>
    </w:p>
    <w:p w:rsidR="00BD4966" w:rsidRPr="00902878" w:rsidRDefault="00BD4966" w:rsidP="00B21155">
      <w:pPr>
        <w:spacing w:after="0" w:line="360" w:lineRule="auto"/>
        <w:ind w:firstLine="1440"/>
        <w:rPr>
          <w:rFonts w:ascii="Times New Roman" w:eastAsia="Times New Roman" w:hAnsi="Times New Roman" w:cs="Times New Roman"/>
          <w:sz w:val="24"/>
          <w:szCs w:val="24"/>
        </w:rPr>
      </w:pPr>
    </w:p>
    <w:p w:rsidR="00BD4966" w:rsidRPr="00902878" w:rsidRDefault="00BD4966" w:rsidP="00B21155">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lastRenderedPageBreak/>
        <w:t>On May 17, 2018</w:t>
      </w:r>
      <w:r w:rsidR="00A3224B" w:rsidRPr="00902878">
        <w:rPr>
          <w:rFonts w:ascii="Times New Roman" w:eastAsia="Times New Roman" w:hAnsi="Times New Roman" w:cs="Times New Roman"/>
          <w:sz w:val="24"/>
          <w:szCs w:val="24"/>
        </w:rPr>
        <w:t>, one day prior to the scheduled evidentiary hearing in this matter</w:t>
      </w:r>
      <w:r w:rsidRPr="00902878">
        <w:rPr>
          <w:rFonts w:ascii="Times New Roman" w:eastAsia="Times New Roman" w:hAnsi="Times New Roman" w:cs="Times New Roman"/>
          <w:sz w:val="24"/>
          <w:szCs w:val="24"/>
        </w:rPr>
        <w:t xml:space="preserve">, Mr. Norman filed a Petition for Reconsideration of </w:t>
      </w:r>
      <w:r w:rsidR="00A3224B" w:rsidRPr="00902878">
        <w:rPr>
          <w:rFonts w:ascii="Times New Roman" w:eastAsia="Times New Roman" w:hAnsi="Times New Roman" w:cs="Times New Roman"/>
          <w:sz w:val="24"/>
          <w:szCs w:val="24"/>
        </w:rPr>
        <w:t>the May 9, 2018 Order.</w:t>
      </w:r>
    </w:p>
    <w:p w:rsidR="00B21155" w:rsidRPr="00902878" w:rsidRDefault="00B21155" w:rsidP="00B21155">
      <w:pPr>
        <w:spacing w:after="0" w:line="360" w:lineRule="auto"/>
        <w:ind w:firstLine="1440"/>
        <w:rPr>
          <w:rFonts w:ascii="Times New Roman" w:eastAsia="Times New Roman" w:hAnsi="Times New Roman" w:cs="Times New Roman"/>
          <w:sz w:val="24"/>
          <w:szCs w:val="24"/>
        </w:rPr>
      </w:pPr>
    </w:p>
    <w:p w:rsidR="0028457A" w:rsidRPr="00902878" w:rsidRDefault="00482533" w:rsidP="0028457A">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May 18, 2018, the parties convened for the initial hearing scheduled in this matter.  Prior to the beginning of the hearing, the parties requested and were granted the opportunity to conduct settlement discussions with my assistance as a settlement judge</w:t>
      </w:r>
      <w:r w:rsidR="00FA6645" w:rsidRPr="00902878">
        <w:rPr>
          <w:rFonts w:ascii="Times New Roman" w:eastAsia="Times New Roman" w:hAnsi="Times New Roman" w:cs="Times New Roman"/>
          <w:sz w:val="24"/>
          <w:szCs w:val="24"/>
        </w:rPr>
        <w:t xml:space="preserve">.  While </w:t>
      </w:r>
      <w:r w:rsidRPr="00902878">
        <w:rPr>
          <w:rFonts w:ascii="Times New Roman" w:eastAsia="Times New Roman" w:hAnsi="Times New Roman" w:cs="Times New Roman"/>
          <w:sz w:val="24"/>
          <w:szCs w:val="24"/>
        </w:rPr>
        <w:t>the parties were unable to resolve the issues raised in the Complaint</w:t>
      </w:r>
      <w:r w:rsidR="00FA6645" w:rsidRPr="00902878">
        <w:rPr>
          <w:rFonts w:ascii="Times New Roman" w:eastAsia="Times New Roman" w:hAnsi="Times New Roman" w:cs="Times New Roman"/>
          <w:sz w:val="24"/>
          <w:szCs w:val="24"/>
        </w:rPr>
        <w:t xml:space="preserve"> during the off-the record settlement discussions,</w:t>
      </w:r>
      <w:r w:rsidRPr="00902878">
        <w:rPr>
          <w:rFonts w:ascii="Times New Roman" w:eastAsia="Times New Roman" w:hAnsi="Times New Roman" w:cs="Times New Roman"/>
          <w:sz w:val="24"/>
          <w:szCs w:val="24"/>
        </w:rPr>
        <w:t xml:space="preserve"> they were able to use the time to clarify the nature and scope of the issues raised.  1T</w:t>
      </w:r>
      <w:r w:rsidR="00902878">
        <w:rPr>
          <w:rFonts w:ascii="Times New Roman" w:eastAsia="Times New Roman" w:hAnsi="Times New Roman" w:cs="Times New Roman"/>
          <w:sz w:val="24"/>
          <w:szCs w:val="24"/>
        </w:rPr>
        <w:t>r.</w:t>
      </w:r>
      <w:r w:rsidR="00902878" w:rsidRPr="00902878">
        <w:rPr>
          <w:rStyle w:val="FootnoteReference"/>
          <w:rFonts w:ascii="Times New Roman" w:eastAsia="Times New Roman" w:hAnsi="Times New Roman" w:cs="Times New Roman"/>
          <w:sz w:val="24"/>
          <w:szCs w:val="24"/>
        </w:rPr>
        <w:footnoteReference w:id="1"/>
      </w:r>
      <w:r w:rsidRPr="00902878">
        <w:rPr>
          <w:rFonts w:ascii="Times New Roman" w:eastAsia="Times New Roman" w:hAnsi="Times New Roman" w:cs="Times New Roman"/>
          <w:sz w:val="24"/>
          <w:szCs w:val="24"/>
        </w:rPr>
        <w:t xml:space="preserve"> 5-6.  In particular, it was determined that the scope of the present Complaint would extend no further than October 2015.  1T</w:t>
      </w:r>
      <w:r w:rsidR="00902878">
        <w:rPr>
          <w:rFonts w:ascii="Times New Roman" w:eastAsia="Times New Roman" w:hAnsi="Times New Roman" w:cs="Times New Roman"/>
          <w:sz w:val="24"/>
          <w:szCs w:val="24"/>
        </w:rPr>
        <w:t>r</w:t>
      </w:r>
      <w:r w:rsidRPr="00902878">
        <w:rPr>
          <w:rFonts w:ascii="Times New Roman" w:eastAsia="Times New Roman" w:hAnsi="Times New Roman" w:cs="Times New Roman"/>
          <w:sz w:val="24"/>
          <w:szCs w:val="24"/>
        </w:rPr>
        <w:t>. 6.  In addition, Mr. Norman clarified his high billing dispute as a synchronization issue between the PGW meter and the Company’s systems (billing system, reading system).  1T</w:t>
      </w:r>
      <w:r w:rsidR="00902878">
        <w:rPr>
          <w:rFonts w:ascii="Times New Roman" w:eastAsia="Times New Roman" w:hAnsi="Times New Roman" w:cs="Times New Roman"/>
          <w:sz w:val="24"/>
          <w:szCs w:val="24"/>
        </w:rPr>
        <w:t>r</w:t>
      </w:r>
      <w:r w:rsidRPr="00902878">
        <w:rPr>
          <w:rFonts w:ascii="Times New Roman" w:eastAsia="Times New Roman" w:hAnsi="Times New Roman" w:cs="Times New Roman"/>
          <w:sz w:val="24"/>
          <w:szCs w:val="24"/>
        </w:rPr>
        <w:t xml:space="preserve">. 6.  Mr. Norman agreed to pay the undisputed portion of his bill, </w:t>
      </w:r>
      <w:r w:rsidR="00FA6645" w:rsidRPr="00902878">
        <w:rPr>
          <w:rFonts w:ascii="Times New Roman" w:eastAsia="Times New Roman" w:hAnsi="Times New Roman" w:cs="Times New Roman"/>
          <w:sz w:val="24"/>
          <w:szCs w:val="24"/>
        </w:rPr>
        <w:t>which amounted to $730.98 and covered the period October 2015 to May 1</w:t>
      </w:r>
      <w:r w:rsidR="003E4EA9" w:rsidRPr="00902878">
        <w:rPr>
          <w:rFonts w:ascii="Times New Roman" w:eastAsia="Times New Roman" w:hAnsi="Times New Roman" w:cs="Times New Roman"/>
          <w:sz w:val="24"/>
          <w:szCs w:val="24"/>
        </w:rPr>
        <w:t>8</w:t>
      </w:r>
      <w:r w:rsidR="00FA6645" w:rsidRPr="00902878">
        <w:rPr>
          <w:rFonts w:ascii="Times New Roman" w:eastAsia="Times New Roman" w:hAnsi="Times New Roman" w:cs="Times New Roman"/>
          <w:sz w:val="24"/>
          <w:szCs w:val="24"/>
        </w:rPr>
        <w:t>, 2018, by no later than June 1, 2018.  1T</w:t>
      </w:r>
      <w:r w:rsidR="00902878">
        <w:rPr>
          <w:rFonts w:ascii="Times New Roman" w:eastAsia="Times New Roman" w:hAnsi="Times New Roman" w:cs="Times New Roman"/>
          <w:sz w:val="24"/>
          <w:szCs w:val="24"/>
        </w:rPr>
        <w:t>r</w:t>
      </w:r>
      <w:r w:rsidR="00FA6645" w:rsidRPr="00902878">
        <w:rPr>
          <w:rFonts w:ascii="Times New Roman" w:eastAsia="Times New Roman" w:hAnsi="Times New Roman" w:cs="Times New Roman"/>
          <w:sz w:val="24"/>
          <w:szCs w:val="24"/>
        </w:rPr>
        <w:t>. 6-7.  In addition, the parties were instructed to work together to schedule a meter test at the service address and to resolve informally any discovery issues before filing formal objection and motions on them.  1T</w:t>
      </w:r>
      <w:r w:rsidR="00902878">
        <w:rPr>
          <w:rFonts w:ascii="Times New Roman" w:eastAsia="Times New Roman" w:hAnsi="Times New Roman" w:cs="Times New Roman"/>
          <w:sz w:val="24"/>
          <w:szCs w:val="24"/>
        </w:rPr>
        <w:t>r</w:t>
      </w:r>
      <w:r w:rsidR="00FA6645" w:rsidRPr="00902878">
        <w:rPr>
          <w:rFonts w:ascii="Times New Roman" w:eastAsia="Times New Roman" w:hAnsi="Times New Roman" w:cs="Times New Roman"/>
          <w:sz w:val="24"/>
          <w:szCs w:val="24"/>
        </w:rPr>
        <w:t>. 7-9.  I also instructed the parties to inform me when the gas meter serving the serving address was removed for testing and if there were any issues that I needed to rule upon.  1T</w:t>
      </w:r>
      <w:r w:rsidR="00902878">
        <w:rPr>
          <w:rFonts w:ascii="Times New Roman" w:eastAsia="Times New Roman" w:hAnsi="Times New Roman" w:cs="Times New Roman"/>
          <w:sz w:val="24"/>
          <w:szCs w:val="24"/>
        </w:rPr>
        <w:t>r</w:t>
      </w:r>
      <w:r w:rsidR="00FA6645" w:rsidRPr="00902878">
        <w:rPr>
          <w:rFonts w:ascii="Times New Roman" w:eastAsia="Times New Roman" w:hAnsi="Times New Roman" w:cs="Times New Roman"/>
          <w:sz w:val="24"/>
          <w:szCs w:val="24"/>
        </w:rPr>
        <w:t>. 9.</w:t>
      </w:r>
    </w:p>
    <w:p w:rsidR="0028457A" w:rsidRPr="00902878" w:rsidRDefault="0028457A" w:rsidP="0028457A">
      <w:pPr>
        <w:spacing w:after="0" w:line="360" w:lineRule="auto"/>
        <w:ind w:firstLine="1440"/>
        <w:rPr>
          <w:rFonts w:ascii="Times New Roman" w:eastAsia="Times New Roman" w:hAnsi="Times New Roman" w:cs="Times New Roman"/>
          <w:sz w:val="24"/>
          <w:szCs w:val="24"/>
        </w:rPr>
      </w:pPr>
    </w:p>
    <w:p w:rsidR="0028457A" w:rsidRPr="00902878" w:rsidRDefault="0028457A" w:rsidP="0028457A">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No party raised any formal discovery issues prior to September 11, 2018.</w:t>
      </w:r>
    </w:p>
    <w:p w:rsidR="003E4EA9" w:rsidRPr="00902878" w:rsidRDefault="003E4EA9" w:rsidP="003E4EA9">
      <w:pPr>
        <w:spacing w:after="0" w:line="360" w:lineRule="auto"/>
        <w:rPr>
          <w:rFonts w:ascii="Times New Roman" w:eastAsia="Times New Roman" w:hAnsi="Times New Roman" w:cs="Times New Roman"/>
          <w:sz w:val="24"/>
          <w:szCs w:val="24"/>
        </w:rPr>
      </w:pPr>
    </w:p>
    <w:p w:rsidR="001F7B19" w:rsidRPr="00902878" w:rsidRDefault="00FA6645" w:rsidP="001F7B19">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By Hearing Notice dated </w:t>
      </w:r>
      <w:r w:rsidR="001F7B19" w:rsidRPr="00902878">
        <w:rPr>
          <w:rFonts w:ascii="Times New Roman" w:eastAsia="Times New Roman" w:hAnsi="Times New Roman" w:cs="Times New Roman"/>
          <w:sz w:val="24"/>
          <w:szCs w:val="24"/>
        </w:rPr>
        <w:t xml:space="preserve">September 11, 2018, </w:t>
      </w:r>
      <w:r w:rsidRPr="00902878">
        <w:rPr>
          <w:rFonts w:ascii="Times New Roman" w:eastAsia="Times New Roman" w:hAnsi="Times New Roman" w:cs="Times New Roman"/>
          <w:sz w:val="24"/>
          <w:szCs w:val="24"/>
        </w:rPr>
        <w:t>a further in-person hearing was scheduled in this matter on October 12, 2018.</w:t>
      </w:r>
    </w:p>
    <w:p w:rsidR="001F7B19" w:rsidRPr="00902878" w:rsidRDefault="001F7B19" w:rsidP="001F7B19">
      <w:pPr>
        <w:spacing w:after="0" w:line="360" w:lineRule="auto"/>
        <w:ind w:firstLine="1440"/>
        <w:rPr>
          <w:rFonts w:ascii="Times New Roman" w:eastAsia="Times New Roman" w:hAnsi="Times New Roman" w:cs="Times New Roman"/>
          <w:sz w:val="24"/>
          <w:szCs w:val="24"/>
        </w:rPr>
      </w:pPr>
    </w:p>
    <w:p w:rsidR="00156A20" w:rsidRPr="00902878" w:rsidRDefault="00156A20" w:rsidP="001F7B19">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September 24, 2018, </w:t>
      </w:r>
      <w:proofErr w:type="spellStart"/>
      <w:r w:rsidRPr="00902878">
        <w:rPr>
          <w:rFonts w:ascii="Times New Roman" w:eastAsia="Times New Roman" w:hAnsi="Times New Roman" w:cs="Times New Roman"/>
          <w:sz w:val="24"/>
          <w:szCs w:val="24"/>
        </w:rPr>
        <w:t>Deree</w:t>
      </w:r>
      <w:proofErr w:type="spellEnd"/>
      <w:r w:rsidRPr="00902878">
        <w:rPr>
          <w:rFonts w:ascii="Times New Roman" w:eastAsia="Times New Roman" w:hAnsi="Times New Roman" w:cs="Times New Roman"/>
          <w:sz w:val="24"/>
          <w:szCs w:val="24"/>
        </w:rPr>
        <w:t xml:space="preserve"> J. Norman (Mr. Norman or Complainant) served Philadelphia Gas Works (PGW or Respondent) with Interrogatories and Requests for Production of Documents, Set II.  Mr. Norman did not file a Certificate of Service with the Secretary of the Commission as required by the provisions of 52 </w:t>
      </w:r>
      <w:proofErr w:type="spellStart"/>
      <w:r w:rsidRPr="00902878">
        <w:rPr>
          <w:rFonts w:ascii="Times New Roman" w:eastAsia="Times New Roman" w:hAnsi="Times New Roman" w:cs="Times New Roman"/>
          <w:sz w:val="24"/>
          <w:szCs w:val="24"/>
        </w:rPr>
        <w:t>Pa.Code</w:t>
      </w:r>
      <w:proofErr w:type="spellEnd"/>
      <w:r w:rsidRPr="00902878">
        <w:rPr>
          <w:rFonts w:ascii="Times New Roman" w:eastAsia="Times New Roman" w:hAnsi="Times New Roman" w:cs="Times New Roman"/>
          <w:sz w:val="24"/>
          <w:szCs w:val="24"/>
        </w:rPr>
        <w:t xml:space="preserve"> §</w:t>
      </w:r>
      <w:r w:rsidR="00283450" w:rsidRPr="00902878">
        <w:rPr>
          <w:rFonts w:ascii="Times New Roman" w:eastAsia="Times New Roman" w:hAnsi="Times New Roman" w:cs="Times New Roman"/>
          <w:sz w:val="24"/>
          <w:szCs w:val="24"/>
        </w:rPr>
        <w:t xml:space="preserve"> </w:t>
      </w:r>
      <w:r w:rsidRPr="00902878">
        <w:rPr>
          <w:rFonts w:ascii="Times New Roman" w:eastAsia="Times New Roman" w:hAnsi="Times New Roman" w:cs="Times New Roman"/>
          <w:sz w:val="24"/>
          <w:szCs w:val="24"/>
        </w:rPr>
        <w:t xml:space="preserve">5.341(b).  On or about September 25, </w:t>
      </w:r>
      <w:r w:rsidRPr="00902878">
        <w:rPr>
          <w:rFonts w:ascii="Times New Roman" w:eastAsia="Times New Roman" w:hAnsi="Times New Roman" w:cs="Times New Roman"/>
          <w:sz w:val="24"/>
          <w:szCs w:val="24"/>
        </w:rPr>
        <w:lastRenderedPageBreak/>
        <w:t>2018, Mr. Norman filed a Motion to Modify</w:t>
      </w:r>
      <w:r w:rsidR="00E715AE" w:rsidRPr="00902878">
        <w:rPr>
          <w:rFonts w:ascii="Times New Roman" w:eastAsia="Times New Roman" w:hAnsi="Times New Roman" w:cs="Times New Roman"/>
          <w:sz w:val="24"/>
          <w:szCs w:val="24"/>
        </w:rPr>
        <w:t xml:space="preserve"> the</w:t>
      </w:r>
      <w:r w:rsidRPr="00902878">
        <w:rPr>
          <w:rFonts w:ascii="Times New Roman" w:eastAsia="Times New Roman" w:hAnsi="Times New Roman" w:cs="Times New Roman"/>
          <w:sz w:val="24"/>
          <w:szCs w:val="24"/>
        </w:rPr>
        <w:t xml:space="preserve"> Time for Service of Answers or Objections to Written Interrogatories.  </w:t>
      </w:r>
    </w:p>
    <w:p w:rsidR="00156A20" w:rsidRPr="00902878" w:rsidRDefault="00156A20" w:rsidP="00156A20">
      <w:pPr>
        <w:spacing w:after="0" w:line="360" w:lineRule="auto"/>
        <w:ind w:right="-18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4, 2018, PGW submitted timely Objections to Mr. Norman’s discovery request, generally objecting to the timeliness of the propounded interrogatories and specifically challenging the relevancy of Set II - Interrogatories No. 9-16.</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10, 2018, Mr. Norman filed a Motion to Compel responses to his Requests for Production of Documents</w:t>
      </w:r>
      <w:r w:rsidR="0028457A" w:rsidRPr="00902878">
        <w:rPr>
          <w:rFonts w:ascii="Times New Roman" w:eastAsia="Times New Roman" w:hAnsi="Times New Roman" w:cs="Times New Roman"/>
          <w:sz w:val="24"/>
          <w:szCs w:val="24"/>
        </w:rPr>
        <w:t xml:space="preserve"> </w:t>
      </w:r>
      <w:r w:rsidRPr="00902878">
        <w:rPr>
          <w:rFonts w:ascii="Times New Roman" w:eastAsia="Times New Roman" w:hAnsi="Times New Roman" w:cs="Times New Roman"/>
          <w:sz w:val="24"/>
          <w:szCs w:val="24"/>
        </w:rPr>
        <w:t>or to impose sanctions for failure to respond to same (</w:t>
      </w:r>
      <w:r w:rsidR="0028457A" w:rsidRPr="00902878">
        <w:rPr>
          <w:rFonts w:ascii="Times New Roman" w:eastAsia="Times New Roman" w:hAnsi="Times New Roman" w:cs="Times New Roman"/>
          <w:sz w:val="24"/>
          <w:szCs w:val="24"/>
        </w:rPr>
        <w:t>2</w:t>
      </w:r>
      <w:r w:rsidR="0028457A" w:rsidRPr="00902878">
        <w:rPr>
          <w:rFonts w:ascii="Times New Roman" w:eastAsia="Times New Roman" w:hAnsi="Times New Roman" w:cs="Times New Roman"/>
          <w:sz w:val="24"/>
          <w:szCs w:val="24"/>
          <w:vertAlign w:val="superscript"/>
        </w:rPr>
        <w:t>nd</w:t>
      </w:r>
      <w:r w:rsidR="0028457A" w:rsidRPr="00902878">
        <w:rPr>
          <w:rFonts w:ascii="Times New Roman" w:eastAsia="Times New Roman" w:hAnsi="Times New Roman" w:cs="Times New Roman"/>
          <w:sz w:val="24"/>
          <w:szCs w:val="24"/>
        </w:rPr>
        <w:t xml:space="preserve"> Motion </w:t>
      </w:r>
      <w:r w:rsidR="00726865" w:rsidRPr="00902878">
        <w:rPr>
          <w:rFonts w:ascii="Times New Roman" w:eastAsia="Times New Roman" w:hAnsi="Times New Roman" w:cs="Times New Roman"/>
          <w:sz w:val="24"/>
          <w:szCs w:val="24"/>
        </w:rPr>
        <w:t xml:space="preserve">to Compel </w:t>
      </w:r>
      <w:r w:rsidR="0028457A" w:rsidRPr="00902878">
        <w:rPr>
          <w:rFonts w:ascii="Times New Roman" w:eastAsia="Times New Roman" w:hAnsi="Times New Roman" w:cs="Times New Roman"/>
          <w:sz w:val="24"/>
          <w:szCs w:val="24"/>
        </w:rPr>
        <w:t xml:space="preserve">or </w:t>
      </w:r>
      <w:r w:rsidRPr="00902878">
        <w:rPr>
          <w:rFonts w:ascii="Times New Roman" w:eastAsia="Times New Roman" w:hAnsi="Times New Roman" w:cs="Times New Roman"/>
          <w:sz w:val="24"/>
          <w:szCs w:val="24"/>
        </w:rPr>
        <w:t>October 10, 2018 Motion).</w:t>
      </w:r>
    </w:p>
    <w:p w:rsidR="00156A20" w:rsidRPr="00902878" w:rsidRDefault="00156A20" w:rsidP="00156A20">
      <w:pPr>
        <w:spacing w:after="0" w:line="360" w:lineRule="auto"/>
        <w:ind w:right="-18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In view of these developments, the further hearing scheduled for October 12, 2018</w:t>
      </w:r>
      <w:r w:rsidR="00BC5837">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changed into a prehearing conference.  At the conference, Mr. Norman amended and clarified his high billing dispute by stipulating that, if the gas meter currently serving the Service Address was tested for accuracy, it would test accurate within</w:t>
      </w:r>
      <w:r w:rsidRPr="00902878">
        <w:rPr>
          <w:rFonts w:ascii="Times New Roman" w:eastAsia="Calibri" w:hAnsi="Times New Roman" w:cs="Times New Roman"/>
          <w:sz w:val="24"/>
          <w:szCs w:val="24"/>
        </w:rPr>
        <w:t xml:space="preserve"> </w:t>
      </w:r>
      <w:r w:rsidRPr="00902878">
        <w:rPr>
          <w:rFonts w:ascii="Times New Roman" w:hAnsi="Times New Roman" w:cs="Times New Roman"/>
          <w:sz w:val="24"/>
          <w:szCs w:val="24"/>
        </w:rPr>
        <w:t xml:space="preserve">the ± </w:t>
      </w:r>
      <w:r w:rsidRPr="00902878">
        <w:rPr>
          <w:rStyle w:val="term1"/>
          <w:rFonts w:ascii="Times New Roman" w:hAnsi="Times New Roman" w:cs="Times New Roman"/>
          <w:b w:val="0"/>
          <w:sz w:val="24"/>
          <w:szCs w:val="24"/>
        </w:rPr>
        <w:t>2%</w:t>
      </w:r>
      <w:r w:rsidRPr="00902878">
        <w:rPr>
          <w:rFonts w:ascii="Times New Roman" w:hAnsi="Times New Roman" w:cs="Times New Roman"/>
          <w:sz w:val="24"/>
          <w:szCs w:val="24"/>
        </w:rPr>
        <w:t xml:space="preserve"> margin of error </w:t>
      </w:r>
      <w:r w:rsidRPr="00902878">
        <w:rPr>
          <w:rFonts w:ascii="Times New Roman" w:eastAsia="Times New Roman" w:hAnsi="Times New Roman" w:cs="Times New Roman"/>
          <w:sz w:val="24"/>
          <w:szCs w:val="24"/>
        </w:rPr>
        <w:t>allowed by the Commission’s regulation</w:t>
      </w:r>
      <w:r w:rsidRPr="00902878">
        <w:rPr>
          <w:rFonts w:ascii="Times New Roman" w:hAnsi="Times New Roman" w:cs="Times New Roman"/>
          <w:sz w:val="24"/>
          <w:szCs w:val="24"/>
        </w:rPr>
        <w:t xml:space="preserve"> at 52 </w:t>
      </w:r>
      <w:proofErr w:type="spellStart"/>
      <w:r w:rsidRPr="00902878">
        <w:rPr>
          <w:rFonts w:ascii="Times New Roman" w:hAnsi="Times New Roman" w:cs="Times New Roman"/>
          <w:sz w:val="24"/>
          <w:szCs w:val="24"/>
        </w:rPr>
        <w:t>Pa.Code</w:t>
      </w:r>
      <w:proofErr w:type="spellEnd"/>
      <w:r w:rsidRPr="00902878">
        <w:rPr>
          <w:rFonts w:ascii="Times New Roman" w:hAnsi="Times New Roman" w:cs="Times New Roman"/>
          <w:sz w:val="24"/>
          <w:szCs w:val="24"/>
        </w:rPr>
        <w:t xml:space="preserve"> § 59.22.  </w:t>
      </w:r>
      <w:r w:rsidR="001F7B19" w:rsidRPr="00902878">
        <w:rPr>
          <w:rFonts w:ascii="Times New Roman" w:hAnsi="Times New Roman" w:cs="Times New Roman"/>
          <w:sz w:val="24"/>
          <w:szCs w:val="24"/>
        </w:rPr>
        <w:t>2</w:t>
      </w:r>
      <w:r w:rsidRPr="00902878">
        <w:rPr>
          <w:rFonts w:ascii="Times New Roman" w:hAnsi="Times New Roman" w:cs="Times New Roman"/>
          <w:sz w:val="24"/>
          <w:szCs w:val="24"/>
        </w:rPr>
        <w:t xml:space="preserve">Tr. 99-104.  He further explained that </w:t>
      </w:r>
      <w:r w:rsidRPr="00902878">
        <w:rPr>
          <w:rFonts w:ascii="Times New Roman" w:eastAsia="Times New Roman" w:hAnsi="Times New Roman" w:cs="Times New Roman"/>
          <w:sz w:val="24"/>
          <w:szCs w:val="24"/>
        </w:rPr>
        <w:t xml:space="preserve">Set II - Interrogatories No. 9-16 were relevant to his claim that pressure, density and composition of the gas that goes through PGW’s meters impacts the meters’ readings.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Tr. 90-104.</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Upon considering the parties’ respective positions on the discovery issues, I sustained in part, and overruled in part Mr. Norman’s October 10, 2018 Motion.  First, I ruled that to Set II – Interrogatories 1-8 concerning the accuracy testing of Mr. Norman’s gas meter were moot in view of Mr. Norman’s recent stipulation.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105.  Second, I instructed PGW to respond to Set II – Interrogatories 9-11 with information regarding the last two segments of PGW’s service line (facilities, equipment, sections) immediately preceding Mr. Norman’s meter at the Service Address.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92-95.  Third, I instructed PGW to respond the Set II – Interrogatories No. 12-13 concerning the “natural gas mixture used by PGW” only to the extent the information is not protected or confidential.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95-96.  Fourth, I instructed PGW to respond to Set II – Interrogatories 14-15 as written.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96.  Next, I asked Mr. Norman to explain the type of information sought through by his Set II – Interrogatory No. 16.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97.  Mr. Norman explained </w:t>
      </w:r>
      <w:r w:rsidRPr="00902878">
        <w:rPr>
          <w:rFonts w:ascii="Times New Roman" w:eastAsia="Times New Roman" w:hAnsi="Times New Roman" w:cs="Times New Roman"/>
          <w:sz w:val="24"/>
          <w:szCs w:val="24"/>
        </w:rPr>
        <w:lastRenderedPageBreak/>
        <w:t xml:space="preserve">that Set II – Interrogatory No. 16 requests information on the maximum and minimum capacity of density and pressure that his gas meter was designed to handle.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97.  </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Lastly, I asked counsel for PGW, </w:t>
      </w:r>
      <w:proofErr w:type="spellStart"/>
      <w:r w:rsidRPr="00902878">
        <w:rPr>
          <w:rFonts w:ascii="Times New Roman" w:eastAsia="Times New Roman" w:hAnsi="Times New Roman" w:cs="Times New Roman"/>
          <w:sz w:val="24"/>
          <w:szCs w:val="24"/>
        </w:rPr>
        <w:t>Laureto</w:t>
      </w:r>
      <w:proofErr w:type="spellEnd"/>
      <w:r w:rsidRPr="00902878">
        <w:rPr>
          <w:rFonts w:ascii="Times New Roman" w:eastAsia="Times New Roman" w:hAnsi="Times New Roman" w:cs="Times New Roman"/>
          <w:sz w:val="24"/>
          <w:szCs w:val="24"/>
        </w:rPr>
        <w:t xml:space="preserve"> Farinas, Esq., how much time the Responded needed to provide the responses to Mr. Norman’s Set II – Interrogatories No. 9-16, as amended by my oral order.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97.  Mr. Farinas responded that ten days were sufficient to provide responses to Mr. Norman’s discovery request.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Tr. 97.</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Prior to the closing of the prehearing conference, Mr. Farinas requested that I render my discovery rulings in writing for future clarity.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 xml:space="preserve">Tr. 112.  I informed the parties that I would render my rulings in writing “as soon as possible,” and encouraged PGW to start working on the responses in the meanwhile.  </w:t>
      </w:r>
      <w:r w:rsidR="001F7B19" w:rsidRPr="00902878">
        <w:rPr>
          <w:rFonts w:ascii="Times New Roman" w:eastAsia="Times New Roman" w:hAnsi="Times New Roman" w:cs="Times New Roman"/>
          <w:sz w:val="24"/>
          <w:szCs w:val="24"/>
        </w:rPr>
        <w:t>2</w:t>
      </w:r>
      <w:r w:rsidRPr="00902878">
        <w:rPr>
          <w:rFonts w:ascii="Times New Roman" w:eastAsia="Times New Roman" w:hAnsi="Times New Roman" w:cs="Times New Roman"/>
          <w:sz w:val="24"/>
          <w:szCs w:val="24"/>
        </w:rPr>
        <w:t>Tr. 112.</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The prehearing conference produced 113 pages of transcript.  The transcript became available on November 2, 2018.  </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By Hearing Notice dated October 15, 2018, the further hearing in the above-captioned matter was rescheduled for November 29, 2018, at 10:00 a.m.</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23, 2018, Mr. Norman filed another Motion to Compel or Sanction (</w:t>
      </w:r>
      <w:r w:rsidR="00EF07C3" w:rsidRPr="00902878">
        <w:rPr>
          <w:rFonts w:ascii="Times New Roman" w:eastAsia="Times New Roman" w:hAnsi="Times New Roman" w:cs="Times New Roman"/>
          <w:sz w:val="24"/>
          <w:szCs w:val="24"/>
        </w:rPr>
        <w:t>3</w:t>
      </w:r>
      <w:r w:rsidR="00EF07C3" w:rsidRPr="00902878">
        <w:rPr>
          <w:rFonts w:ascii="Times New Roman" w:eastAsia="Times New Roman" w:hAnsi="Times New Roman" w:cs="Times New Roman"/>
          <w:sz w:val="24"/>
          <w:szCs w:val="24"/>
          <w:vertAlign w:val="superscript"/>
        </w:rPr>
        <w:t>rd</w:t>
      </w:r>
      <w:r w:rsidR="00EF07C3" w:rsidRPr="00902878">
        <w:rPr>
          <w:rFonts w:ascii="Times New Roman" w:eastAsia="Times New Roman" w:hAnsi="Times New Roman" w:cs="Times New Roman"/>
          <w:sz w:val="24"/>
          <w:szCs w:val="24"/>
        </w:rPr>
        <w:t xml:space="preserve"> Motion to Compel or </w:t>
      </w:r>
      <w:r w:rsidRPr="00902878">
        <w:rPr>
          <w:rFonts w:ascii="Times New Roman" w:eastAsia="Times New Roman" w:hAnsi="Times New Roman" w:cs="Times New Roman"/>
          <w:sz w:val="24"/>
          <w:szCs w:val="24"/>
        </w:rPr>
        <w:t>October 23, 2018 Motion) the Respondent for failure to abide to the discovery rulings made orally at the prehearing conference on October 12, 2018.</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29, 2018, PGW filed an Answer to the October 23, 2018 Motion stating that, while it was working on preparing responses to the Complainant’s Set II – Interrogatories No. 9-16 as amended by my oral ruling, it had yet to receive my written order.  In addition, PGW averred that, on October 30, 2018, it would submit responses to the Complainant’s Set II – Interrogatories No. 9-16 “based upon [its] understanding of the re-wording of the questions.”</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October 30, 2018, PGW submitted its responses to Complainant’s Set II – Interrogatories No. 9-16. </w:t>
      </w: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p>
    <w:p w:rsidR="00156A20" w:rsidRPr="00902878" w:rsidRDefault="00156A20" w:rsidP="00156A20">
      <w:pPr>
        <w:spacing w:after="0" w:line="360" w:lineRule="auto"/>
        <w:ind w:right="-180"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Upon review of the responses, I found that they, for the most part, followed my oral ruling made on October 12, 2018.  In addition, I understood PGW’s predicament in supplying the responses, as I, too, was unable to render the discovery ruling in writing without the assistance of the transcript.  In turn, I found the assistance of the transcript to be necessary for the issuance of this Order in view of the numerous amendments that Mr. Norman has made to his original Complaint</w:t>
      </w:r>
      <w:r w:rsidRPr="00902878">
        <w:rPr>
          <w:rStyle w:val="FootnoteReference"/>
          <w:rFonts w:ascii="Times New Roman" w:eastAsia="Times New Roman" w:hAnsi="Times New Roman" w:cs="Times New Roman"/>
          <w:sz w:val="24"/>
          <w:szCs w:val="24"/>
        </w:rPr>
        <w:footnoteReference w:id="2"/>
      </w:r>
      <w:r w:rsidRPr="00902878">
        <w:rPr>
          <w:rFonts w:ascii="Times New Roman" w:eastAsia="Times New Roman" w:hAnsi="Times New Roman" w:cs="Times New Roman"/>
          <w:sz w:val="24"/>
          <w:szCs w:val="24"/>
        </w:rPr>
        <w:t xml:space="preserve"> and the extensive discussion that took place at the prehearing conference.  </w:t>
      </w:r>
    </w:p>
    <w:p w:rsidR="00156A20" w:rsidRPr="00902878" w:rsidRDefault="00156A20" w:rsidP="00156A20">
      <w:pPr>
        <w:spacing w:after="0" w:line="360" w:lineRule="auto"/>
        <w:ind w:firstLine="1440"/>
        <w:rPr>
          <w:rFonts w:ascii="Times New Roman" w:eastAsia="Times New Roman" w:hAnsi="Times New Roman" w:cs="Times New Roman"/>
          <w:sz w:val="24"/>
          <w:szCs w:val="24"/>
        </w:rPr>
      </w:pPr>
    </w:p>
    <w:p w:rsidR="00B2293C" w:rsidRPr="00902878" w:rsidRDefault="00156A20" w:rsidP="00B2293C">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In view of the above, on November 8, 2018, I issued an Order (November 8, 2018 Order) which </w:t>
      </w:r>
      <w:r w:rsidR="00EF07C3" w:rsidRPr="00902878">
        <w:rPr>
          <w:rFonts w:ascii="Times New Roman" w:eastAsia="Times New Roman" w:hAnsi="Times New Roman" w:cs="Times New Roman"/>
          <w:sz w:val="24"/>
          <w:szCs w:val="24"/>
        </w:rPr>
        <w:t>denied in part and granted in part Mr. Norman’s October 10, 2018 Motion, and memorialized my oral order made during the October 12, 2018 prehearing conference.</w:t>
      </w:r>
      <w:r w:rsidR="00B2293C" w:rsidRPr="00902878">
        <w:rPr>
          <w:rFonts w:ascii="Times New Roman" w:eastAsia="Times New Roman" w:hAnsi="Times New Roman" w:cs="Times New Roman"/>
          <w:sz w:val="24"/>
          <w:szCs w:val="24"/>
        </w:rPr>
        <w:t xml:space="preserve"> </w:t>
      </w:r>
      <w:r w:rsidR="00EF07C3" w:rsidRPr="00902878">
        <w:rPr>
          <w:rFonts w:ascii="Times New Roman" w:eastAsia="Times New Roman" w:hAnsi="Times New Roman" w:cs="Times New Roman"/>
          <w:sz w:val="24"/>
          <w:szCs w:val="24"/>
        </w:rPr>
        <w:t xml:space="preserve"> In particular, the November 8, 2018 Order denied Mr. Norman’s Motion with regard to Set II – Interrogatories 1-8 as they were now moot; ordered PGW to supplement its responses to Set II – Interrogatories 9-16 by no later than November 19, 2018; </w:t>
      </w:r>
      <w:r w:rsidR="00B2293C" w:rsidRPr="00902878">
        <w:rPr>
          <w:rFonts w:ascii="Times New Roman" w:eastAsia="Times New Roman" w:hAnsi="Times New Roman" w:cs="Times New Roman"/>
          <w:sz w:val="24"/>
          <w:szCs w:val="24"/>
        </w:rPr>
        <w:t xml:space="preserve">denied Mr. Norman’s October 23, 2018 Motion as premature in view of the extension of time for filing supplemental responses to Set II – Interrogatories 9-1; and, </w:t>
      </w:r>
      <w:r w:rsidR="00B2293C" w:rsidRPr="00902878">
        <w:rPr>
          <w:rFonts w:ascii="Times New Roman" w:hAnsi="Times New Roman" w:cs="Times New Roman"/>
          <w:sz w:val="24"/>
          <w:szCs w:val="24"/>
        </w:rPr>
        <w:t>barring exigent or unforeseen circumstances. precluded PGW from submitting evidence in the record that is responsive to the discovery requests that has not been provided to the Complainant prior to the hearing.</w:t>
      </w:r>
    </w:p>
    <w:p w:rsidR="00156A20" w:rsidRPr="00902878" w:rsidRDefault="00156A20" w:rsidP="00156A20">
      <w:pPr>
        <w:spacing w:after="0" w:line="360" w:lineRule="auto"/>
        <w:ind w:right="2160"/>
        <w:rPr>
          <w:rFonts w:ascii="Times New Roman" w:hAnsi="Times New Roman" w:cs="Times New Roman"/>
          <w:sz w:val="24"/>
          <w:szCs w:val="24"/>
        </w:rPr>
      </w:pPr>
    </w:p>
    <w:p w:rsidR="00156A20" w:rsidRPr="00902878" w:rsidRDefault="00156A20" w:rsidP="00156A20">
      <w:pPr>
        <w:spacing w:after="0" w:line="360" w:lineRule="auto"/>
        <w:ind w:firstLine="1440"/>
        <w:rPr>
          <w:rFonts w:ascii="Times New Roman" w:hAnsi="Times New Roman" w:cs="Times New Roman"/>
          <w:sz w:val="24"/>
          <w:szCs w:val="24"/>
        </w:rPr>
      </w:pPr>
      <w:r w:rsidRPr="00902878">
        <w:rPr>
          <w:rFonts w:ascii="Times New Roman" w:eastAsia="Times New Roman" w:hAnsi="Times New Roman" w:cs="Times New Roman"/>
          <w:sz w:val="24"/>
          <w:szCs w:val="24"/>
        </w:rPr>
        <w:t xml:space="preserve">A Hearing Notice dated </w:t>
      </w:r>
      <w:r w:rsidRPr="00902878">
        <w:rPr>
          <w:rFonts w:ascii="Times New Roman" w:hAnsi="Times New Roman" w:cs="Times New Roman"/>
          <w:sz w:val="24"/>
          <w:szCs w:val="24"/>
        </w:rPr>
        <w:t xml:space="preserve">October 15, 2018, </w:t>
      </w:r>
      <w:r w:rsidRPr="00902878">
        <w:rPr>
          <w:rFonts w:ascii="Times New Roman" w:eastAsia="Times New Roman" w:hAnsi="Times New Roman" w:cs="Times New Roman"/>
          <w:sz w:val="24"/>
          <w:szCs w:val="24"/>
        </w:rPr>
        <w:t>notified the parties that a further hearing was scheduled in this matter for Thursday, November 29, 2018.</w:t>
      </w:r>
    </w:p>
    <w:p w:rsidR="00156A20" w:rsidRPr="00902878" w:rsidRDefault="00156A20" w:rsidP="00156A20">
      <w:pPr>
        <w:spacing w:after="0" w:line="360" w:lineRule="auto"/>
        <w:rPr>
          <w:rFonts w:ascii="Times New Roman" w:hAnsi="Times New Roman" w:cs="Times New Roman"/>
          <w:sz w:val="24"/>
          <w:szCs w:val="24"/>
        </w:rPr>
      </w:pPr>
    </w:p>
    <w:p w:rsidR="00156A20" w:rsidRPr="00902878" w:rsidRDefault="00156A20" w:rsidP="00156A2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At 10:03 a.m. on November 19, 2018, I received via e-mail Mr. Norman’s Petition for Reconsideration of my November 8, 2018 Order (Petition).  </w:t>
      </w:r>
    </w:p>
    <w:p w:rsidR="00156A20" w:rsidRPr="00902878" w:rsidRDefault="00156A20" w:rsidP="00156A20">
      <w:pPr>
        <w:spacing w:after="0" w:line="360" w:lineRule="auto"/>
        <w:ind w:firstLine="1440"/>
        <w:rPr>
          <w:rFonts w:ascii="Times New Roman" w:hAnsi="Times New Roman" w:cs="Times New Roman"/>
          <w:sz w:val="24"/>
          <w:szCs w:val="24"/>
        </w:rPr>
      </w:pPr>
    </w:p>
    <w:p w:rsidR="00156A20" w:rsidRPr="00902878" w:rsidRDefault="00156A20" w:rsidP="00156A2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lastRenderedPageBreak/>
        <w:t xml:space="preserve">At 3:29 p.m. on November 19, 2018, I received via e-mail a copy of PGW’s </w:t>
      </w:r>
      <w:r w:rsidR="003E4EA9" w:rsidRPr="00902878">
        <w:rPr>
          <w:rFonts w:ascii="Times New Roman" w:hAnsi="Times New Roman" w:cs="Times New Roman"/>
          <w:sz w:val="24"/>
          <w:szCs w:val="24"/>
        </w:rPr>
        <w:t xml:space="preserve">supplemental </w:t>
      </w:r>
      <w:r w:rsidRPr="00902878">
        <w:rPr>
          <w:rFonts w:ascii="Times New Roman" w:eastAsia="Times New Roman" w:hAnsi="Times New Roman" w:cs="Times New Roman"/>
          <w:sz w:val="24"/>
          <w:szCs w:val="24"/>
        </w:rPr>
        <w:t>response to Interrogatories and Requests for Production of Documents, Set II Nos. 12 and 13.</w:t>
      </w:r>
      <w:r w:rsidRPr="00902878">
        <w:rPr>
          <w:rFonts w:ascii="Times New Roman" w:eastAsia="Times New Roman" w:hAnsi="Times New Roman" w:cs="Times New Roman"/>
          <w:sz w:val="24"/>
          <w:szCs w:val="24"/>
        </w:rPr>
        <w:br/>
      </w:r>
    </w:p>
    <w:p w:rsidR="00156A20" w:rsidRPr="00902878" w:rsidRDefault="00156A20" w:rsidP="00156A2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On November 20, 2018, I issued an Order (November 20, 2018 Order) whereby I reduced PGW’s time to file an answer to the Petition, in accordance with the provisions of 52 Pa. Code § 5.103(c) and in consideration of the approaching date of the further hearing.</w:t>
      </w:r>
      <w:r w:rsidR="003E4EA9" w:rsidRPr="00902878">
        <w:rPr>
          <w:rFonts w:ascii="Times New Roman" w:hAnsi="Times New Roman" w:cs="Times New Roman"/>
          <w:sz w:val="24"/>
          <w:szCs w:val="24"/>
        </w:rPr>
        <w:t xml:space="preserve">  In particular, the November 20, 2018 Order instructed PGW to file an answer to the Petition by no later than 12:00 p.m. on November 21, 2018.</w:t>
      </w:r>
    </w:p>
    <w:p w:rsidR="003E4EA9" w:rsidRPr="00902878" w:rsidRDefault="003E4EA9" w:rsidP="00156A20">
      <w:pPr>
        <w:spacing w:after="0" w:line="360" w:lineRule="auto"/>
        <w:ind w:firstLine="1440"/>
        <w:rPr>
          <w:rFonts w:ascii="Times New Roman" w:hAnsi="Times New Roman" w:cs="Times New Roman"/>
          <w:sz w:val="24"/>
          <w:szCs w:val="24"/>
        </w:rPr>
      </w:pPr>
    </w:p>
    <w:p w:rsidR="003E4EA9" w:rsidRPr="00902878" w:rsidRDefault="003E4EA9" w:rsidP="00156A2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PGW filed a timely Answer to the Petition.</w:t>
      </w:r>
    </w:p>
    <w:p w:rsidR="003E4EA9" w:rsidRPr="00902878" w:rsidRDefault="003E4EA9" w:rsidP="00156A20">
      <w:pPr>
        <w:spacing w:after="0" w:line="360" w:lineRule="auto"/>
        <w:ind w:firstLine="1440"/>
        <w:rPr>
          <w:rFonts w:ascii="Times New Roman" w:hAnsi="Times New Roman" w:cs="Times New Roman"/>
          <w:sz w:val="24"/>
          <w:szCs w:val="24"/>
        </w:rPr>
      </w:pPr>
    </w:p>
    <w:p w:rsidR="00156A20" w:rsidRPr="00902878" w:rsidRDefault="00156A20" w:rsidP="00156A2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Mr. Norman’s Petition is ready for ruling.</w:t>
      </w:r>
    </w:p>
    <w:p w:rsidR="00B2293C" w:rsidRPr="00902878" w:rsidRDefault="00B2293C" w:rsidP="000B1C4D">
      <w:pPr>
        <w:spacing w:after="0" w:line="360" w:lineRule="auto"/>
        <w:rPr>
          <w:rFonts w:ascii="Times New Roman" w:hAnsi="Times New Roman" w:cs="Times New Roman"/>
          <w:sz w:val="24"/>
          <w:szCs w:val="24"/>
        </w:rPr>
      </w:pPr>
    </w:p>
    <w:p w:rsidR="00B2293C" w:rsidRPr="00902878" w:rsidRDefault="00B2293C" w:rsidP="000B1C4D">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 xml:space="preserve">In his Petition for Reconsideration, Mr. Norman avers that my </w:t>
      </w:r>
      <w:r w:rsidRPr="00B2293C">
        <w:rPr>
          <w:rFonts w:ascii="Times New Roman" w:hAnsi="Times New Roman" w:cs="Times New Roman"/>
          <w:sz w:val="24"/>
          <w:szCs w:val="24"/>
        </w:rPr>
        <w:t xml:space="preserve">analysis of Complainants’ Second Motion to </w:t>
      </w:r>
      <w:r w:rsidRPr="00902878">
        <w:rPr>
          <w:rFonts w:ascii="Times New Roman" w:hAnsi="Times New Roman" w:cs="Times New Roman"/>
          <w:sz w:val="24"/>
          <w:szCs w:val="24"/>
        </w:rPr>
        <w:t xml:space="preserve">Compel </w:t>
      </w:r>
      <w:r w:rsidRPr="00B2293C">
        <w:rPr>
          <w:rFonts w:ascii="Times New Roman" w:hAnsi="Times New Roman" w:cs="Times New Roman"/>
          <w:sz w:val="24"/>
          <w:szCs w:val="24"/>
        </w:rPr>
        <w:t>erroneously failed to address</w:t>
      </w:r>
      <w:r w:rsidRPr="00902878">
        <w:rPr>
          <w:rFonts w:ascii="Times New Roman" w:hAnsi="Times New Roman" w:cs="Times New Roman"/>
          <w:sz w:val="24"/>
          <w:szCs w:val="24"/>
        </w:rPr>
        <w:t xml:space="preserve"> the following issues: </w:t>
      </w:r>
    </w:p>
    <w:p w:rsidR="00B2293C" w:rsidRPr="00902878" w:rsidRDefault="00B2293C" w:rsidP="00B2293C">
      <w:pPr>
        <w:autoSpaceDE w:val="0"/>
        <w:autoSpaceDN w:val="0"/>
        <w:adjustRightInd w:val="0"/>
        <w:spacing w:after="0" w:line="240" w:lineRule="auto"/>
        <w:rPr>
          <w:rFonts w:ascii="Times New Roman" w:hAnsi="Times New Roman" w:cs="Times New Roman"/>
          <w:sz w:val="24"/>
          <w:szCs w:val="24"/>
        </w:rPr>
      </w:pPr>
    </w:p>
    <w:p w:rsidR="00B2293C" w:rsidRPr="00902878" w:rsidRDefault="00B2293C" w:rsidP="00B2293C">
      <w:pPr>
        <w:autoSpaceDE w:val="0"/>
        <w:autoSpaceDN w:val="0"/>
        <w:adjustRightInd w:val="0"/>
        <w:spacing w:after="0" w:line="240" w:lineRule="auto"/>
        <w:ind w:left="1440" w:right="1440"/>
        <w:rPr>
          <w:rFonts w:ascii="Times New Roman" w:hAnsi="Times New Roman" w:cs="Times New Roman"/>
          <w:sz w:val="24"/>
          <w:szCs w:val="24"/>
        </w:rPr>
      </w:pPr>
      <w:proofErr w:type="spellStart"/>
      <w:r w:rsidRPr="00B2293C">
        <w:rPr>
          <w:rFonts w:ascii="Times New Roman" w:hAnsi="Times New Roman" w:cs="Times New Roman"/>
          <w:sz w:val="24"/>
          <w:szCs w:val="24"/>
        </w:rPr>
        <w:t>i</w:t>
      </w:r>
      <w:proofErr w:type="spellEnd"/>
      <w:r w:rsidRPr="00B2293C">
        <w:rPr>
          <w:rFonts w:ascii="Times New Roman" w:hAnsi="Times New Roman" w:cs="Times New Roman"/>
          <w:sz w:val="24"/>
          <w:szCs w:val="24"/>
        </w:rPr>
        <w:t xml:space="preserve">. Respondents’ willful and intentional failure to attend a mutually agreed upon scheduled meter testing. </w:t>
      </w:r>
    </w:p>
    <w:p w:rsidR="00B2293C" w:rsidRPr="00902878" w:rsidRDefault="00B2293C" w:rsidP="00B2293C">
      <w:pPr>
        <w:autoSpaceDE w:val="0"/>
        <w:autoSpaceDN w:val="0"/>
        <w:adjustRightInd w:val="0"/>
        <w:spacing w:after="0" w:line="240" w:lineRule="auto"/>
        <w:ind w:left="1440" w:right="1440"/>
        <w:rPr>
          <w:rFonts w:ascii="Times New Roman" w:hAnsi="Times New Roman" w:cs="Times New Roman"/>
          <w:sz w:val="24"/>
          <w:szCs w:val="24"/>
        </w:rPr>
      </w:pPr>
    </w:p>
    <w:p w:rsidR="00B2293C" w:rsidRPr="00B2293C" w:rsidRDefault="00B2293C" w:rsidP="00B2293C">
      <w:pPr>
        <w:autoSpaceDE w:val="0"/>
        <w:autoSpaceDN w:val="0"/>
        <w:adjustRightInd w:val="0"/>
        <w:spacing w:after="0" w:line="240" w:lineRule="auto"/>
        <w:ind w:left="2160" w:right="1440"/>
        <w:rPr>
          <w:rFonts w:ascii="Times New Roman" w:hAnsi="Times New Roman" w:cs="Times New Roman"/>
          <w:sz w:val="24"/>
          <w:szCs w:val="24"/>
        </w:rPr>
      </w:pPr>
      <w:r w:rsidRPr="00B2293C">
        <w:rPr>
          <w:rFonts w:ascii="Times New Roman" w:hAnsi="Times New Roman" w:cs="Times New Roman"/>
          <w:sz w:val="24"/>
          <w:szCs w:val="24"/>
        </w:rPr>
        <w:t xml:space="preserve">a. Respondents’ failed to produce any documentation that a meter test was ever scheduled. </w:t>
      </w:r>
    </w:p>
    <w:p w:rsidR="00B2293C" w:rsidRPr="00B2293C" w:rsidRDefault="00B2293C" w:rsidP="00B2293C">
      <w:pPr>
        <w:numPr>
          <w:ilvl w:val="1"/>
          <w:numId w:val="6"/>
        </w:numPr>
        <w:autoSpaceDE w:val="0"/>
        <w:autoSpaceDN w:val="0"/>
        <w:adjustRightInd w:val="0"/>
        <w:spacing w:after="0" w:line="240" w:lineRule="auto"/>
        <w:ind w:left="1440" w:right="1440"/>
        <w:rPr>
          <w:rFonts w:ascii="Times New Roman" w:hAnsi="Times New Roman" w:cs="Times New Roman"/>
          <w:sz w:val="24"/>
          <w:szCs w:val="24"/>
        </w:rPr>
      </w:pPr>
    </w:p>
    <w:p w:rsidR="00B2293C" w:rsidRPr="00902878" w:rsidRDefault="00B2293C" w:rsidP="00B2293C">
      <w:pPr>
        <w:numPr>
          <w:ilvl w:val="1"/>
          <w:numId w:val="6"/>
        </w:numPr>
        <w:autoSpaceDE w:val="0"/>
        <w:autoSpaceDN w:val="0"/>
        <w:adjustRightInd w:val="0"/>
        <w:spacing w:after="0" w:line="240" w:lineRule="auto"/>
        <w:ind w:left="1440" w:right="1440"/>
        <w:rPr>
          <w:rFonts w:ascii="Times New Roman" w:hAnsi="Times New Roman" w:cs="Times New Roman"/>
          <w:sz w:val="24"/>
          <w:szCs w:val="24"/>
        </w:rPr>
      </w:pPr>
      <w:r w:rsidRPr="00B2293C">
        <w:rPr>
          <w:rFonts w:ascii="Times New Roman" w:hAnsi="Times New Roman" w:cs="Times New Roman"/>
          <w:sz w:val="24"/>
          <w:szCs w:val="24"/>
        </w:rPr>
        <w:t xml:space="preserve">ii. Respondents’ failure to comply with ALJ Vero’s May 9, 2018 Order which required Respondents’ to file timely answers to Complaints’ first set of Interrogatories by May 14, 2018. </w:t>
      </w:r>
    </w:p>
    <w:p w:rsidR="000B1C4D" w:rsidRPr="00902878" w:rsidRDefault="000B1C4D" w:rsidP="00B2293C">
      <w:pPr>
        <w:numPr>
          <w:ilvl w:val="1"/>
          <w:numId w:val="6"/>
        </w:numPr>
        <w:autoSpaceDE w:val="0"/>
        <w:autoSpaceDN w:val="0"/>
        <w:adjustRightInd w:val="0"/>
        <w:spacing w:after="0" w:line="240" w:lineRule="auto"/>
        <w:ind w:left="2160" w:right="1440"/>
        <w:rPr>
          <w:rFonts w:ascii="Times New Roman" w:hAnsi="Times New Roman" w:cs="Times New Roman"/>
          <w:sz w:val="24"/>
          <w:szCs w:val="24"/>
        </w:rPr>
      </w:pPr>
    </w:p>
    <w:p w:rsidR="00B2293C" w:rsidRPr="00902878" w:rsidRDefault="00B2293C" w:rsidP="000B1C4D">
      <w:pPr>
        <w:numPr>
          <w:ilvl w:val="1"/>
          <w:numId w:val="6"/>
        </w:numPr>
        <w:autoSpaceDE w:val="0"/>
        <w:autoSpaceDN w:val="0"/>
        <w:adjustRightInd w:val="0"/>
        <w:spacing w:after="0" w:line="240" w:lineRule="auto"/>
        <w:ind w:left="2160" w:right="1440"/>
        <w:rPr>
          <w:rFonts w:ascii="Times New Roman" w:hAnsi="Times New Roman" w:cs="Times New Roman"/>
          <w:sz w:val="24"/>
          <w:szCs w:val="24"/>
        </w:rPr>
      </w:pPr>
      <w:r w:rsidRPr="00B2293C">
        <w:rPr>
          <w:rFonts w:ascii="Times New Roman" w:hAnsi="Times New Roman" w:cs="Times New Roman"/>
          <w:sz w:val="24"/>
          <w:szCs w:val="24"/>
        </w:rPr>
        <w:t>a. Respondents’ filed insufficient untimely answers on May</w:t>
      </w:r>
      <w:r w:rsidR="00BC5837">
        <w:rPr>
          <w:rFonts w:ascii="Times New Roman" w:hAnsi="Times New Roman" w:cs="Times New Roman"/>
          <w:sz w:val="24"/>
          <w:szCs w:val="24"/>
        </w:rPr>
        <w:t> </w:t>
      </w:r>
      <w:r w:rsidRPr="00B2293C">
        <w:rPr>
          <w:rFonts w:ascii="Times New Roman" w:hAnsi="Times New Roman" w:cs="Times New Roman"/>
          <w:sz w:val="24"/>
          <w:szCs w:val="24"/>
        </w:rPr>
        <w:t xml:space="preserve">16, 2018. </w:t>
      </w:r>
    </w:p>
    <w:p w:rsidR="00DC722E" w:rsidRPr="00902878" w:rsidRDefault="00DC722E" w:rsidP="00DC722E">
      <w:pPr>
        <w:rPr>
          <w:rFonts w:ascii="Times New Roman" w:hAnsi="Times New Roman" w:cs="Times New Roman"/>
          <w:sz w:val="24"/>
          <w:szCs w:val="24"/>
        </w:rPr>
      </w:pPr>
    </w:p>
    <w:p w:rsidR="000B1C4D" w:rsidRPr="00902878" w:rsidRDefault="00DC722E" w:rsidP="00DC722E">
      <w:pPr>
        <w:rPr>
          <w:rFonts w:ascii="Times New Roman" w:hAnsi="Times New Roman" w:cs="Times New Roman"/>
          <w:sz w:val="24"/>
          <w:szCs w:val="24"/>
        </w:rPr>
      </w:pPr>
      <w:r w:rsidRPr="00902878">
        <w:rPr>
          <w:rFonts w:ascii="Times New Roman" w:hAnsi="Times New Roman" w:cs="Times New Roman"/>
          <w:sz w:val="24"/>
          <w:szCs w:val="24"/>
        </w:rPr>
        <w:t>Petition, ¶ 1(b).</w:t>
      </w:r>
    </w:p>
    <w:p w:rsidR="00DC722E" w:rsidRPr="00902878" w:rsidRDefault="00DC722E" w:rsidP="00DC722E">
      <w:pPr>
        <w:rPr>
          <w:rFonts w:ascii="Times New Roman" w:hAnsi="Times New Roman" w:cs="Times New Roman"/>
          <w:sz w:val="24"/>
          <w:szCs w:val="24"/>
        </w:rPr>
      </w:pPr>
    </w:p>
    <w:p w:rsidR="000B1C4D" w:rsidRPr="00902878" w:rsidRDefault="000B1C4D" w:rsidP="000761AD">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My November 8, 2018 Order specifically addressed</w:t>
      </w:r>
      <w:r w:rsidRPr="00902878">
        <w:rPr>
          <w:rFonts w:ascii="Times New Roman" w:eastAsia="Times New Roman" w:hAnsi="Times New Roman" w:cs="Times New Roman"/>
          <w:sz w:val="24"/>
          <w:szCs w:val="24"/>
        </w:rPr>
        <w:t xml:space="preserve"> Mr. Norman’s second amendment to his Complaint</w:t>
      </w:r>
      <w:r w:rsidR="000761AD" w:rsidRPr="00902878">
        <w:rPr>
          <w:rFonts w:ascii="Times New Roman" w:eastAsia="Times New Roman" w:hAnsi="Times New Roman" w:cs="Times New Roman"/>
          <w:sz w:val="24"/>
          <w:szCs w:val="24"/>
        </w:rPr>
        <w:t xml:space="preserve"> during the prehearing conference</w:t>
      </w:r>
      <w:r w:rsidRPr="00902878">
        <w:rPr>
          <w:rFonts w:ascii="Times New Roman" w:eastAsia="Times New Roman" w:hAnsi="Times New Roman" w:cs="Times New Roman"/>
          <w:sz w:val="24"/>
          <w:szCs w:val="24"/>
        </w:rPr>
        <w:t xml:space="preserve">, as well as his stipulation that, if the gas meter currently serving the Service Address was tested for accuracy, it would test </w:t>
      </w:r>
      <w:r w:rsidRPr="00902878">
        <w:rPr>
          <w:rFonts w:ascii="Times New Roman" w:eastAsia="Times New Roman" w:hAnsi="Times New Roman" w:cs="Times New Roman"/>
          <w:sz w:val="24"/>
          <w:szCs w:val="24"/>
        </w:rPr>
        <w:lastRenderedPageBreak/>
        <w:t>accurate within</w:t>
      </w:r>
      <w:r w:rsidRPr="00902878">
        <w:rPr>
          <w:rFonts w:ascii="Times New Roman" w:eastAsia="Calibri" w:hAnsi="Times New Roman" w:cs="Times New Roman"/>
          <w:sz w:val="24"/>
          <w:szCs w:val="24"/>
        </w:rPr>
        <w:t xml:space="preserve"> </w:t>
      </w:r>
      <w:r w:rsidRPr="00902878">
        <w:rPr>
          <w:rFonts w:ascii="Times New Roman" w:hAnsi="Times New Roman" w:cs="Times New Roman"/>
          <w:sz w:val="24"/>
          <w:szCs w:val="24"/>
        </w:rPr>
        <w:t xml:space="preserve">the ± </w:t>
      </w:r>
      <w:r w:rsidRPr="00902878">
        <w:rPr>
          <w:rStyle w:val="term1"/>
          <w:rFonts w:ascii="Times New Roman" w:hAnsi="Times New Roman" w:cs="Times New Roman"/>
          <w:b w:val="0"/>
          <w:sz w:val="24"/>
          <w:szCs w:val="24"/>
        </w:rPr>
        <w:t>2%</w:t>
      </w:r>
      <w:r w:rsidRPr="00902878">
        <w:rPr>
          <w:rFonts w:ascii="Times New Roman" w:hAnsi="Times New Roman" w:cs="Times New Roman"/>
          <w:sz w:val="24"/>
          <w:szCs w:val="24"/>
        </w:rPr>
        <w:t xml:space="preserve"> margin of error </w:t>
      </w:r>
      <w:r w:rsidRPr="00902878">
        <w:rPr>
          <w:rFonts w:ascii="Times New Roman" w:eastAsia="Times New Roman" w:hAnsi="Times New Roman" w:cs="Times New Roman"/>
          <w:sz w:val="24"/>
          <w:szCs w:val="24"/>
        </w:rPr>
        <w:t>allowed by the Commission’s regulation</w:t>
      </w:r>
      <w:r w:rsidRPr="00902878">
        <w:rPr>
          <w:rFonts w:ascii="Times New Roman" w:hAnsi="Times New Roman" w:cs="Times New Roman"/>
          <w:sz w:val="24"/>
          <w:szCs w:val="24"/>
        </w:rPr>
        <w:t xml:space="preserve"> at 52 </w:t>
      </w:r>
      <w:proofErr w:type="spellStart"/>
      <w:r w:rsidRPr="00902878">
        <w:rPr>
          <w:rFonts w:ascii="Times New Roman" w:hAnsi="Times New Roman" w:cs="Times New Roman"/>
          <w:sz w:val="24"/>
          <w:szCs w:val="24"/>
        </w:rPr>
        <w:t>Pa.Code</w:t>
      </w:r>
      <w:proofErr w:type="spellEnd"/>
      <w:r w:rsidRPr="00902878">
        <w:rPr>
          <w:rFonts w:ascii="Times New Roman" w:hAnsi="Times New Roman" w:cs="Times New Roman"/>
          <w:sz w:val="24"/>
          <w:szCs w:val="24"/>
        </w:rPr>
        <w:t xml:space="preserve"> § 59.22.  2Tr. 99-104.  Any claims or issues concerning the meter test are therefore moot.</w:t>
      </w:r>
    </w:p>
    <w:p w:rsidR="000761AD" w:rsidRPr="00902878" w:rsidRDefault="000761AD" w:rsidP="000761AD">
      <w:pPr>
        <w:autoSpaceDE w:val="0"/>
        <w:autoSpaceDN w:val="0"/>
        <w:adjustRightInd w:val="0"/>
        <w:spacing w:after="0" w:line="360" w:lineRule="auto"/>
        <w:ind w:firstLine="1440"/>
        <w:rPr>
          <w:rFonts w:ascii="Times New Roman" w:hAnsi="Times New Roman" w:cs="Times New Roman"/>
          <w:sz w:val="24"/>
          <w:szCs w:val="24"/>
        </w:rPr>
      </w:pPr>
    </w:p>
    <w:p w:rsidR="002E1C3C" w:rsidRPr="00902878" w:rsidRDefault="000761AD" w:rsidP="000761AD">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 xml:space="preserve">With regard to Mr. Norman’s statement that the November 8, 2018 Order failed to address the Respondent’s filing of insufficient and untimely answers to Complainant’s Interrogatories, Set I, I note that </w:t>
      </w:r>
      <w:r w:rsidR="002E1C3C" w:rsidRPr="00902878">
        <w:rPr>
          <w:rFonts w:ascii="Times New Roman" w:hAnsi="Times New Roman" w:cs="Times New Roman"/>
          <w:sz w:val="24"/>
          <w:szCs w:val="24"/>
        </w:rPr>
        <w:t>nowhere in the spacious October 10, 2018 Motion did Mr.</w:t>
      </w:r>
      <w:r w:rsidR="00BC5837">
        <w:rPr>
          <w:rFonts w:ascii="Times New Roman" w:hAnsi="Times New Roman" w:cs="Times New Roman"/>
          <w:sz w:val="24"/>
          <w:szCs w:val="24"/>
        </w:rPr>
        <w:t> </w:t>
      </w:r>
      <w:r w:rsidR="002E1C3C" w:rsidRPr="00902878">
        <w:rPr>
          <w:rFonts w:ascii="Times New Roman" w:hAnsi="Times New Roman" w:cs="Times New Roman"/>
          <w:sz w:val="24"/>
          <w:szCs w:val="24"/>
        </w:rPr>
        <w:t xml:space="preserve">Norman state with any degree of specificity why he deems PGW’s responses to Complainant’s Interrogatories, Set I, to be insufficient.  Nor is such a reason provided in his Petition for Reconsideration.  </w:t>
      </w:r>
    </w:p>
    <w:p w:rsidR="002E1C3C" w:rsidRPr="00902878" w:rsidRDefault="002E1C3C" w:rsidP="000761AD">
      <w:pPr>
        <w:autoSpaceDE w:val="0"/>
        <w:autoSpaceDN w:val="0"/>
        <w:adjustRightInd w:val="0"/>
        <w:spacing w:after="0" w:line="360" w:lineRule="auto"/>
        <w:ind w:firstLine="1440"/>
        <w:rPr>
          <w:rFonts w:ascii="Times New Roman" w:hAnsi="Times New Roman" w:cs="Times New Roman"/>
          <w:sz w:val="24"/>
          <w:szCs w:val="24"/>
        </w:rPr>
      </w:pPr>
    </w:p>
    <w:p w:rsidR="000761AD" w:rsidRPr="00902878" w:rsidRDefault="002E1C3C" w:rsidP="000761AD">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Similarly, Mr. Norman’s claim that PGW’s responses were untimely by two days, having been served upon the Complaint on May 16, 2018 instead of May 14, 2018, fails to explain how or why the delay hindered in any way the Complainant’s discovery efforts.</w:t>
      </w:r>
      <w:r w:rsidR="004A6A2C" w:rsidRPr="00902878">
        <w:rPr>
          <w:rFonts w:ascii="Times New Roman" w:hAnsi="Times New Roman" w:cs="Times New Roman"/>
          <w:sz w:val="24"/>
          <w:szCs w:val="24"/>
        </w:rPr>
        <w:t xml:space="preserve"> </w:t>
      </w:r>
      <w:r w:rsidRPr="00902878">
        <w:rPr>
          <w:rFonts w:ascii="Times New Roman" w:hAnsi="Times New Roman" w:cs="Times New Roman"/>
          <w:sz w:val="24"/>
          <w:szCs w:val="24"/>
        </w:rPr>
        <w:t xml:space="preserve"> In fact</w:t>
      </w:r>
      <w:r w:rsidR="004A6A2C" w:rsidRPr="00902878">
        <w:rPr>
          <w:rFonts w:ascii="Times New Roman" w:hAnsi="Times New Roman" w:cs="Times New Roman"/>
          <w:sz w:val="24"/>
          <w:szCs w:val="24"/>
        </w:rPr>
        <w:t>,</w:t>
      </w:r>
      <w:r w:rsidRPr="00902878">
        <w:rPr>
          <w:rFonts w:ascii="Times New Roman" w:hAnsi="Times New Roman" w:cs="Times New Roman"/>
          <w:sz w:val="24"/>
          <w:szCs w:val="24"/>
        </w:rPr>
        <w:t xml:space="preserve"> Mr. Norman first raised the issue of the </w:t>
      </w:r>
      <w:r w:rsidR="004A6A2C" w:rsidRPr="00902878">
        <w:rPr>
          <w:rFonts w:ascii="Times New Roman" w:hAnsi="Times New Roman" w:cs="Times New Roman"/>
          <w:sz w:val="24"/>
          <w:szCs w:val="24"/>
        </w:rPr>
        <w:t xml:space="preserve">untimely responses to Complainant’s </w:t>
      </w:r>
      <w:bookmarkStart w:id="0" w:name="_Hlk531084767"/>
      <w:r w:rsidR="004A6A2C" w:rsidRPr="00902878">
        <w:rPr>
          <w:rFonts w:ascii="Times New Roman" w:hAnsi="Times New Roman" w:cs="Times New Roman"/>
          <w:sz w:val="24"/>
          <w:szCs w:val="24"/>
        </w:rPr>
        <w:t>Interrogatories, Set I</w:t>
      </w:r>
      <w:bookmarkEnd w:id="0"/>
      <w:r w:rsidR="004A6A2C" w:rsidRPr="00902878">
        <w:rPr>
          <w:rFonts w:ascii="Times New Roman" w:hAnsi="Times New Roman" w:cs="Times New Roman"/>
          <w:sz w:val="24"/>
          <w:szCs w:val="24"/>
        </w:rPr>
        <w:t>, in his October 10, 2018</w:t>
      </w:r>
      <w:r w:rsidR="00BC5837">
        <w:rPr>
          <w:rFonts w:ascii="Times New Roman" w:hAnsi="Times New Roman" w:cs="Times New Roman"/>
          <w:sz w:val="24"/>
          <w:szCs w:val="24"/>
        </w:rPr>
        <w:t>,</w:t>
      </w:r>
      <w:r w:rsidR="004A6A2C" w:rsidRPr="00902878">
        <w:rPr>
          <w:rFonts w:ascii="Times New Roman" w:hAnsi="Times New Roman" w:cs="Times New Roman"/>
          <w:sz w:val="24"/>
          <w:szCs w:val="24"/>
        </w:rPr>
        <w:t xml:space="preserve"> Motion, a mere two days before the scheduled evidentiary hearing in the above-captioned matter.  I find the October 10, 2018 Motion to be untimely to the extent it raises the issue of timeliness of PGW’s responses to Interrogatories, Set I.</w:t>
      </w:r>
    </w:p>
    <w:p w:rsidR="004A6A2C" w:rsidRPr="00902878" w:rsidRDefault="004A6A2C" w:rsidP="000B1C4D">
      <w:pPr>
        <w:autoSpaceDE w:val="0"/>
        <w:autoSpaceDN w:val="0"/>
        <w:adjustRightInd w:val="0"/>
        <w:spacing w:after="0" w:line="360" w:lineRule="auto"/>
        <w:ind w:right="1440" w:firstLine="1440"/>
        <w:rPr>
          <w:rFonts w:ascii="Times New Roman" w:hAnsi="Times New Roman" w:cs="Times New Roman"/>
          <w:sz w:val="24"/>
          <w:szCs w:val="24"/>
        </w:rPr>
      </w:pPr>
    </w:p>
    <w:p w:rsidR="004A6A2C" w:rsidRPr="004A6A2C" w:rsidRDefault="004A6A2C" w:rsidP="004A6A2C">
      <w:pPr>
        <w:pStyle w:val="Default"/>
        <w:spacing w:line="360" w:lineRule="auto"/>
        <w:ind w:firstLine="1440"/>
        <w:rPr>
          <w:color w:val="auto"/>
        </w:rPr>
      </w:pPr>
      <w:r w:rsidRPr="00902878">
        <w:rPr>
          <w:color w:val="auto"/>
        </w:rPr>
        <w:t xml:space="preserve">In his Petition for Reconsideration, Mr. Norman also avers that my </w:t>
      </w:r>
      <w:r w:rsidRPr="004A6A2C">
        <w:rPr>
          <w:color w:val="auto"/>
        </w:rPr>
        <w:t>analysis of Complainant’</w:t>
      </w:r>
      <w:r w:rsidRPr="00902878">
        <w:rPr>
          <w:color w:val="auto"/>
        </w:rPr>
        <w:t>s</w:t>
      </w:r>
      <w:r w:rsidRPr="004A6A2C">
        <w:rPr>
          <w:color w:val="auto"/>
        </w:rPr>
        <w:t xml:space="preserve"> Third Motion to </w:t>
      </w:r>
      <w:r w:rsidRPr="00902878">
        <w:rPr>
          <w:color w:val="auto"/>
        </w:rPr>
        <w:t>Compel</w:t>
      </w:r>
      <w:r w:rsidRPr="004A6A2C">
        <w:rPr>
          <w:color w:val="auto"/>
        </w:rPr>
        <w:t xml:space="preserve"> erroneously deemed Complainant’s Motion as premature. </w:t>
      </w:r>
      <w:r w:rsidR="00A43D9B" w:rsidRPr="00902878">
        <w:rPr>
          <w:color w:val="auto"/>
        </w:rPr>
        <w:t xml:space="preserve"> </w:t>
      </w:r>
      <w:r w:rsidR="00DC722E" w:rsidRPr="00902878">
        <w:rPr>
          <w:color w:val="auto"/>
        </w:rPr>
        <w:t xml:space="preserve">See Petition, ¶ 1(a).  </w:t>
      </w:r>
      <w:r w:rsidR="00A43D9B" w:rsidRPr="00902878">
        <w:rPr>
          <w:color w:val="auto"/>
        </w:rPr>
        <w:t xml:space="preserve">Other than providing his own interpretation of my oral ruling made on October 12, 2018, Mr. Norman’s Petition for Reconsideration fails to raise new or novel arguments not previously considered by the undersigned.  </w:t>
      </w:r>
      <w:r w:rsidR="00DC722E" w:rsidRPr="00902878">
        <w:rPr>
          <w:color w:val="auto"/>
        </w:rPr>
        <w:t xml:space="preserve">See Petition, ¶¶ 1(a), 3-8.  </w:t>
      </w:r>
      <w:r w:rsidR="00A43D9B" w:rsidRPr="00902878">
        <w:rPr>
          <w:color w:val="auto"/>
        </w:rPr>
        <w:t>In particular, my November 8, 2018</w:t>
      </w:r>
      <w:r w:rsidR="00BC5837">
        <w:rPr>
          <w:color w:val="auto"/>
        </w:rPr>
        <w:t>,</w:t>
      </w:r>
      <w:r w:rsidR="00A43D9B" w:rsidRPr="00902878">
        <w:rPr>
          <w:color w:val="auto"/>
        </w:rPr>
        <w:t xml:space="preserve"> Order addressed Mr. Farinas’ assessment of the time needed to provide responses to Complainant’s Interrogatories, Set II as modified by me; Mr. Farina’s request that I render my oral ruling in writing; my promise to issue a written order memorializing my oral ruling “as soon as possible”; my instruction to PGW to start working on the responses in the meanwhile; as well as the difficulties that I encountered in issuing the written order without the assistance of the transcript from the October 12, 2018</w:t>
      </w:r>
      <w:r w:rsidR="00BC5837">
        <w:rPr>
          <w:color w:val="auto"/>
        </w:rPr>
        <w:t>,</w:t>
      </w:r>
      <w:r w:rsidR="00A43D9B" w:rsidRPr="00902878">
        <w:rPr>
          <w:color w:val="auto"/>
        </w:rPr>
        <w:t xml:space="preserve"> prehearing conference:</w:t>
      </w:r>
    </w:p>
    <w:p w:rsidR="004A6A2C" w:rsidRPr="004A6A2C" w:rsidRDefault="004A6A2C" w:rsidP="004A6A2C">
      <w:pPr>
        <w:numPr>
          <w:ilvl w:val="1"/>
          <w:numId w:val="7"/>
        </w:numPr>
        <w:autoSpaceDE w:val="0"/>
        <w:autoSpaceDN w:val="0"/>
        <w:adjustRightInd w:val="0"/>
        <w:spacing w:after="0" w:line="360" w:lineRule="auto"/>
        <w:rPr>
          <w:rFonts w:ascii="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lastRenderedPageBreak/>
        <w:t xml:space="preserve">Lastly, I asked counsel for PGW, </w:t>
      </w:r>
      <w:proofErr w:type="spellStart"/>
      <w:r w:rsidRPr="00902878">
        <w:rPr>
          <w:rFonts w:ascii="Times New Roman" w:eastAsia="Times New Roman" w:hAnsi="Times New Roman" w:cs="Times New Roman"/>
          <w:sz w:val="24"/>
          <w:szCs w:val="24"/>
        </w:rPr>
        <w:t>Laureto</w:t>
      </w:r>
      <w:proofErr w:type="spellEnd"/>
      <w:r w:rsidRPr="00902878">
        <w:rPr>
          <w:rFonts w:ascii="Times New Roman" w:eastAsia="Times New Roman" w:hAnsi="Times New Roman" w:cs="Times New Roman"/>
          <w:sz w:val="24"/>
          <w:szCs w:val="24"/>
        </w:rPr>
        <w:t xml:space="preserve"> Farinas, Esq., how much time the Responded needed to provide the responses to Mr. Norman’s Set II – Interrogatories No. 9-16, as amended by my oral order.  Tr. 97.  Mr. Farinas responded that ten days were sufficient to provide responses to Mr. Norman’s discovery request.  Tr. 97.</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Prior to the closing of the prehearing conference, Mr. Farinas requested that I render my discovery rulings in writing for future clarity.  Tr. 112.  I informed the parties that I would render my rulings in writing “as soon as possible,” and encouraged PGW to start working on the responses in the meanwhile.  Tr. 112.</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The prehearing conference produced 113 pages of transcript.  The transcript became available on November 2, 2018.  </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By Hearing Notice dated October 15, 2018, the further hearing in the above-captioned matter was rescheduled for November 29, 2018, at 10:00 a.m.</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23, 2018, Mr. Norman filed another Motion to Compel or Sanction (October 23, 2018 Motion) the Respondent for failure to abide to the discovery rulings made orally at the prehearing conference on October 12, 2018.</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On October 29, 2018, PGW filed an Answer to the October 23, 2018 Motion stating that, while it was working on preparing responses to the Complainant’s Set II – Interrogatories No. 9-16 as amended by my oral ruling, it had yet to receive my written order.  In addition, PGW averred that, on October 30, 2018, it would submit responses to the Complainant’s Set II – Interrogatories No. 9-16 “based upon [its] understanding of the re-wording of the questions.”</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On October 30, 2018, PGW submitted its responses to Complainant’s Set II – Interrogatories No. 9-16. </w:t>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rPr>
      </w:pPr>
    </w:p>
    <w:p w:rsidR="001F319C"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u w:val="single"/>
        </w:rPr>
      </w:pPr>
      <w:r w:rsidRPr="00902878">
        <w:rPr>
          <w:rFonts w:ascii="Times New Roman" w:eastAsia="Times New Roman" w:hAnsi="Times New Roman" w:cs="Times New Roman"/>
          <w:sz w:val="24"/>
          <w:szCs w:val="24"/>
        </w:rPr>
        <w:t xml:space="preserve">Upon review of the responses, I find that they, for the most part, follow my oral ruling made on October 12, 2018.  In addition, I understand PGW’s predicament in supplying the responses, as </w:t>
      </w:r>
      <w:r w:rsidRPr="00902878">
        <w:rPr>
          <w:rFonts w:ascii="Times New Roman" w:eastAsia="Times New Roman" w:hAnsi="Times New Roman" w:cs="Times New Roman"/>
          <w:sz w:val="24"/>
          <w:szCs w:val="24"/>
          <w:u w:val="single"/>
        </w:rPr>
        <w:t xml:space="preserve">I, too, was unable to render the discovery ruling in writing without the assistance of the transcript.  In turn, I found the assistance of the transcript to be necessary for the issuance of this Order in view </w:t>
      </w:r>
    </w:p>
    <w:p w:rsidR="001F319C" w:rsidRPr="00902878" w:rsidRDefault="001F319C" w:rsidP="001F319C">
      <w:pPr>
        <w:pStyle w:val="ListParagraph"/>
        <w:rPr>
          <w:rFonts w:ascii="Times New Roman" w:eastAsia="Times New Roman" w:hAnsi="Times New Roman" w:cs="Times New Roman"/>
          <w:sz w:val="24"/>
          <w:szCs w:val="24"/>
          <w:u w:val="single"/>
        </w:rPr>
      </w:pPr>
    </w:p>
    <w:p w:rsidR="00CD35BC" w:rsidRDefault="00CD35BC">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8A6181" w:rsidRPr="00902878" w:rsidRDefault="008A6181" w:rsidP="00A43D9B">
      <w:pPr>
        <w:pStyle w:val="ListParagraph"/>
        <w:numPr>
          <w:ilvl w:val="0"/>
          <w:numId w:val="7"/>
        </w:numPr>
        <w:spacing w:after="0" w:line="240" w:lineRule="auto"/>
        <w:ind w:left="1440" w:right="1440"/>
        <w:rPr>
          <w:rFonts w:ascii="Times New Roman" w:eastAsia="Times New Roman" w:hAnsi="Times New Roman" w:cs="Times New Roman"/>
          <w:sz w:val="24"/>
          <w:szCs w:val="24"/>
          <w:u w:val="single"/>
        </w:rPr>
      </w:pPr>
      <w:r w:rsidRPr="00902878">
        <w:rPr>
          <w:rFonts w:ascii="Times New Roman" w:eastAsia="Times New Roman" w:hAnsi="Times New Roman" w:cs="Times New Roman"/>
          <w:sz w:val="24"/>
          <w:szCs w:val="24"/>
          <w:u w:val="single"/>
        </w:rPr>
        <w:lastRenderedPageBreak/>
        <w:t xml:space="preserve">of the numerous amendments that Mr. Norman has made to his original Complaint and the extensive discussion that took place at the prehearing conference.  </w:t>
      </w:r>
    </w:p>
    <w:p w:rsidR="001F319C" w:rsidRPr="00902878" w:rsidRDefault="001F319C" w:rsidP="00CD35BC">
      <w:pPr>
        <w:pStyle w:val="ListParagraph"/>
        <w:numPr>
          <w:ilvl w:val="0"/>
          <w:numId w:val="7"/>
        </w:numPr>
        <w:spacing w:after="0" w:line="360" w:lineRule="auto"/>
        <w:ind w:left="1440" w:right="1440"/>
        <w:rPr>
          <w:rFonts w:ascii="Times New Roman" w:eastAsia="Times New Roman" w:hAnsi="Times New Roman" w:cs="Times New Roman"/>
          <w:sz w:val="24"/>
          <w:szCs w:val="24"/>
          <w:u w:val="single"/>
        </w:rPr>
      </w:pPr>
    </w:p>
    <w:p w:rsidR="001F319C" w:rsidRPr="00902878" w:rsidRDefault="001F319C" w:rsidP="001F319C">
      <w:pPr>
        <w:autoSpaceDE w:val="0"/>
        <w:autoSpaceDN w:val="0"/>
        <w:adjustRightInd w:val="0"/>
        <w:spacing w:after="0" w:line="360" w:lineRule="auto"/>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November 8, 2018</w:t>
      </w:r>
      <w:r w:rsidR="00665485">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Order, at 2-3.</w:t>
      </w:r>
      <w:r w:rsidR="00283450" w:rsidRPr="00902878">
        <w:rPr>
          <w:rFonts w:ascii="Times New Roman" w:eastAsia="Times New Roman" w:hAnsi="Times New Roman" w:cs="Times New Roman"/>
          <w:sz w:val="24"/>
          <w:szCs w:val="24"/>
        </w:rPr>
        <w:t xml:space="preserve">  (Emphasis added).</w:t>
      </w:r>
      <w:r w:rsidR="00D32818">
        <w:rPr>
          <w:rFonts w:ascii="Times New Roman" w:eastAsia="Times New Roman" w:hAnsi="Times New Roman" w:cs="Times New Roman"/>
          <w:sz w:val="24"/>
          <w:szCs w:val="24"/>
        </w:rPr>
        <w:t xml:space="preserve"> (footnote omitted)</w:t>
      </w:r>
      <w:r w:rsidR="00750A1D">
        <w:rPr>
          <w:rFonts w:ascii="Times New Roman" w:eastAsia="Times New Roman" w:hAnsi="Times New Roman" w:cs="Times New Roman"/>
          <w:sz w:val="24"/>
          <w:szCs w:val="24"/>
        </w:rPr>
        <w:t>.</w:t>
      </w:r>
    </w:p>
    <w:p w:rsidR="001F319C" w:rsidRPr="00902878" w:rsidRDefault="001F319C" w:rsidP="001F319C">
      <w:pPr>
        <w:autoSpaceDE w:val="0"/>
        <w:autoSpaceDN w:val="0"/>
        <w:adjustRightInd w:val="0"/>
        <w:spacing w:after="0" w:line="360" w:lineRule="auto"/>
        <w:rPr>
          <w:rFonts w:ascii="Times New Roman" w:eastAsia="Times New Roman" w:hAnsi="Times New Roman" w:cs="Times New Roman"/>
          <w:sz w:val="24"/>
          <w:szCs w:val="24"/>
        </w:rPr>
      </w:pPr>
    </w:p>
    <w:p w:rsidR="00BE50FD" w:rsidRPr="00902878" w:rsidRDefault="00BE50FD" w:rsidP="0007780E">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eastAsia="Times New Roman" w:hAnsi="Times New Roman" w:cs="Times New Roman"/>
          <w:sz w:val="24"/>
          <w:szCs w:val="24"/>
        </w:rPr>
        <w:t>In view of the above my November 8, 2018 Order ordered PGW to supplement its responses to Set II – Interrogatories 9-16 by no later than November 19, 2018 and concluded that Mr. Norman’s October 23, 2018</w:t>
      </w:r>
      <w:r w:rsidR="00BC5837">
        <w:rPr>
          <w:rFonts w:ascii="Times New Roman" w:eastAsia="Times New Roman" w:hAnsi="Times New Roman" w:cs="Times New Roman"/>
          <w:sz w:val="24"/>
          <w:szCs w:val="24"/>
        </w:rPr>
        <w:t>,</w:t>
      </w:r>
      <w:r w:rsidRPr="00902878">
        <w:rPr>
          <w:rFonts w:ascii="Times New Roman" w:eastAsia="Times New Roman" w:hAnsi="Times New Roman" w:cs="Times New Roman"/>
          <w:sz w:val="24"/>
          <w:szCs w:val="24"/>
        </w:rPr>
        <w:t xml:space="preserve"> Motion to Compel was premature.  My decision stands.</w:t>
      </w:r>
    </w:p>
    <w:p w:rsidR="00BE50FD" w:rsidRPr="00902878" w:rsidRDefault="00BE50FD" w:rsidP="0007780E">
      <w:pPr>
        <w:autoSpaceDE w:val="0"/>
        <w:autoSpaceDN w:val="0"/>
        <w:adjustRightInd w:val="0"/>
        <w:spacing w:after="0" w:line="360" w:lineRule="auto"/>
        <w:ind w:firstLine="1440"/>
        <w:rPr>
          <w:rFonts w:ascii="Times New Roman" w:hAnsi="Times New Roman" w:cs="Times New Roman"/>
          <w:sz w:val="24"/>
          <w:szCs w:val="24"/>
        </w:rPr>
      </w:pPr>
    </w:p>
    <w:p w:rsidR="00BE50FD" w:rsidRPr="00BE50FD" w:rsidRDefault="00BE50FD" w:rsidP="0007780E">
      <w:pPr>
        <w:autoSpaceDE w:val="0"/>
        <w:autoSpaceDN w:val="0"/>
        <w:adjustRightInd w:val="0"/>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 xml:space="preserve">Lastly, in his Petition for Reconsideration, Mr. Norman claims that by extending </w:t>
      </w:r>
      <w:r w:rsidRPr="00BE50FD">
        <w:rPr>
          <w:rFonts w:ascii="Times New Roman" w:hAnsi="Times New Roman" w:cs="Times New Roman"/>
          <w:sz w:val="24"/>
          <w:szCs w:val="24"/>
        </w:rPr>
        <w:t>Respondent’s time to supplement answers to Complainant’s Interrogatories</w:t>
      </w:r>
      <w:r w:rsidRPr="00902878">
        <w:rPr>
          <w:rFonts w:ascii="Times New Roman" w:hAnsi="Times New Roman" w:cs="Times New Roman"/>
          <w:sz w:val="24"/>
          <w:szCs w:val="24"/>
        </w:rPr>
        <w:t>, Set II,</w:t>
      </w:r>
      <w:r w:rsidRPr="00BE50FD">
        <w:rPr>
          <w:rFonts w:ascii="Times New Roman" w:hAnsi="Times New Roman" w:cs="Times New Roman"/>
          <w:sz w:val="24"/>
          <w:szCs w:val="24"/>
        </w:rPr>
        <w:t xml:space="preserve"> to November</w:t>
      </w:r>
      <w:r w:rsidR="00CD35BC">
        <w:rPr>
          <w:rFonts w:ascii="Times New Roman" w:hAnsi="Times New Roman" w:cs="Times New Roman"/>
          <w:sz w:val="24"/>
          <w:szCs w:val="24"/>
        </w:rPr>
        <w:t> </w:t>
      </w:r>
      <w:r w:rsidRPr="00BE50FD">
        <w:rPr>
          <w:rFonts w:ascii="Times New Roman" w:hAnsi="Times New Roman" w:cs="Times New Roman"/>
          <w:sz w:val="24"/>
          <w:szCs w:val="24"/>
        </w:rPr>
        <w:t xml:space="preserve">19, 2018, </w:t>
      </w:r>
      <w:r w:rsidRPr="00902878">
        <w:rPr>
          <w:rFonts w:ascii="Times New Roman" w:hAnsi="Times New Roman" w:cs="Times New Roman"/>
          <w:sz w:val="24"/>
          <w:szCs w:val="24"/>
        </w:rPr>
        <w:t>the November 8, 2018</w:t>
      </w:r>
      <w:r w:rsidR="00BC5837">
        <w:rPr>
          <w:rFonts w:ascii="Times New Roman" w:hAnsi="Times New Roman" w:cs="Times New Roman"/>
          <w:sz w:val="24"/>
          <w:szCs w:val="24"/>
        </w:rPr>
        <w:t>,</w:t>
      </w:r>
      <w:r w:rsidRPr="00902878">
        <w:rPr>
          <w:rFonts w:ascii="Times New Roman" w:hAnsi="Times New Roman" w:cs="Times New Roman"/>
          <w:sz w:val="24"/>
          <w:szCs w:val="24"/>
        </w:rPr>
        <w:t xml:space="preserve"> Order “</w:t>
      </w:r>
      <w:r w:rsidRPr="00BE50FD">
        <w:rPr>
          <w:rFonts w:ascii="Times New Roman" w:hAnsi="Times New Roman" w:cs="Times New Roman"/>
          <w:sz w:val="24"/>
          <w:szCs w:val="24"/>
        </w:rPr>
        <w:t>preclud</w:t>
      </w:r>
      <w:r w:rsidRPr="00902878">
        <w:rPr>
          <w:rFonts w:ascii="Times New Roman" w:hAnsi="Times New Roman" w:cs="Times New Roman"/>
          <w:sz w:val="24"/>
          <w:szCs w:val="24"/>
        </w:rPr>
        <w:t>ed</w:t>
      </w:r>
      <w:r w:rsidRPr="00BE50FD">
        <w:rPr>
          <w:rFonts w:ascii="Times New Roman" w:hAnsi="Times New Roman" w:cs="Times New Roman"/>
          <w:sz w:val="24"/>
          <w:szCs w:val="24"/>
        </w:rPr>
        <w:t xml:space="preserve"> the Complaint from issuing a Motion to Compel Respondent’s to submit complete and accurate answers to Complainant’s second set of Interrogatories.</w:t>
      </w:r>
      <w:r w:rsidRPr="00902878">
        <w:rPr>
          <w:rFonts w:ascii="Times New Roman" w:hAnsi="Times New Roman" w:cs="Times New Roman"/>
          <w:sz w:val="24"/>
          <w:szCs w:val="24"/>
        </w:rPr>
        <w:t xml:space="preserve">”  </w:t>
      </w:r>
      <w:r w:rsidR="00DC722E" w:rsidRPr="00902878">
        <w:rPr>
          <w:rFonts w:ascii="Times New Roman" w:hAnsi="Times New Roman" w:cs="Times New Roman"/>
          <w:sz w:val="24"/>
          <w:szCs w:val="24"/>
        </w:rPr>
        <w:t xml:space="preserve">Petition, ¶ 9.  </w:t>
      </w:r>
      <w:r w:rsidRPr="00902878">
        <w:rPr>
          <w:rFonts w:ascii="Times New Roman" w:hAnsi="Times New Roman" w:cs="Times New Roman"/>
          <w:sz w:val="24"/>
          <w:szCs w:val="24"/>
        </w:rPr>
        <w:t xml:space="preserve">This statement is particularly interesting in view of the fact that it was made before </w:t>
      </w:r>
      <w:r w:rsidR="0007780E" w:rsidRPr="00902878">
        <w:rPr>
          <w:rFonts w:ascii="Times New Roman" w:hAnsi="Times New Roman" w:cs="Times New Roman"/>
          <w:sz w:val="24"/>
          <w:szCs w:val="24"/>
        </w:rPr>
        <w:t>PGW’s deadline for serving responses to</w:t>
      </w:r>
      <w:r w:rsidR="0007780E" w:rsidRPr="00BE50FD">
        <w:rPr>
          <w:rFonts w:ascii="Times New Roman" w:hAnsi="Times New Roman" w:cs="Times New Roman"/>
          <w:sz w:val="24"/>
          <w:szCs w:val="24"/>
        </w:rPr>
        <w:t xml:space="preserve"> Complainant’s Interrogatories</w:t>
      </w:r>
      <w:r w:rsidR="0007780E" w:rsidRPr="00902878">
        <w:rPr>
          <w:rFonts w:ascii="Times New Roman" w:hAnsi="Times New Roman" w:cs="Times New Roman"/>
          <w:sz w:val="24"/>
          <w:szCs w:val="24"/>
        </w:rPr>
        <w:t xml:space="preserve">, Set II, had run out.  If fact, it appears that Complainant was contemplating filing a motion to compel responses before he had an opportunity to learn what the responses were.  It is therefore unclear what the content of his motion to compel is or would be. </w:t>
      </w:r>
    </w:p>
    <w:p w:rsidR="00BE50FD" w:rsidRPr="00BE50FD" w:rsidRDefault="00BE50FD" w:rsidP="0007780E">
      <w:pPr>
        <w:autoSpaceDE w:val="0"/>
        <w:autoSpaceDN w:val="0"/>
        <w:adjustRightInd w:val="0"/>
        <w:spacing w:after="0" w:line="360" w:lineRule="auto"/>
        <w:rPr>
          <w:rFonts w:ascii="Times New Roman" w:hAnsi="Times New Roman" w:cs="Times New Roman"/>
          <w:sz w:val="24"/>
          <w:szCs w:val="24"/>
        </w:rPr>
      </w:pPr>
    </w:p>
    <w:p w:rsidR="00283450" w:rsidRPr="00902878" w:rsidRDefault="0007780E" w:rsidP="00283450">
      <w:pPr>
        <w:spacing w:after="0" w:line="360" w:lineRule="auto"/>
        <w:ind w:firstLine="1440"/>
        <w:rPr>
          <w:rFonts w:ascii="Times New Roman" w:hAnsi="Times New Roman" w:cs="Times New Roman"/>
          <w:sz w:val="24"/>
          <w:szCs w:val="24"/>
        </w:rPr>
      </w:pPr>
      <w:r w:rsidRPr="00902878">
        <w:rPr>
          <w:rFonts w:ascii="Times New Roman" w:hAnsi="Times New Roman" w:cs="Times New Roman"/>
          <w:sz w:val="24"/>
          <w:szCs w:val="24"/>
        </w:rPr>
        <w:t>Mr. Norman considers the November 8, 2018 a “</w:t>
      </w:r>
      <w:r w:rsidR="00BE50FD" w:rsidRPr="00BE50FD">
        <w:rPr>
          <w:rFonts w:ascii="Times New Roman" w:hAnsi="Times New Roman" w:cs="Times New Roman"/>
          <w:sz w:val="24"/>
          <w:szCs w:val="24"/>
        </w:rPr>
        <w:t xml:space="preserve">miscarriage of justice </w:t>
      </w:r>
      <w:r w:rsidRPr="00902878">
        <w:rPr>
          <w:rFonts w:ascii="Times New Roman" w:hAnsi="Times New Roman" w:cs="Times New Roman"/>
          <w:sz w:val="24"/>
          <w:szCs w:val="24"/>
        </w:rPr>
        <w:t xml:space="preserve">[which] </w:t>
      </w:r>
      <w:r w:rsidR="00BE50FD" w:rsidRPr="00BE50FD">
        <w:rPr>
          <w:rFonts w:ascii="Times New Roman" w:hAnsi="Times New Roman" w:cs="Times New Roman"/>
          <w:sz w:val="24"/>
          <w:szCs w:val="24"/>
        </w:rPr>
        <w:t>was executed without any written request by Respondents’</w:t>
      </w:r>
      <w:r w:rsidR="00DC722E" w:rsidRPr="00902878">
        <w:rPr>
          <w:rFonts w:ascii="Times New Roman" w:hAnsi="Times New Roman" w:cs="Times New Roman"/>
          <w:sz w:val="24"/>
          <w:szCs w:val="24"/>
        </w:rPr>
        <w:t xml:space="preserve"> (sic)</w:t>
      </w:r>
      <w:r w:rsidR="00BE50FD" w:rsidRPr="00BE50FD">
        <w:rPr>
          <w:rFonts w:ascii="Times New Roman" w:hAnsi="Times New Roman" w:cs="Times New Roman"/>
          <w:sz w:val="24"/>
          <w:szCs w:val="24"/>
        </w:rPr>
        <w:t xml:space="preserve"> to extent the time allotted to submit answers to Complainant’s second set of Interrogatories.</w:t>
      </w:r>
      <w:r w:rsidRPr="00902878">
        <w:rPr>
          <w:rFonts w:ascii="Times New Roman" w:hAnsi="Times New Roman" w:cs="Times New Roman"/>
          <w:sz w:val="24"/>
          <w:szCs w:val="24"/>
        </w:rPr>
        <w:t>”</w:t>
      </w:r>
      <w:r w:rsidR="00DC722E" w:rsidRPr="00902878">
        <w:rPr>
          <w:rFonts w:ascii="Times New Roman" w:hAnsi="Times New Roman" w:cs="Times New Roman"/>
          <w:sz w:val="24"/>
          <w:szCs w:val="24"/>
        </w:rPr>
        <w:t xml:space="preserve">  Petition, ¶ 10.</w:t>
      </w:r>
      <w:r w:rsidR="002C53B2" w:rsidRPr="00902878">
        <w:rPr>
          <w:rFonts w:ascii="Times New Roman" w:hAnsi="Times New Roman" w:cs="Times New Roman"/>
          <w:sz w:val="24"/>
          <w:szCs w:val="24"/>
        </w:rPr>
        <w:t xml:space="preserve">  In making this statement, Mr. Norman ignores the provisions of the Commission’s regulation at 52 </w:t>
      </w:r>
      <w:proofErr w:type="spellStart"/>
      <w:r w:rsidR="002C53B2" w:rsidRPr="00902878">
        <w:rPr>
          <w:rFonts w:ascii="Times New Roman" w:hAnsi="Times New Roman" w:cs="Times New Roman"/>
          <w:sz w:val="24"/>
          <w:szCs w:val="24"/>
        </w:rPr>
        <w:t>Pa.Code</w:t>
      </w:r>
      <w:proofErr w:type="spellEnd"/>
      <w:r w:rsidR="002C53B2" w:rsidRPr="00902878">
        <w:rPr>
          <w:rFonts w:ascii="Times New Roman" w:hAnsi="Times New Roman" w:cs="Times New Roman"/>
          <w:sz w:val="24"/>
          <w:szCs w:val="24"/>
        </w:rPr>
        <w:t xml:space="preserve"> §</w:t>
      </w:r>
      <w:r w:rsidR="00BC5837">
        <w:rPr>
          <w:rFonts w:ascii="Times New Roman" w:hAnsi="Times New Roman" w:cs="Times New Roman"/>
          <w:sz w:val="24"/>
          <w:szCs w:val="24"/>
        </w:rPr>
        <w:t> </w:t>
      </w:r>
      <w:r w:rsidR="002C53B2" w:rsidRPr="00902878">
        <w:rPr>
          <w:rFonts w:ascii="Times New Roman" w:hAnsi="Times New Roman" w:cs="Times New Roman"/>
          <w:sz w:val="24"/>
          <w:szCs w:val="24"/>
        </w:rPr>
        <w:t xml:space="preserve">5.321(b) which allow the presiding officer </w:t>
      </w:r>
      <w:r w:rsidR="009E63F4" w:rsidRPr="00902878">
        <w:rPr>
          <w:rFonts w:ascii="Times New Roman" w:hAnsi="Times New Roman" w:cs="Times New Roman"/>
          <w:sz w:val="24"/>
          <w:szCs w:val="24"/>
        </w:rPr>
        <w:t>discretion in</w:t>
      </w:r>
      <w:r w:rsidR="002C53B2" w:rsidRPr="00902878">
        <w:rPr>
          <w:rFonts w:ascii="Times New Roman" w:hAnsi="Times New Roman" w:cs="Times New Roman"/>
          <w:sz w:val="24"/>
          <w:szCs w:val="24"/>
        </w:rPr>
        <w:t xml:space="preserve"> </w:t>
      </w:r>
      <w:r w:rsidR="009E63F4" w:rsidRPr="00902878">
        <w:rPr>
          <w:rFonts w:ascii="Times New Roman" w:hAnsi="Times New Roman" w:cs="Times New Roman"/>
          <w:sz w:val="24"/>
          <w:szCs w:val="24"/>
        </w:rPr>
        <w:t xml:space="preserve">modifying the timing of discovery responses without a request or agreement by the parties when justice requires it.  </w:t>
      </w:r>
      <w:bookmarkStart w:id="1" w:name="_GoBack"/>
      <w:bookmarkEnd w:id="1"/>
      <w:r w:rsidR="009E63F4" w:rsidRPr="00902878">
        <w:rPr>
          <w:rFonts w:ascii="Times New Roman" w:hAnsi="Times New Roman" w:cs="Times New Roman"/>
          <w:sz w:val="24"/>
          <w:szCs w:val="24"/>
        </w:rPr>
        <w:t>See also 52</w:t>
      </w:r>
      <w:r w:rsidR="00BC5837">
        <w:rPr>
          <w:rFonts w:ascii="Times New Roman" w:hAnsi="Times New Roman" w:cs="Times New Roman"/>
          <w:sz w:val="24"/>
          <w:szCs w:val="24"/>
        </w:rPr>
        <w:t> </w:t>
      </w:r>
      <w:proofErr w:type="spellStart"/>
      <w:r w:rsidR="009E63F4" w:rsidRPr="00902878">
        <w:rPr>
          <w:rFonts w:ascii="Times New Roman" w:hAnsi="Times New Roman" w:cs="Times New Roman"/>
          <w:sz w:val="24"/>
          <w:szCs w:val="24"/>
        </w:rPr>
        <w:t>Pa.Code</w:t>
      </w:r>
      <w:proofErr w:type="spellEnd"/>
      <w:r w:rsidR="009E63F4" w:rsidRPr="00902878">
        <w:rPr>
          <w:rFonts w:ascii="Times New Roman" w:hAnsi="Times New Roman" w:cs="Times New Roman"/>
          <w:sz w:val="24"/>
          <w:szCs w:val="24"/>
        </w:rPr>
        <w:t xml:space="preserve"> §§ 5.331(d), 5.351(b), 5.349(d).  </w:t>
      </w:r>
      <w:r w:rsidR="00283450" w:rsidRPr="00902878">
        <w:rPr>
          <w:rFonts w:ascii="Times New Roman" w:hAnsi="Times New Roman" w:cs="Times New Roman"/>
          <w:sz w:val="24"/>
          <w:szCs w:val="24"/>
        </w:rPr>
        <w:t>While the November 8, 2018</w:t>
      </w:r>
      <w:r w:rsidR="00665485">
        <w:rPr>
          <w:rFonts w:ascii="Times New Roman" w:hAnsi="Times New Roman" w:cs="Times New Roman"/>
          <w:sz w:val="24"/>
          <w:szCs w:val="24"/>
        </w:rPr>
        <w:t>,</w:t>
      </w:r>
      <w:r w:rsidR="00283450" w:rsidRPr="00902878">
        <w:rPr>
          <w:rFonts w:ascii="Times New Roman" w:hAnsi="Times New Roman" w:cs="Times New Roman"/>
          <w:sz w:val="24"/>
          <w:szCs w:val="24"/>
        </w:rPr>
        <w:t xml:space="preserve"> Order clearly states the reasons for extending PGW’s time for answering Complainant’s Interrogatories, Set II, </w:t>
      </w:r>
      <w:r w:rsidR="009E63F4" w:rsidRPr="00902878">
        <w:rPr>
          <w:rFonts w:ascii="Times New Roman" w:hAnsi="Times New Roman" w:cs="Times New Roman"/>
          <w:sz w:val="24"/>
          <w:szCs w:val="24"/>
        </w:rPr>
        <w:t xml:space="preserve">the Petition for Reconsideration fails to explain how exactly Mr. Norman’s discovery efforts were hindered by the Order.  </w:t>
      </w:r>
      <w:r w:rsidR="00283450" w:rsidRPr="00902878">
        <w:rPr>
          <w:rFonts w:ascii="Times New Roman" w:eastAsia="Times New Roman" w:hAnsi="Times New Roman" w:cs="Times New Roman"/>
          <w:sz w:val="24"/>
          <w:szCs w:val="24"/>
        </w:rPr>
        <w:t>Complainant has not established that he was prejudiced by the</w:t>
      </w:r>
      <w:r w:rsidR="00283450" w:rsidRPr="00902878">
        <w:rPr>
          <w:rFonts w:ascii="Times New Roman" w:hAnsi="Times New Roman" w:cs="Times New Roman"/>
          <w:sz w:val="24"/>
          <w:szCs w:val="24"/>
        </w:rPr>
        <w:t xml:space="preserve"> November</w:t>
      </w:r>
      <w:r w:rsidR="00BC5837">
        <w:rPr>
          <w:rFonts w:ascii="Times New Roman" w:hAnsi="Times New Roman" w:cs="Times New Roman"/>
          <w:sz w:val="24"/>
          <w:szCs w:val="24"/>
        </w:rPr>
        <w:t> </w:t>
      </w:r>
      <w:r w:rsidR="00283450" w:rsidRPr="00902878">
        <w:rPr>
          <w:rFonts w:ascii="Times New Roman" w:hAnsi="Times New Roman" w:cs="Times New Roman"/>
          <w:sz w:val="24"/>
          <w:szCs w:val="24"/>
        </w:rPr>
        <w:t>8, 2018</w:t>
      </w:r>
      <w:r w:rsidR="00665485">
        <w:rPr>
          <w:rFonts w:ascii="Times New Roman" w:hAnsi="Times New Roman" w:cs="Times New Roman"/>
          <w:sz w:val="24"/>
          <w:szCs w:val="24"/>
        </w:rPr>
        <w:t>,</w:t>
      </w:r>
      <w:r w:rsidR="00283450" w:rsidRPr="00902878">
        <w:rPr>
          <w:rFonts w:ascii="Times New Roman" w:hAnsi="Times New Roman" w:cs="Times New Roman"/>
          <w:sz w:val="24"/>
          <w:szCs w:val="24"/>
        </w:rPr>
        <w:t xml:space="preserve"> Order</w:t>
      </w:r>
      <w:r w:rsidR="00283450" w:rsidRPr="00902878">
        <w:rPr>
          <w:rFonts w:ascii="Times New Roman" w:eastAsia="Times New Roman" w:hAnsi="Times New Roman" w:cs="Times New Roman"/>
          <w:sz w:val="24"/>
          <w:szCs w:val="24"/>
        </w:rPr>
        <w:t xml:space="preserve">.  </w:t>
      </w:r>
    </w:p>
    <w:p w:rsidR="00283450" w:rsidRPr="00902878" w:rsidRDefault="00283450" w:rsidP="00283450">
      <w:pPr>
        <w:spacing w:after="0" w:line="360" w:lineRule="auto"/>
        <w:rPr>
          <w:rFonts w:ascii="Times New Roman" w:eastAsia="Times New Roman" w:hAnsi="Times New Roman" w:cs="Times New Roman"/>
          <w:sz w:val="24"/>
          <w:szCs w:val="24"/>
        </w:rPr>
      </w:pPr>
    </w:p>
    <w:p w:rsidR="00283450" w:rsidRPr="00902878" w:rsidRDefault="00283450" w:rsidP="00283450">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lastRenderedPageBreak/>
        <w:t>In view of the above, Mr. Norman’s Petition for Reconsideration is denied.</w:t>
      </w:r>
    </w:p>
    <w:p w:rsidR="00283450" w:rsidRPr="00902878" w:rsidRDefault="00283450" w:rsidP="00283450">
      <w:pPr>
        <w:spacing w:after="0" w:line="360" w:lineRule="auto"/>
        <w:ind w:firstLine="1440"/>
        <w:rPr>
          <w:rFonts w:ascii="Times New Roman" w:hAnsi="Times New Roman" w:cs="Times New Roman"/>
          <w:sz w:val="24"/>
          <w:szCs w:val="24"/>
        </w:rPr>
      </w:pPr>
    </w:p>
    <w:p w:rsidR="00283450" w:rsidRPr="00902878" w:rsidRDefault="00283450" w:rsidP="00283450">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THEREFORE,</w:t>
      </w:r>
    </w:p>
    <w:p w:rsidR="00283450" w:rsidRPr="00902878" w:rsidRDefault="00283450" w:rsidP="00283450">
      <w:pPr>
        <w:spacing w:after="0" w:line="360" w:lineRule="auto"/>
        <w:ind w:firstLine="1440"/>
        <w:rPr>
          <w:rFonts w:ascii="Times New Roman" w:eastAsia="Times New Roman" w:hAnsi="Times New Roman" w:cs="Times New Roman"/>
          <w:sz w:val="24"/>
          <w:szCs w:val="24"/>
        </w:rPr>
      </w:pPr>
    </w:p>
    <w:p w:rsidR="00283450" w:rsidRPr="00902878" w:rsidRDefault="00283450" w:rsidP="00283450">
      <w:pPr>
        <w:spacing w:after="0" w:line="360" w:lineRule="auto"/>
        <w:ind w:firstLine="144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IT IS ORDERED:</w:t>
      </w:r>
    </w:p>
    <w:p w:rsidR="00283450" w:rsidRPr="00902878" w:rsidRDefault="00283450" w:rsidP="00283450">
      <w:pPr>
        <w:spacing w:after="0" w:line="360" w:lineRule="auto"/>
        <w:ind w:firstLine="1440"/>
        <w:rPr>
          <w:rFonts w:ascii="Times New Roman" w:hAnsi="Times New Roman" w:cs="Times New Roman"/>
          <w:sz w:val="24"/>
          <w:szCs w:val="24"/>
        </w:rPr>
      </w:pPr>
    </w:p>
    <w:p w:rsidR="00283450" w:rsidRPr="00902878" w:rsidRDefault="00283450" w:rsidP="00283450">
      <w:pPr>
        <w:pStyle w:val="ListParagraph"/>
        <w:numPr>
          <w:ilvl w:val="0"/>
          <w:numId w:val="1"/>
        </w:numPr>
        <w:spacing w:after="0" w:line="360" w:lineRule="auto"/>
        <w:ind w:left="0" w:right="-180" w:firstLine="1530"/>
        <w:rPr>
          <w:rFonts w:ascii="Times New Roman" w:eastAsia="Times New Roman" w:hAnsi="Times New Roman" w:cs="Times New Roman"/>
          <w:sz w:val="24"/>
          <w:szCs w:val="24"/>
        </w:rPr>
      </w:pPr>
      <w:r w:rsidRPr="00902878">
        <w:rPr>
          <w:rFonts w:ascii="Times New Roman" w:eastAsia="Times New Roman" w:hAnsi="Times New Roman" w:cs="Times New Roman"/>
          <w:sz w:val="24"/>
          <w:szCs w:val="24"/>
        </w:rPr>
        <w:t xml:space="preserve">That </w:t>
      </w:r>
      <w:proofErr w:type="spellStart"/>
      <w:r w:rsidRPr="00902878">
        <w:rPr>
          <w:rFonts w:ascii="Times New Roman" w:eastAsia="Times New Roman" w:hAnsi="Times New Roman" w:cs="Times New Roman"/>
          <w:sz w:val="24"/>
          <w:szCs w:val="24"/>
        </w:rPr>
        <w:t>Deree</w:t>
      </w:r>
      <w:proofErr w:type="spellEnd"/>
      <w:r w:rsidRPr="00902878">
        <w:rPr>
          <w:rFonts w:ascii="Times New Roman" w:eastAsia="Times New Roman" w:hAnsi="Times New Roman" w:cs="Times New Roman"/>
          <w:sz w:val="24"/>
          <w:szCs w:val="24"/>
        </w:rPr>
        <w:t xml:space="preserve"> J. Norman’s Petition for Reconsideration filed November 19, 2018, is denied.</w:t>
      </w:r>
    </w:p>
    <w:p w:rsidR="00283450" w:rsidRPr="00902878" w:rsidRDefault="00283450" w:rsidP="00283450">
      <w:pPr>
        <w:spacing w:after="0" w:line="360" w:lineRule="auto"/>
        <w:ind w:right="-180"/>
        <w:rPr>
          <w:rFonts w:ascii="Times New Roman" w:eastAsia="Times New Roman" w:hAnsi="Times New Roman" w:cs="Times New Roman"/>
          <w:sz w:val="24"/>
          <w:szCs w:val="24"/>
        </w:rPr>
      </w:pPr>
    </w:p>
    <w:p w:rsidR="00283450" w:rsidRDefault="00283450" w:rsidP="00283450">
      <w:pPr>
        <w:spacing w:after="0" w:line="360" w:lineRule="auto"/>
        <w:rPr>
          <w:rFonts w:ascii="Times New Roman" w:eastAsia="Times New Roman" w:hAnsi="Times New Roman" w:cs="Times New Roman"/>
          <w:sz w:val="24"/>
          <w:szCs w:val="24"/>
        </w:rPr>
      </w:pPr>
    </w:p>
    <w:p w:rsidR="00BC5837" w:rsidRPr="00CD35BC" w:rsidRDefault="00BC5837" w:rsidP="00CD35BC">
      <w:pPr>
        <w:pStyle w:val="NoSpacing"/>
        <w:rPr>
          <w:rFonts w:ascii="Times New Roman" w:hAnsi="Times New Roman" w:cs="Times New Roman"/>
          <w:sz w:val="24"/>
          <w:szCs w:val="24"/>
          <w:u w:val="single"/>
        </w:rPr>
      </w:pPr>
      <w:r w:rsidRPr="00CD35BC">
        <w:rPr>
          <w:rFonts w:ascii="Times New Roman" w:hAnsi="Times New Roman" w:cs="Times New Roman"/>
          <w:sz w:val="24"/>
          <w:szCs w:val="24"/>
        </w:rPr>
        <w:t xml:space="preserve">Date:  </w:t>
      </w:r>
      <w:r w:rsidRPr="00CD35BC">
        <w:rPr>
          <w:rFonts w:ascii="Times New Roman" w:hAnsi="Times New Roman" w:cs="Times New Roman"/>
          <w:sz w:val="24"/>
          <w:szCs w:val="24"/>
          <w:u w:val="single"/>
        </w:rPr>
        <w:t>November 27, 2018</w:t>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00CD35BC" w:rsidRPr="00CD35BC">
        <w:rPr>
          <w:rFonts w:ascii="Times New Roman" w:hAnsi="Times New Roman" w:cs="Times New Roman"/>
          <w:sz w:val="24"/>
          <w:szCs w:val="24"/>
          <w:u w:val="single"/>
        </w:rPr>
        <w:tab/>
        <w:t>/s/</w:t>
      </w:r>
      <w:r w:rsidR="00CD35BC" w:rsidRPr="00CD35BC">
        <w:rPr>
          <w:rFonts w:ascii="Times New Roman" w:hAnsi="Times New Roman" w:cs="Times New Roman"/>
          <w:sz w:val="24"/>
          <w:szCs w:val="24"/>
          <w:u w:val="single"/>
        </w:rPr>
        <w:tab/>
      </w:r>
      <w:r w:rsidR="00CD35BC" w:rsidRPr="00CD35BC">
        <w:rPr>
          <w:rFonts w:ascii="Times New Roman" w:hAnsi="Times New Roman" w:cs="Times New Roman"/>
          <w:sz w:val="24"/>
          <w:szCs w:val="24"/>
          <w:u w:val="single"/>
        </w:rPr>
        <w:tab/>
      </w:r>
      <w:r w:rsidR="00CD35BC" w:rsidRPr="00CD35BC">
        <w:rPr>
          <w:rFonts w:ascii="Times New Roman" w:hAnsi="Times New Roman" w:cs="Times New Roman"/>
          <w:sz w:val="24"/>
          <w:szCs w:val="24"/>
          <w:u w:val="single"/>
        </w:rPr>
        <w:tab/>
      </w:r>
    </w:p>
    <w:p w:rsidR="00BC5837" w:rsidRPr="00CD35BC" w:rsidRDefault="00CD35BC" w:rsidP="00CD35BC">
      <w:pPr>
        <w:pStyle w:val="NoSpacing"/>
        <w:rPr>
          <w:rFonts w:ascii="Times New Roman" w:hAnsi="Times New Roman" w:cs="Times New Roman"/>
          <w:sz w:val="24"/>
          <w:szCs w:val="24"/>
        </w:rPr>
      </w:pP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t>Eranda Vero</w:t>
      </w:r>
    </w:p>
    <w:p w:rsidR="00CD35BC" w:rsidRDefault="00CD35BC" w:rsidP="00CD35BC">
      <w:pPr>
        <w:pStyle w:val="NoSpacing"/>
        <w:rPr>
          <w:rFonts w:ascii="Times New Roman" w:hAnsi="Times New Roman" w:cs="Times New Roman"/>
          <w:sz w:val="24"/>
          <w:szCs w:val="24"/>
        </w:rPr>
      </w:pP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r>
      <w:r w:rsidRPr="00CD35BC">
        <w:rPr>
          <w:rFonts w:ascii="Times New Roman" w:hAnsi="Times New Roman" w:cs="Times New Roman"/>
          <w:sz w:val="24"/>
          <w:szCs w:val="24"/>
        </w:rPr>
        <w:tab/>
        <w:t>Administrative Law Judge</w:t>
      </w:r>
    </w:p>
    <w:p w:rsidR="00CD35BC" w:rsidRDefault="00CD35BC">
      <w:pPr>
        <w:rPr>
          <w:rFonts w:ascii="Times New Roman" w:hAnsi="Times New Roman" w:cs="Times New Roman"/>
          <w:sz w:val="24"/>
          <w:szCs w:val="24"/>
        </w:rPr>
      </w:pPr>
      <w:r>
        <w:rPr>
          <w:rFonts w:ascii="Times New Roman" w:hAnsi="Times New Roman" w:cs="Times New Roman"/>
          <w:sz w:val="24"/>
          <w:szCs w:val="24"/>
        </w:rPr>
        <w:br w:type="page"/>
      </w:r>
    </w:p>
    <w:p w:rsidR="00CD35BC" w:rsidRDefault="00CD35BC" w:rsidP="00CD35BC">
      <w:pPr>
        <w:spacing w:after="0"/>
        <w:rPr>
          <w:rFonts w:ascii="Times New Roman" w:hAnsi="Times New Roman" w:cs="Times New Roman"/>
          <w:b/>
          <w:sz w:val="24"/>
          <w:u w:val="single"/>
        </w:rPr>
      </w:pPr>
      <w:r>
        <w:rPr>
          <w:rFonts w:ascii="Times New Roman" w:hAnsi="Times New Roman" w:cs="Times New Roman"/>
          <w:b/>
          <w:sz w:val="24"/>
          <w:u w:val="single"/>
        </w:rPr>
        <w:lastRenderedPageBreak/>
        <w:t>C-2018-2640719 DEREE J NORMAN v. PHILADELPHIA GAS WORKS</w:t>
      </w:r>
    </w:p>
    <w:p w:rsidR="00CD35BC" w:rsidRDefault="00CD35BC" w:rsidP="00CD35BC">
      <w:pPr>
        <w:spacing w:after="0"/>
        <w:rPr>
          <w:rFonts w:ascii="Times New Roman" w:hAnsi="Times New Roman" w:cs="Times New Roman"/>
          <w:b/>
          <w:sz w:val="24"/>
          <w:u w:val="single"/>
        </w:rPr>
      </w:pPr>
    </w:p>
    <w:p w:rsidR="00CD35BC" w:rsidRDefault="00CD35BC" w:rsidP="00CD35BC">
      <w:pPr>
        <w:spacing w:after="0"/>
        <w:rPr>
          <w:rFonts w:ascii="Times New Roman" w:hAnsi="Times New Roman" w:cs="Times New Roman"/>
          <w:b/>
          <w:sz w:val="24"/>
          <w:u w:val="single"/>
        </w:rPr>
      </w:pPr>
    </w:p>
    <w:p w:rsidR="00CD35BC" w:rsidRDefault="00CD35BC" w:rsidP="00CD35BC">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CD35BC" w:rsidRDefault="00CD35BC" w:rsidP="00CD35BC">
      <w:pPr>
        <w:spacing w:after="0"/>
        <w:jc w:val="center"/>
        <w:rPr>
          <w:rFonts w:ascii="Times New Roman" w:hAnsi="Times New Roman" w:cs="Times New Roman"/>
          <w:b/>
          <w:sz w:val="24"/>
          <w:u w:val="single"/>
        </w:rPr>
      </w:pPr>
    </w:p>
    <w:p w:rsidR="00CD35BC" w:rsidRDefault="00CD35BC" w:rsidP="00CD35BC">
      <w:pPr>
        <w:spacing w:after="0"/>
        <w:jc w:val="center"/>
        <w:rPr>
          <w:rFonts w:ascii="Times New Roman" w:hAnsi="Times New Roman" w:cs="Times New Roman"/>
          <w:b/>
          <w:sz w:val="24"/>
          <w:u w:val="single"/>
        </w:rPr>
      </w:pP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DEREE J NORMAN</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5367 THOMAS AVENUE</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PHILADELPHIA PA 19143</w:t>
      </w:r>
    </w:p>
    <w:p w:rsidR="00CD35BC" w:rsidRDefault="00CD35BC" w:rsidP="00CD35BC">
      <w:pPr>
        <w:spacing w:after="0" w:line="240" w:lineRule="auto"/>
        <w:rPr>
          <w:rFonts w:ascii="Times New Roman" w:hAnsi="Times New Roman" w:cs="Times New Roman"/>
          <w:b/>
          <w:sz w:val="24"/>
        </w:rPr>
      </w:pPr>
      <w:r>
        <w:rPr>
          <w:rFonts w:ascii="Times New Roman" w:hAnsi="Times New Roman" w:cs="Times New Roman"/>
          <w:b/>
          <w:sz w:val="24"/>
        </w:rPr>
        <w:t>267.257.5108</w:t>
      </w:r>
    </w:p>
    <w:p w:rsidR="00CD35BC" w:rsidRPr="00CD35BC" w:rsidRDefault="00CD35BC" w:rsidP="00CD35BC">
      <w:pPr>
        <w:spacing w:after="0" w:line="240" w:lineRule="auto"/>
        <w:rPr>
          <w:rFonts w:ascii="Times New Roman" w:hAnsi="Times New Roman" w:cs="Times New Roman"/>
          <w:b/>
          <w:i/>
          <w:sz w:val="24"/>
        </w:rPr>
      </w:pPr>
      <w:r w:rsidRPr="00CD35BC">
        <w:rPr>
          <w:rFonts w:ascii="Times New Roman" w:hAnsi="Times New Roman" w:cs="Times New Roman"/>
          <w:b/>
          <w:i/>
          <w:sz w:val="24"/>
        </w:rPr>
        <w:t>Accepts e</w:t>
      </w:r>
      <w:r>
        <w:rPr>
          <w:rFonts w:ascii="Times New Roman" w:hAnsi="Times New Roman" w:cs="Times New Roman"/>
          <w:b/>
          <w:i/>
          <w:sz w:val="24"/>
        </w:rPr>
        <w:t xml:space="preserve"> </w:t>
      </w:r>
      <w:r w:rsidRPr="00CD35BC">
        <w:rPr>
          <w:rFonts w:ascii="Times New Roman" w:hAnsi="Times New Roman" w:cs="Times New Roman"/>
          <w:b/>
          <w:i/>
          <w:sz w:val="24"/>
        </w:rPr>
        <w:t>Service</w:t>
      </w:r>
    </w:p>
    <w:p w:rsidR="00CD35BC" w:rsidRPr="00CD35BC" w:rsidRDefault="00CD35BC" w:rsidP="00CD35BC">
      <w:pPr>
        <w:spacing w:after="0" w:line="240" w:lineRule="auto"/>
        <w:rPr>
          <w:rFonts w:ascii="Times New Roman" w:hAnsi="Times New Roman" w:cs="Times New Roman"/>
          <w:i/>
          <w:sz w:val="24"/>
        </w:rPr>
      </w:pP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LAURETO FARINAS ESQUIRE</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4TH FLOOR</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CD35BC" w:rsidRDefault="00CD35BC" w:rsidP="00CD35BC">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CD35BC" w:rsidRDefault="00CD35BC" w:rsidP="00CD35BC">
      <w:pPr>
        <w:spacing w:after="0" w:line="240" w:lineRule="auto"/>
        <w:rPr>
          <w:rFonts w:ascii="Times New Roman" w:hAnsi="Times New Roman" w:cs="Times New Roman"/>
          <w:b/>
          <w:sz w:val="24"/>
        </w:rPr>
      </w:pPr>
      <w:r>
        <w:rPr>
          <w:rFonts w:ascii="Times New Roman" w:hAnsi="Times New Roman" w:cs="Times New Roman"/>
          <w:b/>
          <w:sz w:val="24"/>
        </w:rPr>
        <w:t>215.684.6982</w:t>
      </w:r>
    </w:p>
    <w:p w:rsidR="00CD35BC" w:rsidRDefault="00CD35BC" w:rsidP="00CD35BC">
      <w:pPr>
        <w:spacing w:after="0" w:line="240" w:lineRule="auto"/>
        <w:rPr>
          <w:rFonts w:ascii="Times New Roman" w:hAnsi="Times New Roman" w:cs="Times New Roman"/>
          <w:b/>
          <w:i/>
          <w:sz w:val="24"/>
        </w:rPr>
      </w:pPr>
      <w:r>
        <w:rPr>
          <w:rFonts w:ascii="Times New Roman" w:hAnsi="Times New Roman" w:cs="Times New Roman"/>
          <w:b/>
          <w:i/>
          <w:sz w:val="24"/>
        </w:rPr>
        <w:t>Accepts e</w:t>
      </w:r>
      <w:r>
        <w:rPr>
          <w:rFonts w:ascii="Times New Roman" w:hAnsi="Times New Roman" w:cs="Times New Roman"/>
          <w:b/>
          <w:i/>
          <w:sz w:val="24"/>
        </w:rPr>
        <w:t xml:space="preserve"> </w:t>
      </w:r>
      <w:r>
        <w:rPr>
          <w:rFonts w:ascii="Times New Roman" w:hAnsi="Times New Roman" w:cs="Times New Roman"/>
          <w:b/>
          <w:i/>
          <w:sz w:val="24"/>
        </w:rPr>
        <w:t>Service</w:t>
      </w:r>
    </w:p>
    <w:p w:rsidR="00CD35BC" w:rsidRPr="00CD35BC" w:rsidRDefault="00CD35BC" w:rsidP="00CD35BC">
      <w:pPr>
        <w:pStyle w:val="NoSpacing"/>
        <w:rPr>
          <w:rFonts w:ascii="Times New Roman" w:hAnsi="Times New Roman" w:cs="Times New Roman"/>
          <w:sz w:val="24"/>
          <w:szCs w:val="24"/>
        </w:rPr>
      </w:pPr>
    </w:p>
    <w:sectPr w:rsidR="00CD35BC" w:rsidRPr="00CD35BC" w:rsidSect="0028345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6BB" w:rsidRDefault="00F316BB" w:rsidP="00156A20">
      <w:pPr>
        <w:spacing w:after="0" w:line="240" w:lineRule="auto"/>
      </w:pPr>
      <w:r>
        <w:separator/>
      </w:r>
    </w:p>
  </w:endnote>
  <w:endnote w:type="continuationSeparator" w:id="0">
    <w:p w:rsidR="00F316BB" w:rsidRDefault="00F316BB" w:rsidP="0015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449066"/>
      <w:docPartObj>
        <w:docPartGallery w:val="Page Numbers (Bottom of Page)"/>
        <w:docPartUnique/>
      </w:docPartObj>
    </w:sdtPr>
    <w:sdtEndPr>
      <w:rPr>
        <w:rFonts w:ascii="Times New Roman" w:hAnsi="Times New Roman" w:cs="Times New Roman"/>
        <w:noProof/>
        <w:sz w:val="20"/>
        <w:szCs w:val="20"/>
      </w:rPr>
    </w:sdtEndPr>
    <w:sdtContent>
      <w:p w:rsidR="00283450" w:rsidRPr="00BC5837" w:rsidRDefault="00283450">
        <w:pPr>
          <w:pStyle w:val="Footer"/>
          <w:jc w:val="center"/>
          <w:rPr>
            <w:rFonts w:ascii="Times New Roman" w:hAnsi="Times New Roman" w:cs="Times New Roman"/>
            <w:sz w:val="20"/>
            <w:szCs w:val="20"/>
          </w:rPr>
        </w:pPr>
        <w:r w:rsidRPr="00BC5837">
          <w:rPr>
            <w:rFonts w:ascii="Times New Roman" w:hAnsi="Times New Roman" w:cs="Times New Roman"/>
            <w:sz w:val="20"/>
            <w:szCs w:val="20"/>
          </w:rPr>
          <w:fldChar w:fldCharType="begin"/>
        </w:r>
        <w:r w:rsidRPr="00BC5837">
          <w:rPr>
            <w:rFonts w:ascii="Times New Roman" w:hAnsi="Times New Roman" w:cs="Times New Roman"/>
            <w:sz w:val="20"/>
            <w:szCs w:val="20"/>
          </w:rPr>
          <w:instrText xml:space="preserve"> PAGE   \* MERGEFORMAT </w:instrText>
        </w:r>
        <w:r w:rsidRPr="00BC5837">
          <w:rPr>
            <w:rFonts w:ascii="Times New Roman" w:hAnsi="Times New Roman" w:cs="Times New Roman"/>
            <w:sz w:val="20"/>
            <w:szCs w:val="20"/>
          </w:rPr>
          <w:fldChar w:fldCharType="separate"/>
        </w:r>
        <w:r w:rsidRPr="00BC5837">
          <w:rPr>
            <w:rFonts w:ascii="Times New Roman" w:hAnsi="Times New Roman" w:cs="Times New Roman"/>
            <w:noProof/>
            <w:sz w:val="20"/>
            <w:szCs w:val="20"/>
          </w:rPr>
          <w:t>2</w:t>
        </w:r>
        <w:r w:rsidRPr="00BC5837">
          <w:rPr>
            <w:rFonts w:ascii="Times New Roman" w:hAnsi="Times New Roman" w:cs="Times New Roman"/>
            <w:noProof/>
            <w:sz w:val="20"/>
            <w:szCs w:val="20"/>
          </w:rPr>
          <w:fldChar w:fldCharType="end"/>
        </w:r>
      </w:p>
    </w:sdtContent>
  </w:sdt>
  <w:p w:rsidR="00283450" w:rsidRDefault="00283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6BB" w:rsidRDefault="00F316BB" w:rsidP="00156A20">
      <w:pPr>
        <w:spacing w:after="0" w:line="240" w:lineRule="auto"/>
      </w:pPr>
      <w:r>
        <w:separator/>
      </w:r>
    </w:p>
  </w:footnote>
  <w:footnote w:type="continuationSeparator" w:id="0">
    <w:p w:rsidR="00F316BB" w:rsidRDefault="00F316BB" w:rsidP="00156A20">
      <w:pPr>
        <w:spacing w:after="0" w:line="240" w:lineRule="auto"/>
      </w:pPr>
      <w:r>
        <w:continuationSeparator/>
      </w:r>
    </w:p>
  </w:footnote>
  <w:footnote w:id="1">
    <w:p w:rsidR="00902878" w:rsidRPr="00902878" w:rsidRDefault="00902878">
      <w:pPr>
        <w:pStyle w:val="FootnoteText"/>
      </w:pPr>
      <w:r w:rsidRPr="00902878">
        <w:rPr>
          <w:rStyle w:val="FootnoteReference"/>
        </w:rPr>
        <w:footnoteRef/>
      </w:r>
      <w:r w:rsidRPr="00902878">
        <w:t xml:space="preserve"> </w:t>
      </w:r>
      <w:r w:rsidRPr="00902878">
        <w:tab/>
      </w:r>
      <w:r w:rsidRPr="00902878">
        <w:rPr>
          <w:rFonts w:ascii="Times New Roman" w:hAnsi="Times New Roman" w:cs="Times New Roman"/>
        </w:rPr>
        <w:t>“1T</w:t>
      </w:r>
      <w:r>
        <w:rPr>
          <w:rFonts w:ascii="Times New Roman" w:hAnsi="Times New Roman" w:cs="Times New Roman"/>
        </w:rPr>
        <w:t>r.</w:t>
      </w:r>
      <w:r w:rsidRPr="00902878">
        <w:rPr>
          <w:rFonts w:ascii="Times New Roman" w:hAnsi="Times New Roman" w:cs="Times New Roman"/>
        </w:rPr>
        <w:t>” refers to the transcript of the hearing held on May 18, 2018.  “2T</w:t>
      </w:r>
      <w:r>
        <w:rPr>
          <w:rFonts w:ascii="Times New Roman" w:hAnsi="Times New Roman" w:cs="Times New Roman"/>
        </w:rPr>
        <w:t>r.</w:t>
      </w:r>
      <w:r w:rsidRPr="00902878">
        <w:rPr>
          <w:rFonts w:ascii="Times New Roman" w:hAnsi="Times New Roman" w:cs="Times New Roman"/>
        </w:rPr>
        <w:t>” refers to the transcript of the prehearing conference held on October 12, 2018.</w:t>
      </w:r>
    </w:p>
  </w:footnote>
  <w:footnote w:id="2">
    <w:p w:rsidR="00156A20" w:rsidRPr="00902878" w:rsidRDefault="00156A20" w:rsidP="00156A20">
      <w:pPr>
        <w:spacing w:after="0" w:line="360" w:lineRule="auto"/>
        <w:ind w:right="-180"/>
        <w:rPr>
          <w:rFonts w:ascii="Times New Roman" w:eastAsia="Times New Roman" w:hAnsi="Times New Roman" w:cs="Times New Roman"/>
          <w:sz w:val="20"/>
          <w:szCs w:val="20"/>
        </w:rPr>
      </w:pPr>
      <w:r w:rsidRPr="00902878">
        <w:rPr>
          <w:rStyle w:val="FootnoteReference"/>
          <w:rFonts w:ascii="Times New Roman" w:hAnsi="Times New Roman" w:cs="Times New Roman"/>
          <w:sz w:val="20"/>
          <w:szCs w:val="20"/>
        </w:rPr>
        <w:footnoteRef/>
      </w:r>
      <w:r w:rsidRPr="00902878">
        <w:rPr>
          <w:rFonts w:ascii="Times New Roman" w:hAnsi="Times New Roman" w:cs="Times New Roman"/>
          <w:sz w:val="20"/>
          <w:szCs w:val="20"/>
        </w:rPr>
        <w:t xml:space="preserve"> </w:t>
      </w:r>
      <w:r w:rsidRPr="00902878">
        <w:rPr>
          <w:rFonts w:ascii="Times New Roman" w:eastAsia="Times New Roman" w:hAnsi="Times New Roman" w:cs="Times New Roman"/>
          <w:sz w:val="20"/>
          <w:szCs w:val="20"/>
        </w:rPr>
        <w:t>Initially, Mr. Norman’s incorrect billing dispute was limited to the following statement:</w:t>
      </w:r>
    </w:p>
    <w:p w:rsidR="00156A20" w:rsidRPr="00902878" w:rsidRDefault="00156A20" w:rsidP="00156A20">
      <w:pPr>
        <w:autoSpaceDE w:val="0"/>
        <w:autoSpaceDN w:val="0"/>
        <w:adjustRightInd w:val="0"/>
        <w:spacing w:after="0" w:line="240" w:lineRule="auto"/>
        <w:ind w:left="1440" w:right="1440"/>
        <w:rPr>
          <w:rFonts w:ascii="Times New Roman" w:hAnsi="Times New Roman" w:cs="Times New Roman"/>
          <w:sz w:val="20"/>
          <w:szCs w:val="20"/>
        </w:rPr>
      </w:pPr>
      <w:r w:rsidRPr="00902878">
        <w:rPr>
          <w:rFonts w:ascii="Times New Roman" w:hAnsi="Times New Roman" w:cs="Times New Roman"/>
          <w:sz w:val="20"/>
          <w:szCs w:val="20"/>
        </w:rPr>
        <w:t xml:space="preserve">Complainant's electric service was terminated on August 21,2017 and remains off to date, therefore Complainant is unable to utilize all gas appliances that have electric pilots and/or ignitions (Home heater, water heater and stove. However, Complainant's bill is an exact mirror of the previous </w:t>
      </w:r>
      <w:proofErr w:type="spellStart"/>
      <w:r w:rsidRPr="00902878">
        <w:rPr>
          <w:rFonts w:ascii="Times New Roman" w:hAnsi="Times New Roman" w:cs="Times New Roman"/>
          <w:sz w:val="20"/>
          <w:szCs w:val="20"/>
        </w:rPr>
        <w:t>years</w:t>
      </w:r>
      <w:proofErr w:type="spellEnd"/>
      <w:r w:rsidRPr="00902878">
        <w:rPr>
          <w:rFonts w:ascii="Times New Roman" w:hAnsi="Times New Roman" w:cs="Times New Roman"/>
          <w:sz w:val="20"/>
          <w:szCs w:val="20"/>
        </w:rPr>
        <w:t xml:space="preserve"> bill during the same period when he could use his appliances.  (See Attached). </w:t>
      </w:r>
    </w:p>
    <w:p w:rsidR="00156A20" w:rsidRPr="00902878" w:rsidRDefault="00156A20" w:rsidP="00156A20">
      <w:pPr>
        <w:autoSpaceDE w:val="0"/>
        <w:autoSpaceDN w:val="0"/>
        <w:adjustRightInd w:val="0"/>
        <w:spacing w:after="0" w:line="240" w:lineRule="auto"/>
        <w:ind w:right="1440"/>
        <w:rPr>
          <w:rFonts w:ascii="Times New Roman" w:hAnsi="Times New Roman" w:cs="Times New Roman"/>
          <w:sz w:val="20"/>
          <w:szCs w:val="20"/>
        </w:rPr>
      </w:pPr>
    </w:p>
    <w:p w:rsidR="00156A20" w:rsidRPr="00902878" w:rsidRDefault="00156A20" w:rsidP="00156A20">
      <w:pPr>
        <w:autoSpaceDE w:val="0"/>
        <w:autoSpaceDN w:val="0"/>
        <w:adjustRightInd w:val="0"/>
        <w:spacing w:after="0" w:line="240" w:lineRule="auto"/>
        <w:ind w:right="1440"/>
        <w:rPr>
          <w:rFonts w:ascii="Times New Roman" w:hAnsi="Times New Roman" w:cs="Times New Roman"/>
          <w:sz w:val="20"/>
          <w:szCs w:val="20"/>
        </w:rPr>
      </w:pPr>
      <w:r w:rsidRPr="00902878">
        <w:rPr>
          <w:rFonts w:ascii="Times New Roman" w:hAnsi="Times New Roman" w:cs="Times New Roman"/>
          <w:sz w:val="20"/>
          <w:szCs w:val="20"/>
        </w:rPr>
        <w:t>Complaint, ¶ 4.</w:t>
      </w:r>
    </w:p>
    <w:p w:rsidR="00156A20" w:rsidRPr="00902878" w:rsidRDefault="00156A20" w:rsidP="00156A2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735986"/>
    <w:multiLevelType w:val="multilevel"/>
    <w:tmpl w:val="793A2C5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026D55"/>
    <w:multiLevelType w:val="multilevel"/>
    <w:tmpl w:val="7F94F3B6"/>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B73827"/>
    <w:multiLevelType w:val="hybridMultilevel"/>
    <w:tmpl w:val="BBFF99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974B52"/>
    <w:multiLevelType w:val="hybridMultilevel"/>
    <w:tmpl w:val="90AA8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CF9F08"/>
    <w:multiLevelType w:val="hybridMultilevel"/>
    <w:tmpl w:val="F4FF2B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C17B39"/>
    <w:multiLevelType w:val="hybridMultilevel"/>
    <w:tmpl w:val="7D76A832"/>
    <w:lvl w:ilvl="0" w:tplc="8AEAB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01E22F"/>
    <w:multiLevelType w:val="multilevel"/>
    <w:tmpl w:val="133ADDCA"/>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20"/>
    <w:rsid w:val="000761AD"/>
    <w:rsid w:val="0007780E"/>
    <w:rsid w:val="000B1C4D"/>
    <w:rsid w:val="000C5049"/>
    <w:rsid w:val="00156A20"/>
    <w:rsid w:val="001F319C"/>
    <w:rsid w:val="001F7A3E"/>
    <w:rsid w:val="001F7B19"/>
    <w:rsid w:val="00280C1B"/>
    <w:rsid w:val="00283450"/>
    <w:rsid w:val="0028457A"/>
    <w:rsid w:val="002C53B2"/>
    <w:rsid w:val="002E1C3C"/>
    <w:rsid w:val="00332247"/>
    <w:rsid w:val="003E4EA9"/>
    <w:rsid w:val="00427B49"/>
    <w:rsid w:val="00482533"/>
    <w:rsid w:val="004A6A2C"/>
    <w:rsid w:val="00665485"/>
    <w:rsid w:val="0069376C"/>
    <w:rsid w:val="006F7A14"/>
    <w:rsid w:val="00726865"/>
    <w:rsid w:val="00750A1D"/>
    <w:rsid w:val="008A6181"/>
    <w:rsid w:val="00902878"/>
    <w:rsid w:val="009E63F4"/>
    <w:rsid w:val="00A23C92"/>
    <w:rsid w:val="00A3224B"/>
    <w:rsid w:val="00A43D9B"/>
    <w:rsid w:val="00B21155"/>
    <w:rsid w:val="00B2293C"/>
    <w:rsid w:val="00BC5837"/>
    <w:rsid w:val="00BD4966"/>
    <w:rsid w:val="00BE50FD"/>
    <w:rsid w:val="00CB408E"/>
    <w:rsid w:val="00CC7806"/>
    <w:rsid w:val="00CD35BC"/>
    <w:rsid w:val="00D32818"/>
    <w:rsid w:val="00DC722E"/>
    <w:rsid w:val="00E715AE"/>
    <w:rsid w:val="00EF07C3"/>
    <w:rsid w:val="00F1234B"/>
    <w:rsid w:val="00F316BB"/>
    <w:rsid w:val="00FA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A95A"/>
  <w15:chartTrackingRefBased/>
  <w15:docId w15:val="{915A3FBF-C8EA-4AA9-9459-17122037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1">
    <w:name w:val="term1"/>
    <w:basedOn w:val="DefaultParagraphFont"/>
    <w:rsid w:val="00156A20"/>
    <w:rPr>
      <w:b/>
      <w:bCs/>
    </w:rPr>
  </w:style>
  <w:style w:type="paragraph" w:styleId="FootnoteText">
    <w:name w:val="footnote text"/>
    <w:basedOn w:val="Normal"/>
    <w:link w:val="FootnoteTextChar"/>
    <w:uiPriority w:val="99"/>
    <w:semiHidden/>
    <w:unhideWhenUsed/>
    <w:rsid w:val="00156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A20"/>
    <w:rPr>
      <w:sz w:val="20"/>
      <w:szCs w:val="20"/>
    </w:rPr>
  </w:style>
  <w:style w:type="character" w:styleId="FootnoteReference">
    <w:name w:val="footnote reference"/>
    <w:basedOn w:val="DefaultParagraphFont"/>
    <w:uiPriority w:val="99"/>
    <w:semiHidden/>
    <w:unhideWhenUsed/>
    <w:rsid w:val="00156A20"/>
    <w:rPr>
      <w:vertAlign w:val="superscript"/>
    </w:rPr>
  </w:style>
  <w:style w:type="paragraph" w:styleId="ListParagraph">
    <w:name w:val="List Paragraph"/>
    <w:basedOn w:val="Normal"/>
    <w:uiPriority w:val="34"/>
    <w:qFormat/>
    <w:rsid w:val="00156A20"/>
    <w:pPr>
      <w:ind w:left="720"/>
      <w:contextualSpacing/>
    </w:pPr>
  </w:style>
  <w:style w:type="character" w:customStyle="1" w:styleId="ssbf1">
    <w:name w:val="ss_bf1"/>
    <w:basedOn w:val="DefaultParagraphFont"/>
    <w:rsid w:val="0028457A"/>
    <w:rPr>
      <w:b/>
      <w:bCs/>
      <w:color w:val="373739"/>
    </w:rPr>
  </w:style>
  <w:style w:type="character" w:customStyle="1" w:styleId="ssparalabel">
    <w:name w:val="ss_paralabel"/>
    <w:basedOn w:val="DefaultParagraphFont"/>
    <w:rsid w:val="0028457A"/>
  </w:style>
  <w:style w:type="character" w:customStyle="1" w:styleId="ssparacontent">
    <w:name w:val="ss_paracontent"/>
    <w:basedOn w:val="DefaultParagraphFont"/>
    <w:rsid w:val="0028457A"/>
  </w:style>
  <w:style w:type="paragraph" w:customStyle="1" w:styleId="Default">
    <w:name w:val="Default"/>
    <w:rsid w:val="006F7A1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50"/>
  </w:style>
  <w:style w:type="paragraph" w:styleId="Footer">
    <w:name w:val="footer"/>
    <w:basedOn w:val="Normal"/>
    <w:link w:val="FooterChar"/>
    <w:uiPriority w:val="99"/>
    <w:unhideWhenUsed/>
    <w:rsid w:val="0028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50"/>
  </w:style>
  <w:style w:type="paragraph" w:styleId="NoSpacing">
    <w:name w:val="No Spacing"/>
    <w:uiPriority w:val="1"/>
    <w:qFormat/>
    <w:rsid w:val="00CD3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2018-11-27T20:13:00Z</cp:lastPrinted>
  <dcterms:created xsi:type="dcterms:W3CDTF">2018-11-27T20:06:00Z</dcterms:created>
  <dcterms:modified xsi:type="dcterms:W3CDTF">2018-11-27T20:13:00Z</dcterms:modified>
</cp:coreProperties>
</file>