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0A8" w:rsidRPr="00823000" w:rsidRDefault="000670A8" w:rsidP="000670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0670A8" w:rsidRPr="00823000" w:rsidRDefault="000670A8" w:rsidP="000670A8">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0670A8" w:rsidRPr="00823000" w:rsidRDefault="000670A8" w:rsidP="000670A8">
      <w:pPr>
        <w:spacing w:after="0"/>
        <w:jc w:val="center"/>
        <w:rPr>
          <w:rFonts w:ascii="Times New Roman" w:eastAsia="Calibri" w:hAnsi="Times New Roman" w:cs="Times New Roman"/>
          <w:b/>
          <w:sz w:val="24"/>
          <w:szCs w:val="24"/>
        </w:rPr>
      </w:pPr>
    </w:p>
    <w:p w:rsidR="000670A8" w:rsidRPr="00823000" w:rsidRDefault="000670A8" w:rsidP="000670A8">
      <w:pPr>
        <w:spacing w:after="0"/>
        <w:jc w:val="center"/>
        <w:rPr>
          <w:rFonts w:ascii="Times New Roman" w:eastAsia="Calibri" w:hAnsi="Times New Roman" w:cs="Times New Roman"/>
          <w:b/>
          <w:sz w:val="24"/>
          <w:szCs w:val="24"/>
          <w:u w:val="single"/>
        </w:rPr>
      </w:pPr>
    </w:p>
    <w:p w:rsidR="000670A8" w:rsidRPr="00823000" w:rsidRDefault="000670A8" w:rsidP="000670A8">
      <w:pPr>
        <w:spacing w:after="0"/>
        <w:jc w:val="center"/>
        <w:rPr>
          <w:rFonts w:ascii="Times New Roman" w:eastAsia="Calibri" w:hAnsi="Times New Roman" w:cs="Times New Roman"/>
          <w:b/>
          <w:sz w:val="24"/>
          <w:szCs w:val="24"/>
          <w:u w:val="single"/>
        </w:rPr>
      </w:pPr>
    </w:p>
    <w:p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0670A8" w:rsidRPr="00823000" w:rsidRDefault="000670A8" w:rsidP="000670A8">
      <w:pPr>
        <w:spacing w:after="0" w:line="240" w:lineRule="auto"/>
        <w:rPr>
          <w:rFonts w:ascii="Times New Roman" w:eastAsia="Calibri" w:hAnsi="Times New Roman" w:cs="Times New Roman"/>
          <w:sz w:val="24"/>
          <w:szCs w:val="24"/>
        </w:rPr>
      </w:pPr>
    </w:p>
    <w:p w:rsidR="000670A8" w:rsidRPr="00823000" w:rsidRDefault="000670A8" w:rsidP="000670A8">
      <w:pPr>
        <w:spacing w:after="0"/>
        <w:rPr>
          <w:rFonts w:ascii="Times New Roman" w:eastAsia="Calibri" w:hAnsi="Times New Roman" w:cs="Times New Roman"/>
          <w:sz w:val="24"/>
          <w:szCs w:val="24"/>
        </w:rPr>
      </w:pPr>
    </w:p>
    <w:p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670A8" w:rsidRPr="00823000" w:rsidRDefault="000670A8" w:rsidP="000670A8">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0670A8" w:rsidRPr="00823000" w:rsidRDefault="000670A8" w:rsidP="000670A8">
      <w:pPr>
        <w:spacing w:after="0" w:line="360" w:lineRule="auto"/>
        <w:rPr>
          <w:rFonts w:ascii="Times New Roman" w:eastAsia="Calibri" w:hAnsi="Times New Roman" w:cs="Times New Roman"/>
          <w:sz w:val="24"/>
          <w:szCs w:val="24"/>
        </w:rPr>
      </w:pPr>
    </w:p>
    <w:p w:rsidR="000670A8" w:rsidRDefault="001A21CC" w:rsidP="008557E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 xml:space="preserve"> </w:t>
      </w:r>
      <w:r w:rsidR="000670A8"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dated October 7, 2018, </w:t>
      </w:r>
      <w:r w:rsidR="000670A8">
        <w:rPr>
          <w:rFonts w:ascii="Times New Roman" w:eastAsia="Calibri" w:hAnsi="Times New Roman" w:cs="Times New Roman"/>
          <w:sz w:val="24"/>
          <w:szCs w:val="24"/>
        </w:rPr>
        <w:t xml:space="preserve">averring that Respondent is threatening to shut off their electric service and objecting to the installation of a smart meter at their property.  Complainants </w:t>
      </w:r>
      <w:r w:rsidR="00275182">
        <w:rPr>
          <w:rFonts w:ascii="Times New Roman" w:eastAsia="Calibri" w:hAnsi="Times New Roman" w:cs="Times New Roman"/>
          <w:sz w:val="24"/>
          <w:szCs w:val="24"/>
        </w:rPr>
        <w:t xml:space="preserve">raised health, safety, privacy and reliability concerns and allege a violation of Section 1501 of the Public Utility Code.  Complainants also aver that their constitutional rights have been violated.  </w:t>
      </w:r>
      <w:r w:rsidR="000670A8" w:rsidRPr="00823000">
        <w:rPr>
          <w:rFonts w:ascii="Times New Roman" w:eastAsia="Times New Roman" w:hAnsi="Times New Roman" w:cs="Times New Roman"/>
          <w:sz w:val="24"/>
          <w:szCs w:val="24"/>
        </w:rPr>
        <w:t xml:space="preserve">  </w:t>
      </w:r>
    </w:p>
    <w:p w:rsidR="000670A8" w:rsidRDefault="000670A8" w:rsidP="000670A8">
      <w:pPr>
        <w:spacing w:after="0"/>
        <w:jc w:val="both"/>
        <w:rPr>
          <w:rFonts w:ascii="Times New Roman" w:eastAsia="Times New Roman" w:hAnsi="Times New Roman" w:cs="Times New Roman"/>
          <w:sz w:val="24"/>
          <w:szCs w:val="24"/>
        </w:rPr>
      </w:pPr>
    </w:p>
    <w:p w:rsidR="000670A8" w:rsidRPr="00823000" w:rsidRDefault="000670A8" w:rsidP="00287BE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w:t>
      </w:r>
      <w:r w:rsidR="00275182">
        <w:rPr>
          <w:rFonts w:ascii="Times New Roman" w:eastAsia="Times New Roman" w:hAnsi="Times New Roman" w:cs="Times New Roman"/>
          <w:sz w:val="24"/>
          <w:szCs w:val="24"/>
        </w:rPr>
        <w:t xml:space="preserve">stated that they want to keep their analog electric meter and do not want a smart meter installed on their property.  </w:t>
      </w:r>
      <w:r w:rsidRPr="00823000">
        <w:rPr>
          <w:rFonts w:ascii="Times New Roman" w:eastAsia="Times New Roman" w:hAnsi="Times New Roman" w:cs="Times New Roman"/>
          <w:sz w:val="24"/>
          <w:szCs w:val="24"/>
        </w:rPr>
        <w:t xml:space="preserve"> </w:t>
      </w:r>
    </w:p>
    <w:p w:rsidR="000670A8" w:rsidRPr="00823000" w:rsidRDefault="000670A8" w:rsidP="000670A8">
      <w:pPr>
        <w:spacing w:after="0" w:line="360" w:lineRule="auto"/>
        <w:ind w:firstLine="1440"/>
        <w:rPr>
          <w:rFonts w:ascii="Times New Roman" w:eastAsia="Calibri" w:hAnsi="Times New Roman" w:cs="Times New Roman"/>
          <w:sz w:val="24"/>
          <w:szCs w:val="24"/>
        </w:rPr>
      </w:pPr>
    </w:p>
    <w:p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275182">
        <w:rPr>
          <w:rFonts w:ascii="Times New Roman" w:eastAsia="Calibri" w:hAnsi="Times New Roman" w:cs="Times New Roman"/>
          <w:sz w:val="24"/>
          <w:szCs w:val="24"/>
        </w:rPr>
        <w:t>October 29,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275182">
        <w:rPr>
          <w:rFonts w:ascii="Times New Roman" w:eastAsia="Calibri" w:hAnsi="Times New Roman" w:cs="Times New Roman"/>
          <w:sz w:val="24"/>
          <w:szCs w:val="24"/>
        </w:rPr>
        <w:t>Andrew Sabatini</w:t>
      </w:r>
      <w:r>
        <w:rPr>
          <w:rFonts w:ascii="Times New Roman" w:eastAsia="Calibri" w:hAnsi="Times New Roman" w:cs="Times New Roman"/>
          <w:sz w:val="24"/>
          <w:szCs w:val="24"/>
        </w:rPr>
        <w:t xml:space="preserve"> and that </w:t>
      </w:r>
      <w:r w:rsidR="00275182">
        <w:rPr>
          <w:rFonts w:ascii="Times New Roman" w:eastAsia="Calibri" w:hAnsi="Times New Roman" w:cs="Times New Roman"/>
          <w:sz w:val="24"/>
          <w:szCs w:val="24"/>
        </w:rPr>
        <w:t xml:space="preserve">Theresa Sabatini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in order to install a smart meter, which constitutes legal grounds to terminate service to the service </w:t>
      </w:r>
      <w:r w:rsidRPr="00823000">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0670A8" w:rsidRPr="00823000" w:rsidRDefault="000670A8" w:rsidP="000670A8">
      <w:pPr>
        <w:spacing w:after="0" w:line="360" w:lineRule="auto"/>
        <w:rPr>
          <w:rFonts w:ascii="Times New Roman" w:eastAsia="Calibri" w:hAnsi="Times New Roman" w:cs="Times New Roman"/>
          <w:sz w:val="24"/>
          <w:szCs w:val="24"/>
        </w:rPr>
      </w:pPr>
    </w:p>
    <w:p w:rsidR="000670A8" w:rsidRPr="00823000" w:rsidRDefault="000670A8" w:rsidP="000670A8">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75182">
        <w:rPr>
          <w:rFonts w:ascii="Times New Roman" w:eastAsia="Calibri" w:hAnsi="Times New Roman" w:cs="Times New Roman"/>
          <w:sz w:val="24"/>
          <w:szCs w:val="24"/>
        </w:rPr>
        <w:t>October 29,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0670A8" w:rsidRDefault="000670A8" w:rsidP="000670A8">
      <w:pPr>
        <w:spacing w:after="0" w:line="360" w:lineRule="auto"/>
        <w:rPr>
          <w:rFonts w:ascii="Times New Roman" w:eastAsia="Calibri" w:hAnsi="Times New Roman" w:cs="Times New Roman"/>
          <w:sz w:val="24"/>
          <w:szCs w:val="24"/>
        </w:rPr>
      </w:pPr>
    </w:p>
    <w:p w:rsidR="00D26375" w:rsidRDefault="000670A8"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D26375">
        <w:rPr>
          <w:rFonts w:ascii="Times New Roman" w:eastAsia="Calibri" w:hAnsi="Times New Roman" w:cs="Times New Roman"/>
          <w:sz w:val="24"/>
          <w:szCs w:val="24"/>
        </w:rPr>
        <w:t xml:space="preserve">November 6, 2018, Complainants filed a Reply to Preliminary Objections.  </w:t>
      </w:r>
    </w:p>
    <w:p w:rsidR="00D26375" w:rsidRDefault="00D26375" w:rsidP="000670A8">
      <w:pPr>
        <w:spacing w:after="0" w:line="360" w:lineRule="auto"/>
        <w:rPr>
          <w:rFonts w:ascii="Times New Roman" w:eastAsia="Calibri" w:hAnsi="Times New Roman" w:cs="Times New Roman"/>
          <w:sz w:val="24"/>
          <w:szCs w:val="24"/>
        </w:rPr>
      </w:pPr>
    </w:p>
    <w:p w:rsidR="000670A8" w:rsidRDefault="00D26375" w:rsidP="00D2637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On November 18, 2018, Complainants filed a Reply to Answer and New Matter.</w:t>
      </w:r>
      <w:r w:rsidR="000670A8">
        <w:rPr>
          <w:rFonts w:ascii="Times New Roman" w:eastAsia="Calibri" w:hAnsi="Times New Roman" w:cs="Times New Roman"/>
          <w:sz w:val="24"/>
          <w:szCs w:val="24"/>
        </w:rPr>
        <w:t xml:space="preserve">  </w:t>
      </w:r>
    </w:p>
    <w:p w:rsidR="000670A8" w:rsidRPr="00823000" w:rsidRDefault="000670A8" w:rsidP="000670A8">
      <w:pPr>
        <w:spacing w:after="0" w:line="360" w:lineRule="auto"/>
        <w:rPr>
          <w:rFonts w:ascii="Times New Roman" w:eastAsia="Calibri" w:hAnsi="Times New Roman" w:cs="Times New Roman"/>
          <w:sz w:val="24"/>
          <w:szCs w:val="24"/>
        </w:rPr>
      </w:pPr>
    </w:p>
    <w:p w:rsidR="000670A8" w:rsidRPr="00823000" w:rsidRDefault="000670A8" w:rsidP="000670A8">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A Motion Judge Assignment Notice was issued on </w:t>
      </w:r>
      <w:r w:rsidR="00D26375">
        <w:rPr>
          <w:rFonts w:ascii="Times New Roman" w:eastAsia="Calibri" w:hAnsi="Times New Roman" w:cs="Times New Roman"/>
          <w:sz w:val="24"/>
          <w:szCs w:val="24"/>
        </w:rPr>
        <w:t>November 26, 2018 and received by the undersigned presiding officer on November 29</w:t>
      </w:r>
      <w:r>
        <w:rPr>
          <w:rFonts w:ascii="Times New Roman" w:eastAsia="Calibri" w:hAnsi="Times New Roman" w:cs="Times New Roman"/>
          <w:sz w:val="24"/>
          <w:szCs w:val="24"/>
        </w:rPr>
        <w:t>, 2018</w:t>
      </w:r>
      <w:r w:rsidRPr="00823000">
        <w:rPr>
          <w:rFonts w:ascii="Times New Roman" w:eastAsia="Calibri" w:hAnsi="Times New Roman" w:cs="Times New Roman"/>
          <w:sz w:val="24"/>
          <w:szCs w:val="24"/>
        </w:rPr>
        <w:t xml:space="preserve">, </w:t>
      </w:r>
      <w:r w:rsidR="00D26375">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0670A8" w:rsidRPr="00823000" w:rsidRDefault="000670A8" w:rsidP="000670A8">
      <w:pPr>
        <w:spacing w:after="0" w:line="360" w:lineRule="auto"/>
        <w:rPr>
          <w:rFonts w:ascii="Times New Roman" w:eastAsia="Calibri" w:hAnsi="Times New Roman" w:cs="Times New Roman"/>
          <w:sz w:val="24"/>
          <w:szCs w:val="24"/>
        </w:rPr>
      </w:pPr>
    </w:p>
    <w:p w:rsidR="000670A8" w:rsidRPr="00823000" w:rsidRDefault="000670A8" w:rsidP="000670A8">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0670A8" w:rsidRPr="00823000" w:rsidRDefault="000670A8" w:rsidP="000670A8">
      <w:pPr>
        <w:autoSpaceDE w:val="0"/>
        <w:autoSpaceDN w:val="0"/>
        <w:adjustRightInd w:val="0"/>
        <w:spacing w:after="0" w:line="360" w:lineRule="auto"/>
        <w:ind w:firstLine="1440"/>
        <w:rPr>
          <w:rFonts w:ascii="Times New Roman" w:eastAsia="Calibri" w:hAnsi="Times New Roman" w:cs="Times New Roman"/>
          <w:sz w:val="24"/>
          <w:szCs w:val="24"/>
        </w:rPr>
      </w:pPr>
    </w:p>
    <w:p w:rsidR="000670A8" w:rsidRPr="00823000" w:rsidRDefault="000670A8" w:rsidP="000670A8">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0670A8" w:rsidRPr="00823000" w:rsidRDefault="000670A8" w:rsidP="000670A8">
      <w:pPr>
        <w:autoSpaceDE w:val="0"/>
        <w:autoSpaceDN w:val="0"/>
        <w:adjustRightInd w:val="0"/>
        <w:spacing w:after="0" w:line="360" w:lineRule="auto"/>
        <w:rPr>
          <w:rFonts w:ascii="Times New Roman" w:eastAsia="Calibri" w:hAnsi="Times New Roman" w:cs="Times New Roman"/>
          <w:sz w:val="24"/>
          <w:szCs w:val="24"/>
          <w:u w:val="single"/>
        </w:rPr>
      </w:pPr>
    </w:p>
    <w:p w:rsidR="000670A8" w:rsidRPr="00823000" w:rsidRDefault="000670A8" w:rsidP="000670A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 xml:space="preserve">Equitable Small </w:t>
      </w:r>
      <w:r w:rsidRPr="00823000">
        <w:rPr>
          <w:rFonts w:ascii="Times New Roman" w:eastAsia="Times New Roman" w:hAnsi="Times New Roman" w:cs="Times New Roman"/>
          <w:iCs/>
          <w:color w:val="000000"/>
          <w:sz w:val="24"/>
          <w:szCs w:val="24"/>
          <w:u w:val="single"/>
        </w:rPr>
        <w:lastRenderedPageBreak/>
        <w:t>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0670A8" w:rsidRPr="00823000" w:rsidRDefault="000670A8" w:rsidP="000670A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0670A8" w:rsidRPr="00823000" w:rsidRDefault="000670A8" w:rsidP="000670A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0670A8" w:rsidRPr="00823000" w:rsidRDefault="000670A8" w:rsidP="000670A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0670A8" w:rsidRPr="00823000" w:rsidRDefault="000670A8" w:rsidP="000670A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670A8" w:rsidRPr="00823000" w:rsidRDefault="000670A8" w:rsidP="000670A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0670A8" w:rsidRPr="00823000" w:rsidRDefault="000670A8" w:rsidP="000670A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0670A8" w:rsidRPr="00823000" w:rsidRDefault="000670A8" w:rsidP="000670A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0670A8" w:rsidRPr="00823000" w:rsidRDefault="000670A8" w:rsidP="000670A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0670A8" w:rsidRPr="00823000" w:rsidRDefault="000670A8" w:rsidP="000670A8">
      <w:pPr>
        <w:spacing w:after="0" w:line="360" w:lineRule="auto"/>
        <w:ind w:firstLine="720"/>
        <w:rPr>
          <w:rFonts w:ascii="Times New Roman" w:eastAsia="Calibri" w:hAnsi="Times New Roman" w:cs="Times New Roman"/>
          <w:b/>
          <w:sz w:val="24"/>
          <w:szCs w:val="24"/>
        </w:rPr>
      </w:pPr>
    </w:p>
    <w:p w:rsidR="000670A8" w:rsidRPr="00823000" w:rsidRDefault="000670A8" w:rsidP="000670A8">
      <w:pPr>
        <w:spacing w:after="0" w:line="360" w:lineRule="auto"/>
        <w:ind w:firstLine="1440"/>
        <w:rPr>
          <w:rFonts w:ascii="Times New Roman" w:eastAsia="Calibri" w:hAnsi="Times New Roman" w:cs="Times New Roman"/>
          <w:sz w:val="24"/>
          <w:szCs w:val="24"/>
        </w:rPr>
      </w:pPr>
      <w:bookmarkStart w:id="0" w:name="_GoBack"/>
      <w:bookmarkEnd w:id="0"/>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0670A8" w:rsidRPr="00823000" w:rsidRDefault="000670A8" w:rsidP="000670A8">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D26375" w:rsidRDefault="000670A8" w:rsidP="007921BC">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that </w:t>
      </w:r>
      <w:r w:rsidR="00D26375">
        <w:rPr>
          <w:rFonts w:ascii="Times New Roman" w:eastAsia="Calibri" w:hAnsi="Times New Roman" w:cs="Times New Roman"/>
          <w:sz w:val="24"/>
          <w:szCs w:val="24"/>
        </w:rPr>
        <w:t xml:space="preserve">Respondent is threatening to shut off their electric service and objecting to the installation of a smart meter at their property.  Complainants raised health, safety, privacy and reliability concerns and allege a violation of Section 1501 of the Public Utility Code.  Complainants also aver that their constitutional rights have been violated.  </w:t>
      </w:r>
      <w:r w:rsidR="00D26375" w:rsidRPr="00823000">
        <w:rPr>
          <w:rFonts w:ascii="Times New Roman" w:eastAsia="Times New Roman" w:hAnsi="Times New Roman" w:cs="Times New Roman"/>
          <w:sz w:val="24"/>
          <w:szCs w:val="24"/>
        </w:rPr>
        <w:t xml:space="preserve">  </w:t>
      </w:r>
    </w:p>
    <w:p w:rsidR="00D26375" w:rsidRDefault="00D26375" w:rsidP="00D26375">
      <w:pPr>
        <w:spacing w:after="0"/>
        <w:jc w:val="both"/>
        <w:rPr>
          <w:rFonts w:ascii="Times New Roman" w:eastAsia="Times New Roman" w:hAnsi="Times New Roman" w:cs="Times New Roman"/>
          <w:sz w:val="24"/>
          <w:szCs w:val="24"/>
        </w:rPr>
      </w:pPr>
    </w:p>
    <w:p w:rsidR="00D26375" w:rsidRPr="00823000" w:rsidRDefault="00D26375" w:rsidP="007921B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stated that they want to keep their analog electric meter and do not want a smart meter installed on their property.  </w:t>
      </w:r>
      <w:r w:rsidRPr="00823000">
        <w:rPr>
          <w:rFonts w:ascii="Times New Roman" w:eastAsia="Times New Roman" w:hAnsi="Times New Roman" w:cs="Times New Roman"/>
          <w:sz w:val="24"/>
          <w:szCs w:val="24"/>
        </w:rPr>
        <w:t xml:space="preserve"> </w:t>
      </w:r>
    </w:p>
    <w:p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670A8" w:rsidRPr="00823000" w:rsidRDefault="000670A8" w:rsidP="000670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670A8" w:rsidRPr="00823000" w:rsidRDefault="000670A8" w:rsidP="000670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670A8" w:rsidRPr="00823000" w:rsidRDefault="000670A8" w:rsidP="000670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670A8" w:rsidRPr="00823000" w:rsidRDefault="000670A8" w:rsidP="000670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0670A8" w:rsidRPr="00823000" w:rsidRDefault="000670A8" w:rsidP="000670A8">
      <w:pPr>
        <w:spacing w:after="0" w:line="360" w:lineRule="auto"/>
        <w:jc w:val="center"/>
        <w:rPr>
          <w:rFonts w:ascii="Times New Roman" w:eastAsia="Calibri" w:hAnsi="Times New Roman" w:cs="Times New Roman"/>
          <w:sz w:val="24"/>
          <w:szCs w:val="24"/>
          <w:u w:val="single"/>
        </w:rPr>
      </w:pPr>
    </w:p>
    <w:p w:rsidR="000670A8" w:rsidRPr="00823000" w:rsidRDefault="000670A8" w:rsidP="000670A8">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0670A8" w:rsidRPr="00823000" w:rsidRDefault="000670A8" w:rsidP="000670A8">
      <w:pPr>
        <w:spacing w:after="0" w:line="360" w:lineRule="auto"/>
        <w:jc w:val="center"/>
        <w:rPr>
          <w:rFonts w:ascii="Times New Roman" w:eastAsia="Calibri" w:hAnsi="Times New Roman" w:cs="Times New Roman"/>
          <w:sz w:val="24"/>
          <w:szCs w:val="24"/>
        </w:rPr>
      </w:pPr>
    </w:p>
    <w:p w:rsidR="000670A8" w:rsidRPr="00823000" w:rsidRDefault="000670A8" w:rsidP="000670A8">
      <w:pPr>
        <w:spacing w:after="0" w:line="360" w:lineRule="auto"/>
        <w:ind w:firstLine="720"/>
        <w:rPr>
          <w:rFonts w:ascii="Times New Roman" w:eastAsia="Calibri" w:hAnsi="Times New Roman" w:cs="Times New Roman"/>
          <w:sz w:val="24"/>
          <w:szCs w:val="24"/>
        </w:rPr>
      </w:pPr>
    </w:p>
    <w:p w:rsidR="000670A8" w:rsidRPr="00823000" w:rsidRDefault="000670A8" w:rsidP="000670A8">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0670A8" w:rsidRPr="00823000" w:rsidRDefault="000670A8" w:rsidP="000670A8">
      <w:pPr>
        <w:spacing w:after="0" w:line="360" w:lineRule="auto"/>
        <w:ind w:firstLine="720"/>
        <w:rPr>
          <w:rFonts w:ascii="Times New Roman" w:eastAsia="Calibri" w:hAnsi="Times New Roman" w:cs="Times New Roman"/>
          <w:sz w:val="24"/>
          <w:szCs w:val="24"/>
        </w:rPr>
      </w:pPr>
    </w:p>
    <w:p w:rsidR="000670A8" w:rsidRPr="00823000" w:rsidRDefault="000670A8" w:rsidP="000670A8">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0670A8" w:rsidRPr="00823000" w:rsidRDefault="000670A8" w:rsidP="000670A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670A8" w:rsidRPr="00823000" w:rsidRDefault="000670A8" w:rsidP="00D44EF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D26375">
        <w:rPr>
          <w:rFonts w:ascii="Times New Roman" w:eastAsia="Calibri" w:hAnsi="Times New Roman" w:cs="Times New Roman"/>
          <w:sz w:val="24"/>
          <w:szCs w:val="24"/>
        </w:rPr>
        <w:t>177</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0670A8" w:rsidRPr="00823000" w:rsidRDefault="000670A8" w:rsidP="000670A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670A8" w:rsidRPr="00823000" w:rsidRDefault="000670A8" w:rsidP="00D44EF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D26375">
        <w:rPr>
          <w:rFonts w:ascii="Times New Roman" w:eastAsia="Calibri" w:hAnsi="Times New Roman" w:cs="Times New Roman"/>
          <w:sz w:val="24"/>
          <w:szCs w:val="24"/>
        </w:rPr>
        <w:t>Andrew Sabatini</w:t>
      </w:r>
      <w:r w:rsidR="00D26375" w:rsidRPr="00823000">
        <w:rPr>
          <w:rFonts w:ascii="Times New Roman" w:eastAsia="Calibri" w:hAnsi="Times New Roman" w:cs="Times New Roman"/>
          <w:sz w:val="24"/>
          <w:szCs w:val="24"/>
        </w:rPr>
        <w:t xml:space="preserve"> and </w:t>
      </w:r>
      <w:r w:rsidR="00D26375">
        <w:rPr>
          <w:rFonts w:ascii="Times New Roman" w:eastAsia="Calibri" w:hAnsi="Times New Roman" w:cs="Times New Roman"/>
          <w:sz w:val="24"/>
          <w:szCs w:val="24"/>
        </w:rPr>
        <w:t>Theresa Sabatini</w:t>
      </w:r>
      <w:r w:rsidR="00D26375" w:rsidRPr="00823000">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26375" w:rsidRPr="00823000">
        <w:rPr>
          <w:rFonts w:ascii="Times New Roman" w:eastAsia="Calibri" w:hAnsi="Times New Roman" w:cs="Times New Roman"/>
          <w:sz w:val="24"/>
          <w:szCs w:val="24"/>
        </w:rPr>
        <w:t>C-2018-300</w:t>
      </w:r>
      <w:r w:rsidR="00D26375">
        <w:rPr>
          <w:rFonts w:ascii="Times New Roman" w:eastAsia="Calibri" w:hAnsi="Times New Roman" w:cs="Times New Roman"/>
          <w:sz w:val="24"/>
          <w:szCs w:val="24"/>
        </w:rPr>
        <w:t>5177</w:t>
      </w:r>
      <w:r w:rsidR="00D26375"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0670A8" w:rsidRPr="00823000" w:rsidRDefault="000670A8" w:rsidP="000670A8">
      <w:pPr>
        <w:spacing w:line="360" w:lineRule="auto"/>
        <w:ind w:left="720"/>
        <w:contextualSpacing/>
        <w:rPr>
          <w:rFonts w:ascii="Times New Roman" w:eastAsia="Calibri" w:hAnsi="Times New Roman" w:cs="Times New Roman"/>
          <w:color w:val="000000"/>
          <w:sz w:val="24"/>
          <w:szCs w:val="24"/>
        </w:rPr>
      </w:pPr>
    </w:p>
    <w:p w:rsidR="000670A8" w:rsidRPr="00823000" w:rsidRDefault="000670A8" w:rsidP="000670A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670A8" w:rsidRPr="00823000" w:rsidRDefault="000670A8" w:rsidP="000670A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670A8" w:rsidRPr="00823000" w:rsidRDefault="000670A8" w:rsidP="000670A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Pr="00D44EF8">
        <w:rPr>
          <w:rFonts w:ascii="Times New Roman" w:eastAsia="Times New Roman" w:hAnsi="Times New Roman" w:cs="Times New Roman"/>
          <w:color w:val="000000"/>
          <w:sz w:val="24"/>
          <w:szCs w:val="24"/>
          <w:u w:val="single"/>
        </w:rPr>
        <w:t>December 1</w:t>
      </w:r>
      <w:r w:rsidR="00D44EF8" w:rsidRPr="00D44EF8">
        <w:rPr>
          <w:rFonts w:ascii="Times New Roman" w:eastAsia="Times New Roman" w:hAnsi="Times New Roman" w:cs="Times New Roman"/>
          <w:color w:val="000000"/>
          <w:sz w:val="24"/>
          <w:szCs w:val="24"/>
          <w:u w:val="single"/>
        </w:rPr>
        <w:t>9</w:t>
      </w:r>
      <w:r w:rsidRPr="00D44EF8">
        <w:rPr>
          <w:rFonts w:ascii="Times New Roman" w:eastAsia="Times New Roman" w:hAnsi="Times New Roman" w:cs="Times New Roman"/>
          <w:color w:val="000000"/>
          <w:sz w:val="24"/>
          <w:szCs w:val="24"/>
          <w:u w:val="single"/>
        </w:rPr>
        <w:t>, 2018</w:t>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0670A8" w:rsidRPr="00823000" w:rsidRDefault="000670A8" w:rsidP="000670A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651678" w:rsidRDefault="000670A8" w:rsidP="00D2637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651678" w:rsidRDefault="0065167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51678" w:rsidRDefault="00651678" w:rsidP="00651678">
      <w:pPr>
        <w:rPr>
          <w:rFonts w:ascii="Microsoft Sans Serif" w:eastAsia="Microsoft Sans Serif" w:hAnsi="Microsoft Sans Serif" w:cs="Microsoft Sans Serif"/>
          <w:b/>
          <w:sz w:val="24"/>
          <w:u w:val="single"/>
        </w:rPr>
        <w:sectPr w:rsidR="00651678" w:rsidSect="008557EE">
          <w:footerReference w:type="default" r:id="rId7"/>
          <w:pgSz w:w="12240" w:h="15840"/>
          <w:pgMar w:top="1440" w:right="1440" w:bottom="1440" w:left="1440" w:header="720" w:footer="720" w:gutter="0"/>
          <w:cols w:space="720"/>
          <w:titlePg/>
          <w:docGrid w:linePitch="360"/>
        </w:sectPr>
      </w:pPr>
    </w:p>
    <w:p w:rsidR="00651678" w:rsidRDefault="00651678" w:rsidP="00651678">
      <w:r>
        <w:rPr>
          <w:rFonts w:ascii="Microsoft Sans Serif" w:eastAsia="Microsoft Sans Serif" w:hAnsi="Microsoft Sans Serif" w:cs="Microsoft Sans Serif"/>
          <w:b/>
          <w:sz w:val="24"/>
          <w:u w:val="single"/>
        </w:rPr>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SABATINI</w:t>
      </w:r>
      <w:r>
        <w:rPr>
          <w:rFonts w:ascii="Microsoft Sans Serif" w:eastAsia="Microsoft Sans Serif" w:hAnsi="Microsoft Sans Serif" w:cs="Microsoft Sans Serif"/>
          <w:sz w:val="24"/>
        </w:rPr>
        <w:cr/>
        <w:t xml:space="preserve">THERESA SABATINI </w:t>
      </w:r>
      <w:r>
        <w:rPr>
          <w:rFonts w:ascii="Microsoft Sans Serif" w:eastAsia="Microsoft Sans Serif" w:hAnsi="Microsoft Sans Serif" w:cs="Microsoft Sans Serif"/>
          <w:sz w:val="24"/>
        </w:rPr>
        <w:cr/>
        <w:t>120 FAWN LANE</w:t>
      </w:r>
      <w:r>
        <w:rPr>
          <w:rFonts w:ascii="Microsoft Sans Serif" w:eastAsia="Microsoft Sans Serif" w:hAnsi="Microsoft Sans Serif" w:cs="Microsoft Sans Serif"/>
          <w:sz w:val="24"/>
        </w:rPr>
        <w:cr/>
        <w:t>ACME PA  15610</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724.542.4545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D2673D">
        <w:rPr>
          <w:rFonts w:ascii="Microsoft Sans Serif" w:eastAsia="Microsoft Sans Serif" w:hAnsi="Microsoft Sans Serif" w:cs="Microsoft Sans Serif"/>
          <w:b/>
          <w:i/>
          <w:sz w:val="24"/>
          <w:u w:val="single"/>
        </w:rPr>
        <w:t>ACCCEPTS E-SERVICE</w:t>
      </w:r>
      <w:r w:rsidRPr="00D2673D">
        <w:rPr>
          <w:rFonts w:ascii="Microsoft Sans Serif" w:eastAsia="Microsoft Sans Serif" w:hAnsi="Microsoft Sans Serif" w:cs="Microsoft Sans Serif"/>
          <w:b/>
          <w:sz w:val="24"/>
        </w:rPr>
        <w:cr/>
      </w:r>
    </w:p>
    <w:p w:rsidR="00651678" w:rsidRDefault="00651678" w:rsidP="00651678"/>
    <w:p w:rsidR="00DC28A6" w:rsidRDefault="00B91F21" w:rsidP="00D26375">
      <w:pPr>
        <w:widowControl w:val="0"/>
        <w:tabs>
          <w:tab w:val="left" w:pos="1570"/>
          <w:tab w:val="left" w:pos="2290"/>
        </w:tabs>
        <w:autoSpaceDE w:val="0"/>
        <w:autoSpaceDN w:val="0"/>
        <w:adjustRightInd w:val="0"/>
        <w:spacing w:after="0" w:line="240" w:lineRule="auto"/>
      </w:pPr>
    </w:p>
    <w:sectPr w:rsidR="00DC28A6" w:rsidSect="00855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95A" w:rsidRDefault="00B4495A" w:rsidP="000670A8">
      <w:pPr>
        <w:spacing w:after="0" w:line="240" w:lineRule="auto"/>
      </w:pPr>
      <w:r>
        <w:separator/>
      </w:r>
    </w:p>
  </w:endnote>
  <w:endnote w:type="continuationSeparator" w:id="0">
    <w:p w:rsidR="00B4495A" w:rsidRDefault="00B4495A" w:rsidP="0006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rsidR="008557EE" w:rsidRPr="008557EE" w:rsidRDefault="008557EE">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rsidR="008557EE" w:rsidRDefault="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95A" w:rsidRDefault="00B4495A" w:rsidP="000670A8">
      <w:pPr>
        <w:spacing w:after="0" w:line="240" w:lineRule="auto"/>
      </w:pPr>
      <w:r>
        <w:separator/>
      </w:r>
    </w:p>
  </w:footnote>
  <w:footnote w:type="continuationSeparator" w:id="0">
    <w:p w:rsidR="00B4495A" w:rsidRDefault="00B4495A" w:rsidP="000670A8">
      <w:pPr>
        <w:spacing w:after="0" w:line="240" w:lineRule="auto"/>
      </w:pPr>
      <w:r>
        <w:continuationSeparator/>
      </w:r>
    </w:p>
  </w:footnote>
  <w:footnote w:id="1">
    <w:p w:rsidR="000670A8" w:rsidRDefault="000670A8" w:rsidP="000670A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8"/>
    <w:rsid w:val="000670A8"/>
    <w:rsid w:val="000E62C5"/>
    <w:rsid w:val="001A21CC"/>
    <w:rsid w:val="001E11DD"/>
    <w:rsid w:val="00275182"/>
    <w:rsid w:val="00287BE5"/>
    <w:rsid w:val="00651678"/>
    <w:rsid w:val="007921BC"/>
    <w:rsid w:val="007B5C79"/>
    <w:rsid w:val="008557EE"/>
    <w:rsid w:val="009560E9"/>
    <w:rsid w:val="009B01C3"/>
    <w:rsid w:val="00B4495A"/>
    <w:rsid w:val="00B91F21"/>
    <w:rsid w:val="00BC4FBE"/>
    <w:rsid w:val="00D26375"/>
    <w:rsid w:val="00D44EF8"/>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33C94-9626-463A-9575-0204E02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7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0A8"/>
    <w:rPr>
      <w:sz w:val="20"/>
      <w:szCs w:val="20"/>
    </w:rPr>
  </w:style>
  <w:style w:type="character" w:styleId="FootnoteReference">
    <w:name w:val="footnote reference"/>
    <w:aliases w:val="o,fr"/>
    <w:uiPriority w:val="99"/>
    <w:semiHidden/>
    <w:unhideWhenUsed/>
    <w:rsid w:val="000670A8"/>
    <w:rPr>
      <w:vertAlign w:val="superscript"/>
    </w:rPr>
  </w:style>
  <w:style w:type="paragraph" w:styleId="Header">
    <w:name w:val="header"/>
    <w:basedOn w:val="Normal"/>
    <w:link w:val="HeaderChar"/>
    <w:uiPriority w:val="99"/>
    <w:unhideWhenUsed/>
    <w:rsid w:val="0085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E"/>
  </w:style>
  <w:style w:type="paragraph" w:styleId="Footer">
    <w:name w:val="footer"/>
    <w:basedOn w:val="Normal"/>
    <w:link w:val="FooterChar"/>
    <w:uiPriority w:val="99"/>
    <w:unhideWhenUsed/>
    <w:rsid w:val="0085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2018-12-19T17:41:00Z</dcterms:created>
  <dcterms:modified xsi:type="dcterms:W3CDTF">2018-12-19T18:00:00Z</dcterms:modified>
</cp:coreProperties>
</file>