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511A2" w14:textId="77777777" w:rsidR="00141506" w:rsidRPr="008E5D0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5D0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E5D0E">
        <w:rPr>
          <w:rFonts w:ascii="Times New Roman" w:hAnsi="Times New Roman"/>
          <w:b/>
          <w:spacing w:val="-3"/>
          <w:szCs w:val="24"/>
        </w:rPr>
        <w:fldChar w:fldCharType="begin"/>
      </w:r>
      <w:r w:rsidRPr="008E5D0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E5D0E">
        <w:rPr>
          <w:rFonts w:ascii="Times New Roman" w:hAnsi="Times New Roman"/>
          <w:b/>
          <w:spacing w:val="-3"/>
          <w:szCs w:val="24"/>
        </w:rPr>
        <w:fldChar w:fldCharType="end"/>
      </w:r>
    </w:p>
    <w:p w14:paraId="281237D0" w14:textId="77777777" w:rsidR="00141506" w:rsidRPr="008E5D0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5D0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DF3F6BC" w14:textId="1CBAAB6D" w:rsidR="008E5D0E" w:rsidRPr="008E5D0E" w:rsidRDefault="00141506" w:rsidP="008E5D0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5D0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04F4825" w14:textId="3C8F7B39" w:rsidR="008E5D0E" w:rsidRDefault="008E5D0E" w:rsidP="008E5D0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77713FE" w14:textId="5E46F2C1" w:rsidR="008E5D0E" w:rsidRDefault="008E5D0E" w:rsidP="008E5D0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2DBBD23" w14:textId="22F3DE8E" w:rsidR="008E5D0E" w:rsidRDefault="008E5D0E" w:rsidP="008E5D0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A1B14EF" w14:textId="77777777" w:rsidR="008E5D0E" w:rsidRPr="008E5D0E" w:rsidRDefault="008E5D0E" w:rsidP="008E5D0E">
      <w:pPr>
        <w:rPr>
          <w:rFonts w:ascii="Times New Roman" w:eastAsia="PMingLiU" w:hAnsi="Times New Roman"/>
          <w:szCs w:val="24"/>
        </w:rPr>
      </w:pPr>
      <w:r w:rsidRPr="008E5D0E">
        <w:rPr>
          <w:rFonts w:ascii="Times New Roman" w:eastAsia="PMingLiU" w:hAnsi="Times New Roman"/>
          <w:szCs w:val="24"/>
        </w:rPr>
        <w:t>Virginia Bell</w:t>
      </w:r>
      <w:r w:rsidRPr="008E5D0E">
        <w:rPr>
          <w:rFonts w:ascii="Times New Roman" w:eastAsia="PMingLiU" w:hAnsi="Times New Roman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fldChar w:fldCharType="begin"/>
      </w:r>
      <w:r w:rsidRPr="008E5D0E">
        <w:rPr>
          <w:rFonts w:ascii="Times New Roman" w:eastAsia="PMingLiU" w:hAnsi="Times New Roman"/>
          <w:szCs w:val="24"/>
        </w:rPr>
        <w:instrText>fillin "Complainant's name" \d ""</w:instrText>
      </w:r>
      <w:r w:rsidRPr="008E5D0E">
        <w:rPr>
          <w:rFonts w:ascii="Times New Roman" w:eastAsia="PMingLiU" w:hAnsi="Times New Roman"/>
          <w:szCs w:val="24"/>
        </w:rPr>
        <w:fldChar w:fldCharType="end"/>
      </w:r>
      <w:r w:rsidRPr="008E5D0E">
        <w:rPr>
          <w:rFonts w:ascii="Times New Roman" w:eastAsia="PMingLiU" w:hAnsi="Times New Roman"/>
          <w:szCs w:val="24"/>
        </w:rPr>
        <w:t>:</w:t>
      </w:r>
    </w:p>
    <w:p w14:paraId="4BFECE68" w14:textId="77777777" w:rsidR="008E5D0E" w:rsidRPr="008E5D0E" w:rsidRDefault="008E5D0E" w:rsidP="008E5D0E">
      <w:pPr>
        <w:rPr>
          <w:rFonts w:ascii="Times New Roman" w:eastAsia="PMingLiU" w:hAnsi="Times New Roman"/>
          <w:szCs w:val="24"/>
        </w:rPr>
      </w:pPr>
      <w:r w:rsidRPr="008E5D0E">
        <w:rPr>
          <w:rFonts w:ascii="Times New Roman" w:eastAsia="PMingLiU" w:hAnsi="Times New Roman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tab/>
        <w:t>:</w:t>
      </w:r>
    </w:p>
    <w:p w14:paraId="0941491C" w14:textId="4E47C3E3" w:rsidR="008E5D0E" w:rsidRPr="008E5D0E" w:rsidRDefault="008E5D0E" w:rsidP="008E5D0E">
      <w:pPr>
        <w:rPr>
          <w:rFonts w:ascii="Times New Roman" w:eastAsia="PMingLiU" w:hAnsi="Times New Roman"/>
          <w:spacing w:val="-3"/>
          <w:szCs w:val="24"/>
        </w:rPr>
      </w:pPr>
      <w:r w:rsidRPr="008E5D0E">
        <w:rPr>
          <w:rFonts w:ascii="Times New Roman" w:eastAsia="PMingLiU" w:hAnsi="Times New Roman"/>
          <w:spacing w:val="-3"/>
          <w:szCs w:val="24"/>
        </w:rPr>
        <w:tab/>
        <w:t>v.</w:t>
      </w:r>
      <w:r w:rsidRPr="008E5D0E">
        <w:rPr>
          <w:rFonts w:ascii="Times New Roman" w:eastAsia="PMingLiU" w:hAnsi="Times New Roman"/>
          <w:spacing w:val="-3"/>
          <w:szCs w:val="24"/>
        </w:rPr>
        <w:tab/>
      </w:r>
      <w:r w:rsidRPr="008E5D0E">
        <w:rPr>
          <w:rFonts w:ascii="Times New Roman" w:eastAsia="PMingLiU" w:hAnsi="Times New Roman"/>
          <w:spacing w:val="-3"/>
          <w:szCs w:val="24"/>
        </w:rPr>
        <w:tab/>
      </w:r>
      <w:r w:rsidRPr="008E5D0E">
        <w:rPr>
          <w:rFonts w:ascii="Times New Roman" w:eastAsia="PMingLiU" w:hAnsi="Times New Roman"/>
          <w:spacing w:val="-3"/>
          <w:szCs w:val="24"/>
        </w:rPr>
        <w:tab/>
      </w:r>
      <w:r w:rsidRPr="008E5D0E">
        <w:rPr>
          <w:rFonts w:ascii="Times New Roman" w:eastAsia="PMingLiU" w:hAnsi="Times New Roman"/>
          <w:spacing w:val="-3"/>
          <w:szCs w:val="24"/>
        </w:rPr>
        <w:tab/>
      </w:r>
      <w:r w:rsidRPr="008E5D0E">
        <w:rPr>
          <w:rFonts w:ascii="Times New Roman" w:eastAsia="PMingLiU" w:hAnsi="Times New Roman"/>
          <w:spacing w:val="-3"/>
          <w:szCs w:val="24"/>
        </w:rPr>
        <w:tab/>
      </w:r>
      <w:r w:rsidRPr="008E5D0E">
        <w:rPr>
          <w:rFonts w:ascii="Times New Roman" w:eastAsia="PMingLiU" w:hAnsi="Times New Roman"/>
          <w:spacing w:val="-3"/>
          <w:szCs w:val="24"/>
        </w:rPr>
        <w:tab/>
        <w:t>:</w:t>
      </w:r>
      <w:r w:rsidRPr="008E5D0E">
        <w:rPr>
          <w:rFonts w:ascii="Times New Roman" w:eastAsia="PMingLiU" w:hAnsi="Times New Roman"/>
          <w:spacing w:val="-3"/>
          <w:szCs w:val="24"/>
        </w:rPr>
        <w:tab/>
      </w:r>
      <w:r w:rsidRPr="008E5D0E">
        <w:rPr>
          <w:rFonts w:ascii="Times New Roman" w:eastAsia="PMingLiU" w:hAnsi="Times New Roman"/>
          <w:spacing w:val="-3"/>
          <w:szCs w:val="24"/>
        </w:rPr>
        <w:tab/>
      </w:r>
      <w:r>
        <w:rPr>
          <w:rFonts w:ascii="Times New Roman" w:eastAsia="PMingLiU" w:hAnsi="Times New Roman"/>
          <w:spacing w:val="-3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t>F-2018-3002829</w:t>
      </w:r>
    </w:p>
    <w:p w14:paraId="289E6062" w14:textId="77777777" w:rsidR="008E5D0E" w:rsidRPr="008E5D0E" w:rsidRDefault="008E5D0E" w:rsidP="008E5D0E">
      <w:pPr>
        <w:rPr>
          <w:rFonts w:ascii="Times New Roman" w:eastAsia="PMingLiU" w:hAnsi="Times New Roman"/>
          <w:szCs w:val="24"/>
        </w:rPr>
      </w:pPr>
      <w:r w:rsidRPr="008E5D0E">
        <w:rPr>
          <w:rFonts w:ascii="Times New Roman" w:eastAsia="PMingLiU" w:hAnsi="Times New Roman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tab/>
        <w:t>:</w:t>
      </w:r>
    </w:p>
    <w:p w14:paraId="5EE465B1" w14:textId="77777777" w:rsidR="008E5D0E" w:rsidRPr="008E5D0E" w:rsidRDefault="008E5D0E" w:rsidP="008E5D0E">
      <w:pPr>
        <w:rPr>
          <w:rFonts w:ascii="Times New Roman" w:eastAsia="PMingLiU" w:hAnsi="Times New Roman"/>
          <w:szCs w:val="24"/>
        </w:rPr>
      </w:pPr>
      <w:r w:rsidRPr="008E5D0E">
        <w:rPr>
          <w:rFonts w:ascii="Times New Roman" w:eastAsia="PMingLiU" w:hAnsi="Times New Roman"/>
          <w:szCs w:val="24"/>
        </w:rPr>
        <w:t>Philadelphia Gas Works</w:t>
      </w:r>
      <w:r w:rsidRPr="008E5D0E">
        <w:rPr>
          <w:rFonts w:ascii="Times New Roman" w:eastAsia="PMingLiU" w:hAnsi="Times New Roman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tab/>
      </w:r>
      <w:r w:rsidRPr="008E5D0E">
        <w:rPr>
          <w:rFonts w:ascii="Times New Roman" w:eastAsia="PMingLiU" w:hAnsi="Times New Roman"/>
          <w:szCs w:val="24"/>
        </w:rPr>
        <w:tab/>
        <w:t>:</w:t>
      </w:r>
    </w:p>
    <w:p w14:paraId="00ADA436" w14:textId="323EE8BF" w:rsidR="008E5D0E" w:rsidRDefault="008E5D0E" w:rsidP="008E5D0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273AA60" w14:textId="1A5BE730" w:rsidR="008E5D0E" w:rsidRDefault="008E5D0E" w:rsidP="008E5D0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2C0ECC3" w14:textId="77777777" w:rsidR="008E5D0E" w:rsidRPr="000C1A59" w:rsidRDefault="008E5D0E" w:rsidP="008E5D0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178D886" w14:textId="2A3073F1" w:rsidR="00141506" w:rsidRPr="000C1A59" w:rsidRDefault="00141506" w:rsidP="008E5D0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417527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C270A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768619A" w14:textId="3A6071BE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A902BF">
        <w:rPr>
          <w:rFonts w:ascii="Times New Roman" w:hAnsi="Times New Roman"/>
          <w:spacing w:val="-3"/>
          <w:szCs w:val="24"/>
        </w:rPr>
        <w:t xml:space="preserve">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E5D0E">
        <w:rPr>
          <w:rFonts w:ascii="Times New Roman" w:hAnsi="Times New Roman"/>
          <w:spacing w:val="-3"/>
          <w:szCs w:val="24"/>
        </w:rPr>
        <w:t>November 15,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A752DDC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C6D0D6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EA77F3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AC7F1D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39599E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49D734A" w14:textId="77777777" w:rsidR="008E5D0E" w:rsidRPr="008E5D0E" w:rsidRDefault="008E5D0E" w:rsidP="008E5D0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E5D0E">
        <w:rPr>
          <w:rFonts w:ascii="Times New Roman" w:hAnsi="Times New Roman"/>
        </w:rPr>
        <w:t>1.</w:t>
      </w:r>
      <w:r w:rsidRPr="008E5D0E">
        <w:rPr>
          <w:rFonts w:ascii="Times New Roman" w:hAnsi="Times New Roman"/>
        </w:rPr>
        <w:tab/>
        <w:t>That the Motion of Philadelphia Gas Works to dismiss the Complaint filed by Virginia Bell at Docket No. F-2018-3002829 is granted.</w:t>
      </w:r>
    </w:p>
    <w:p w14:paraId="075CC690" w14:textId="77777777" w:rsidR="008E5D0E" w:rsidRPr="008E5D0E" w:rsidRDefault="008E5D0E" w:rsidP="008E5D0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D3A2C47" w14:textId="77777777" w:rsidR="008E5D0E" w:rsidRPr="008E5D0E" w:rsidRDefault="008E5D0E" w:rsidP="008E5D0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E5D0E">
        <w:rPr>
          <w:rFonts w:ascii="Times New Roman" w:hAnsi="Times New Roman"/>
        </w:rPr>
        <w:t>2.</w:t>
      </w:r>
      <w:r w:rsidRPr="008E5D0E">
        <w:rPr>
          <w:rFonts w:ascii="Times New Roman" w:hAnsi="Times New Roman"/>
        </w:rPr>
        <w:tab/>
        <w:t>That the Complaint of Virginia Bell against Philadelphia Gas Works at Docket No. F-2018-3002829 is dismissed.</w:t>
      </w:r>
    </w:p>
    <w:p w14:paraId="0BC1487C" w14:textId="77777777" w:rsidR="008E5D0E" w:rsidRPr="008E5D0E" w:rsidRDefault="008E5D0E" w:rsidP="008E5D0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D3EE440" w14:textId="1106625D" w:rsidR="00817AAD" w:rsidRPr="00817AAD" w:rsidRDefault="008E5D0E" w:rsidP="008E5D0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E5D0E">
        <w:rPr>
          <w:rFonts w:ascii="Times New Roman" w:hAnsi="Times New Roman"/>
        </w:rPr>
        <w:t>3.</w:t>
      </w:r>
      <w:r w:rsidRPr="008E5D0E">
        <w:rPr>
          <w:rFonts w:ascii="Times New Roman" w:hAnsi="Times New Roman"/>
        </w:rPr>
        <w:tab/>
        <w:t xml:space="preserve">That Docket No. F-2018-3002829 is marked closed.  </w:t>
      </w:r>
      <w:r w:rsidR="00C224DB">
        <w:rPr>
          <w:rFonts w:ascii="Times New Roman" w:hAnsi="Times New Roman"/>
        </w:rPr>
        <w:t xml:space="preserve"> </w:t>
      </w:r>
    </w:p>
    <w:p w14:paraId="00C74C49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8C6489C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9DC7C6F" w14:textId="7C168CDF" w:rsidR="00141506" w:rsidRPr="00FB6879" w:rsidRDefault="00BC02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4A4CB4AF" wp14:editId="1852244C">
            <wp:simplePos x="0" y="0"/>
            <wp:positionH relativeFrom="column">
              <wp:posOffset>2847975</wp:posOffset>
            </wp:positionH>
            <wp:positionV relativeFrom="paragraph">
              <wp:posOffset>64770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A9EAC21" w14:textId="5E6DCCD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3E46DA" w14:textId="431E4A5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31035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5B15C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C5E301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4684EF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0AABE7D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5A89F0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6AB5C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DCD257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222C4E2" w14:textId="61A5A22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C02C0">
        <w:rPr>
          <w:rFonts w:ascii="Times New Roman" w:hAnsi="Times New Roman"/>
          <w:spacing w:val="-3"/>
          <w:szCs w:val="24"/>
        </w:rPr>
        <w:t>January 3,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856A9" w14:textId="77777777" w:rsidR="00A13F20" w:rsidRDefault="00A13F20">
      <w:pPr>
        <w:spacing w:line="20" w:lineRule="exact"/>
      </w:pPr>
    </w:p>
  </w:endnote>
  <w:endnote w:type="continuationSeparator" w:id="0">
    <w:p w14:paraId="151A1A21" w14:textId="77777777" w:rsidR="00A13F20" w:rsidRDefault="00A13F20">
      <w:r>
        <w:t xml:space="preserve"> </w:t>
      </w:r>
    </w:p>
  </w:endnote>
  <w:endnote w:type="continuationNotice" w:id="1">
    <w:p w14:paraId="4ABECD06" w14:textId="77777777" w:rsidR="00A13F20" w:rsidRDefault="00A13F2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7D3B8" w14:textId="77777777" w:rsidR="00A13F20" w:rsidRDefault="00A13F20">
      <w:r>
        <w:separator/>
      </w:r>
    </w:p>
  </w:footnote>
  <w:footnote w:type="continuationSeparator" w:id="0">
    <w:p w14:paraId="47B20F67" w14:textId="77777777" w:rsidR="00A13F20" w:rsidRDefault="00A13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58BC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5D0E"/>
    <w:rsid w:val="00906FC2"/>
    <w:rsid w:val="00987969"/>
    <w:rsid w:val="009A547F"/>
    <w:rsid w:val="009B2408"/>
    <w:rsid w:val="009B74F2"/>
    <w:rsid w:val="00A01A5E"/>
    <w:rsid w:val="00A0616A"/>
    <w:rsid w:val="00A13F20"/>
    <w:rsid w:val="00A16540"/>
    <w:rsid w:val="00A47CC7"/>
    <w:rsid w:val="00A52368"/>
    <w:rsid w:val="00A54870"/>
    <w:rsid w:val="00A7062E"/>
    <w:rsid w:val="00A902BF"/>
    <w:rsid w:val="00AA556A"/>
    <w:rsid w:val="00AC3685"/>
    <w:rsid w:val="00AC624C"/>
    <w:rsid w:val="00B326FD"/>
    <w:rsid w:val="00B616F5"/>
    <w:rsid w:val="00BB4E5C"/>
    <w:rsid w:val="00BC02C0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2E993A2"/>
  <w15:docId w15:val="{63F5B9D7-3D83-47EA-9D08-A0C30CA2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12</cp:revision>
  <cp:lastPrinted>2008-04-03T14:44:00Z</cp:lastPrinted>
  <dcterms:created xsi:type="dcterms:W3CDTF">2010-09-08T19:30:00Z</dcterms:created>
  <dcterms:modified xsi:type="dcterms:W3CDTF">2019-01-03T13:58:00Z</dcterms:modified>
</cp:coreProperties>
</file>