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2F4EF" w14:textId="77777777" w:rsidR="00B03184" w:rsidRPr="00FA43E4" w:rsidRDefault="00B03184" w:rsidP="00B03184">
      <w:pPr>
        <w:jc w:val="center"/>
        <w:rPr>
          <w:sz w:val="24"/>
          <w:szCs w:val="24"/>
        </w:rPr>
      </w:pPr>
      <w:r w:rsidRPr="00FA43E4">
        <w:rPr>
          <w:sz w:val="24"/>
          <w:szCs w:val="24"/>
        </w:rPr>
        <w:t>PENNSYLVANIA PUBLIC UTILITY COMMISSION</w:t>
      </w:r>
    </w:p>
    <w:p w14:paraId="525B3F61" w14:textId="77777777" w:rsidR="00B03184" w:rsidRPr="00FA43E4" w:rsidRDefault="00B03184" w:rsidP="00B03184">
      <w:pPr>
        <w:rPr>
          <w:sz w:val="24"/>
          <w:szCs w:val="24"/>
        </w:rPr>
      </w:pPr>
    </w:p>
    <w:p w14:paraId="119B3BD1" w14:textId="26339F9A" w:rsidR="00B03184" w:rsidRPr="00926CE0" w:rsidRDefault="00B03184" w:rsidP="00B03184">
      <w:pPr>
        <w:spacing w:line="240" w:lineRule="auto"/>
        <w:rPr>
          <w:caps/>
          <w:sz w:val="24"/>
          <w:szCs w:val="24"/>
        </w:rPr>
      </w:pPr>
      <w:r w:rsidRPr="00FA43E4">
        <w:rPr>
          <w:sz w:val="24"/>
          <w:szCs w:val="24"/>
        </w:rPr>
        <w:t>DATE:</w:t>
      </w:r>
      <w:r w:rsidRPr="00FA43E4">
        <w:rPr>
          <w:sz w:val="24"/>
          <w:szCs w:val="24"/>
        </w:rPr>
        <w:tab/>
      </w:r>
      <w:r w:rsidRPr="00FA43E4">
        <w:rPr>
          <w:sz w:val="24"/>
          <w:szCs w:val="24"/>
        </w:rPr>
        <w:tab/>
      </w:r>
      <w:r w:rsidR="00C319FD" w:rsidRPr="00926CE0">
        <w:rPr>
          <w:caps/>
          <w:sz w:val="24"/>
          <w:szCs w:val="24"/>
        </w:rPr>
        <w:t>January 22, 2019</w:t>
      </w:r>
    </w:p>
    <w:p w14:paraId="77DD7A1C" w14:textId="0CD3C453" w:rsidR="00FA43E4" w:rsidRPr="00926CE0" w:rsidRDefault="00B03184" w:rsidP="00926CE0">
      <w:pPr>
        <w:spacing w:line="240" w:lineRule="auto"/>
        <w:ind w:left="1440" w:hanging="1440"/>
        <w:rPr>
          <w:caps/>
          <w:sz w:val="24"/>
          <w:szCs w:val="24"/>
        </w:rPr>
      </w:pPr>
      <w:r w:rsidRPr="00FA43E4">
        <w:rPr>
          <w:sz w:val="24"/>
          <w:szCs w:val="24"/>
        </w:rPr>
        <w:t>SUBJECT:</w:t>
      </w:r>
      <w:r w:rsidRPr="00FA43E4">
        <w:rPr>
          <w:sz w:val="24"/>
          <w:szCs w:val="24"/>
        </w:rPr>
        <w:tab/>
      </w:r>
      <w:r w:rsidR="00FA43E4" w:rsidRPr="00926CE0">
        <w:rPr>
          <w:caps/>
          <w:sz w:val="24"/>
          <w:szCs w:val="24"/>
        </w:rPr>
        <w:t xml:space="preserve">Great Gibran LLC c/o Mohammad Akbar </w:t>
      </w:r>
      <w:r w:rsidR="00FA43E4" w:rsidRPr="00926CE0">
        <w:rPr>
          <w:caps/>
          <w:sz w:val="24"/>
          <w:szCs w:val="24"/>
        </w:rPr>
        <w:t>v.</w:t>
      </w:r>
      <w:r w:rsidR="00FA43E4" w:rsidRPr="00926CE0">
        <w:rPr>
          <w:caps/>
          <w:sz w:val="24"/>
          <w:szCs w:val="24"/>
        </w:rPr>
        <w:t xml:space="preserve"> Pittsburgh Water and </w:t>
      </w:r>
      <w:r w:rsidR="00926CE0">
        <w:rPr>
          <w:caps/>
          <w:sz w:val="24"/>
          <w:szCs w:val="24"/>
        </w:rPr>
        <w:t xml:space="preserve">    </w:t>
      </w:r>
      <w:r w:rsidR="00FA43E4" w:rsidRPr="00926CE0">
        <w:rPr>
          <w:caps/>
          <w:sz w:val="24"/>
          <w:szCs w:val="24"/>
        </w:rPr>
        <w:t>Sewer Authority</w:t>
      </w:r>
    </w:p>
    <w:p w14:paraId="78F45C0C" w14:textId="77777777" w:rsidR="00FA43E4" w:rsidRPr="00FA43E4" w:rsidRDefault="00B03184" w:rsidP="00B03184">
      <w:pPr>
        <w:spacing w:line="240" w:lineRule="auto"/>
        <w:rPr>
          <w:sz w:val="24"/>
          <w:szCs w:val="24"/>
        </w:rPr>
      </w:pPr>
      <w:r w:rsidRPr="00FA43E4">
        <w:rPr>
          <w:i/>
          <w:sz w:val="24"/>
          <w:szCs w:val="24"/>
        </w:rPr>
        <w:tab/>
      </w:r>
      <w:r w:rsidRPr="00FA43E4">
        <w:rPr>
          <w:i/>
          <w:sz w:val="24"/>
          <w:szCs w:val="24"/>
        </w:rPr>
        <w:tab/>
      </w:r>
      <w:r w:rsidRPr="00926CE0">
        <w:rPr>
          <w:caps/>
          <w:sz w:val="24"/>
          <w:szCs w:val="24"/>
        </w:rPr>
        <w:t xml:space="preserve">Docket </w:t>
      </w:r>
      <w:proofErr w:type="gramStart"/>
      <w:r w:rsidRPr="00926CE0">
        <w:rPr>
          <w:caps/>
          <w:sz w:val="24"/>
          <w:szCs w:val="24"/>
        </w:rPr>
        <w:t>No.</w:t>
      </w:r>
      <w:r w:rsidR="00D15680" w:rsidRPr="00FA43E4">
        <w:rPr>
          <w:sz w:val="24"/>
          <w:szCs w:val="24"/>
        </w:rPr>
        <w:t xml:space="preserve"> </w:t>
      </w:r>
      <w:r w:rsidRPr="00FA43E4">
        <w:rPr>
          <w:sz w:val="24"/>
          <w:szCs w:val="24"/>
        </w:rPr>
        <w:t>:</w:t>
      </w:r>
      <w:proofErr w:type="gramEnd"/>
      <w:r w:rsidRPr="00FA43E4">
        <w:rPr>
          <w:sz w:val="24"/>
          <w:szCs w:val="24"/>
        </w:rPr>
        <w:t xml:space="preserve"> </w:t>
      </w:r>
      <w:r w:rsidR="00FA43E4" w:rsidRPr="00FA43E4">
        <w:rPr>
          <w:sz w:val="24"/>
          <w:szCs w:val="24"/>
        </w:rPr>
        <w:t>C-2018-3005710</w:t>
      </w:r>
    </w:p>
    <w:p w14:paraId="6B9A4E36" w14:textId="344C94C7" w:rsidR="00B03184" w:rsidRPr="00FA43E4" w:rsidRDefault="00B03184" w:rsidP="00B03184">
      <w:pPr>
        <w:spacing w:line="240" w:lineRule="auto"/>
        <w:rPr>
          <w:sz w:val="24"/>
          <w:szCs w:val="24"/>
        </w:rPr>
      </w:pPr>
      <w:r w:rsidRPr="00FA43E4">
        <w:rPr>
          <w:sz w:val="24"/>
          <w:szCs w:val="24"/>
        </w:rPr>
        <w:t>TO:</w:t>
      </w:r>
      <w:r w:rsidRPr="00FA43E4">
        <w:rPr>
          <w:sz w:val="24"/>
          <w:szCs w:val="24"/>
        </w:rPr>
        <w:tab/>
      </w:r>
      <w:r w:rsidRPr="00FA43E4">
        <w:rPr>
          <w:sz w:val="24"/>
          <w:szCs w:val="24"/>
        </w:rPr>
        <w:tab/>
        <w:t>ROSEMARY CHIAVETTA</w:t>
      </w:r>
    </w:p>
    <w:p w14:paraId="19B74F8D" w14:textId="77777777" w:rsidR="00B03184" w:rsidRPr="00FA43E4" w:rsidRDefault="00B03184" w:rsidP="00B03184">
      <w:pPr>
        <w:spacing w:line="240" w:lineRule="auto"/>
        <w:rPr>
          <w:sz w:val="24"/>
          <w:szCs w:val="24"/>
        </w:rPr>
      </w:pPr>
      <w:r w:rsidRPr="00FA43E4">
        <w:rPr>
          <w:sz w:val="24"/>
          <w:szCs w:val="24"/>
        </w:rPr>
        <w:tab/>
      </w:r>
      <w:r w:rsidRPr="00FA43E4">
        <w:rPr>
          <w:sz w:val="24"/>
          <w:szCs w:val="24"/>
        </w:rPr>
        <w:tab/>
        <w:t>SECRETARY</w:t>
      </w:r>
    </w:p>
    <w:p w14:paraId="28739749" w14:textId="62A62121" w:rsidR="00B03184" w:rsidRPr="00FA43E4" w:rsidRDefault="00B03184" w:rsidP="00B03184">
      <w:pPr>
        <w:spacing w:line="240" w:lineRule="auto"/>
        <w:rPr>
          <w:sz w:val="24"/>
          <w:szCs w:val="24"/>
        </w:rPr>
      </w:pPr>
      <w:r w:rsidRPr="00FA43E4">
        <w:rPr>
          <w:sz w:val="24"/>
          <w:szCs w:val="24"/>
        </w:rPr>
        <w:t>FROM:</w:t>
      </w:r>
      <w:r w:rsidRPr="00FA43E4">
        <w:rPr>
          <w:sz w:val="24"/>
          <w:szCs w:val="24"/>
        </w:rPr>
        <w:tab/>
      </w:r>
      <w:r w:rsidRPr="00FA43E4">
        <w:rPr>
          <w:sz w:val="24"/>
          <w:szCs w:val="24"/>
        </w:rPr>
        <w:tab/>
      </w:r>
      <w:r w:rsidR="00926CE0">
        <w:rPr>
          <w:sz w:val="24"/>
          <w:szCs w:val="24"/>
        </w:rPr>
        <w:t>EVA MAKI</w:t>
      </w:r>
    </w:p>
    <w:p w14:paraId="757F94CC" w14:textId="55CD060F" w:rsidR="00B03184" w:rsidRPr="00FA43E4" w:rsidRDefault="00B03184" w:rsidP="00B03184">
      <w:pPr>
        <w:spacing w:line="240" w:lineRule="auto"/>
        <w:rPr>
          <w:sz w:val="24"/>
          <w:szCs w:val="24"/>
        </w:rPr>
      </w:pPr>
      <w:r w:rsidRPr="00FA43E4">
        <w:rPr>
          <w:sz w:val="24"/>
          <w:szCs w:val="24"/>
        </w:rPr>
        <w:tab/>
      </w:r>
      <w:r w:rsidRPr="00FA43E4">
        <w:rPr>
          <w:sz w:val="24"/>
          <w:szCs w:val="24"/>
        </w:rPr>
        <w:tab/>
      </w:r>
      <w:r w:rsidR="00926CE0">
        <w:rPr>
          <w:sz w:val="24"/>
          <w:szCs w:val="24"/>
        </w:rPr>
        <w:t>SUPPORT STAFF</w:t>
      </w:r>
      <w:r w:rsidRPr="00FA43E4">
        <w:rPr>
          <w:sz w:val="24"/>
          <w:szCs w:val="24"/>
        </w:rPr>
        <w:t>, OALJ</w:t>
      </w:r>
    </w:p>
    <w:p w14:paraId="3A7C48AD" w14:textId="77777777" w:rsidR="00B03184" w:rsidRPr="00FA43E4" w:rsidRDefault="00B03184" w:rsidP="00B03184">
      <w:pPr>
        <w:spacing w:line="240" w:lineRule="auto"/>
        <w:rPr>
          <w:sz w:val="24"/>
          <w:szCs w:val="24"/>
        </w:rPr>
      </w:pPr>
    </w:p>
    <w:p w14:paraId="4CFCE459" w14:textId="6917EEB0" w:rsidR="00B03184" w:rsidRPr="00FA43E4" w:rsidRDefault="00B03184" w:rsidP="00B03184">
      <w:pPr>
        <w:spacing w:line="240" w:lineRule="auto"/>
        <w:rPr>
          <w:sz w:val="24"/>
          <w:szCs w:val="24"/>
        </w:rPr>
      </w:pPr>
      <w:r w:rsidRPr="00FA43E4">
        <w:rPr>
          <w:sz w:val="24"/>
          <w:szCs w:val="24"/>
        </w:rPr>
        <w:tab/>
        <w:t xml:space="preserve">Attached please find the original </w:t>
      </w:r>
      <w:r w:rsidR="00084A04" w:rsidRPr="00FA43E4">
        <w:rPr>
          <w:sz w:val="24"/>
          <w:szCs w:val="24"/>
        </w:rPr>
        <w:t xml:space="preserve">envelope </w:t>
      </w:r>
      <w:r w:rsidR="00350B4D" w:rsidRPr="00FA43E4">
        <w:rPr>
          <w:sz w:val="24"/>
          <w:szCs w:val="24"/>
        </w:rPr>
        <w:t>for the</w:t>
      </w:r>
      <w:r w:rsidR="00084A04" w:rsidRPr="00FA43E4">
        <w:rPr>
          <w:sz w:val="24"/>
          <w:szCs w:val="24"/>
        </w:rPr>
        <w:t xml:space="preserve"> </w:t>
      </w:r>
      <w:r w:rsidR="00B43173" w:rsidRPr="00FA43E4">
        <w:rPr>
          <w:sz w:val="24"/>
          <w:szCs w:val="24"/>
        </w:rPr>
        <w:t>Hearing Change</w:t>
      </w:r>
      <w:r w:rsidR="00D15680" w:rsidRPr="00FA43E4">
        <w:rPr>
          <w:sz w:val="24"/>
          <w:szCs w:val="24"/>
        </w:rPr>
        <w:t xml:space="preserve"> </w:t>
      </w:r>
      <w:r w:rsidR="00084A04" w:rsidRPr="00FA43E4">
        <w:rPr>
          <w:sz w:val="24"/>
          <w:szCs w:val="24"/>
        </w:rPr>
        <w:t>Notice</w:t>
      </w:r>
      <w:r w:rsidRPr="00FA43E4">
        <w:rPr>
          <w:sz w:val="24"/>
          <w:szCs w:val="24"/>
        </w:rPr>
        <w:t xml:space="preserve"> for the above captioned case which </w:t>
      </w:r>
      <w:r w:rsidR="00084A04" w:rsidRPr="00FA43E4">
        <w:rPr>
          <w:sz w:val="24"/>
          <w:szCs w:val="24"/>
        </w:rPr>
        <w:t>was</w:t>
      </w:r>
      <w:r w:rsidRPr="00FA43E4">
        <w:rPr>
          <w:sz w:val="24"/>
          <w:szCs w:val="24"/>
        </w:rPr>
        <w:t xml:space="preserve"> mailed to the </w:t>
      </w:r>
      <w:r w:rsidR="00084A04" w:rsidRPr="00FA43E4">
        <w:rPr>
          <w:sz w:val="24"/>
          <w:szCs w:val="24"/>
        </w:rPr>
        <w:t>party</w:t>
      </w:r>
      <w:r w:rsidRPr="00FA43E4">
        <w:rPr>
          <w:sz w:val="24"/>
          <w:szCs w:val="24"/>
        </w:rPr>
        <w:t xml:space="preserve"> at the address listed on the </w:t>
      </w:r>
      <w:r w:rsidR="00084A04" w:rsidRPr="00FA43E4">
        <w:rPr>
          <w:sz w:val="24"/>
          <w:szCs w:val="24"/>
        </w:rPr>
        <w:t>POR</w:t>
      </w:r>
      <w:r w:rsidRPr="00FA43E4">
        <w:rPr>
          <w:sz w:val="24"/>
          <w:szCs w:val="24"/>
        </w:rPr>
        <w:t xml:space="preserve">.  </w:t>
      </w:r>
      <w:r w:rsidR="00C056C3" w:rsidRPr="00FA43E4">
        <w:rPr>
          <w:sz w:val="24"/>
          <w:szCs w:val="24"/>
        </w:rPr>
        <w:t>It was</w:t>
      </w:r>
      <w:r w:rsidRPr="00FA43E4">
        <w:rPr>
          <w:sz w:val="24"/>
          <w:szCs w:val="24"/>
        </w:rPr>
        <w:t xml:space="preserve"> returned with a label stating </w:t>
      </w:r>
      <w:r w:rsidR="0011151B">
        <w:rPr>
          <w:sz w:val="24"/>
          <w:szCs w:val="24"/>
        </w:rPr>
        <w:t xml:space="preserve">RETURN TO SENDER NOT DELIVERABLE AS ADDRESSED UNABLE TO FORWARD. There were two addresses for the above captioned company. The other letter looks to be delivered, since it was not returned. </w:t>
      </w:r>
      <w:r w:rsidRPr="00FA43E4">
        <w:rPr>
          <w:sz w:val="24"/>
          <w:szCs w:val="24"/>
        </w:rPr>
        <w:t xml:space="preserve"> </w:t>
      </w:r>
      <w:r w:rsidR="00D15680" w:rsidRPr="00FA43E4">
        <w:rPr>
          <w:sz w:val="24"/>
          <w:szCs w:val="24"/>
        </w:rPr>
        <w:t xml:space="preserve"> </w:t>
      </w:r>
      <w:r w:rsidRPr="00FA43E4">
        <w:rPr>
          <w:sz w:val="24"/>
          <w:szCs w:val="24"/>
        </w:rPr>
        <w:t>Please file th</w:t>
      </w:r>
      <w:r w:rsidR="00350B4D" w:rsidRPr="00FA43E4">
        <w:rPr>
          <w:sz w:val="24"/>
          <w:szCs w:val="24"/>
        </w:rPr>
        <w:t>i</w:t>
      </w:r>
      <w:r w:rsidRPr="00FA43E4">
        <w:rPr>
          <w:sz w:val="24"/>
          <w:szCs w:val="24"/>
        </w:rPr>
        <w:t>s</w:t>
      </w:r>
      <w:r w:rsidR="00350B4D" w:rsidRPr="00FA43E4">
        <w:rPr>
          <w:sz w:val="24"/>
          <w:szCs w:val="24"/>
        </w:rPr>
        <w:t xml:space="preserve"> item</w:t>
      </w:r>
      <w:r w:rsidRPr="00FA43E4">
        <w:rPr>
          <w:sz w:val="24"/>
          <w:szCs w:val="24"/>
        </w:rPr>
        <w:t xml:space="preserve"> in the appropriate folder in the Secretary’s Bureau.</w:t>
      </w:r>
    </w:p>
    <w:p w14:paraId="1CD0F975" w14:textId="77777777" w:rsidR="00B03184" w:rsidRPr="00FA43E4" w:rsidRDefault="00B03184" w:rsidP="00B03184">
      <w:pPr>
        <w:spacing w:line="240" w:lineRule="auto"/>
        <w:rPr>
          <w:sz w:val="24"/>
          <w:szCs w:val="24"/>
        </w:rPr>
      </w:pPr>
      <w:r w:rsidRPr="00FA43E4">
        <w:rPr>
          <w:sz w:val="24"/>
          <w:szCs w:val="24"/>
        </w:rPr>
        <w:tab/>
        <w:t>Thank you.</w:t>
      </w:r>
    </w:p>
    <w:p w14:paraId="17FED027" w14:textId="77777777" w:rsidR="00B03184" w:rsidRPr="00FA43E4" w:rsidRDefault="00B03184" w:rsidP="00B03184">
      <w:pPr>
        <w:spacing w:line="240" w:lineRule="auto"/>
        <w:rPr>
          <w:sz w:val="24"/>
          <w:szCs w:val="24"/>
        </w:rPr>
      </w:pPr>
    </w:p>
    <w:p w14:paraId="2584290F" w14:textId="1517152B" w:rsidR="00B03184" w:rsidRPr="00FA43E4" w:rsidRDefault="00B03184" w:rsidP="00B03184">
      <w:pPr>
        <w:spacing w:line="240" w:lineRule="auto"/>
        <w:rPr>
          <w:sz w:val="24"/>
          <w:szCs w:val="24"/>
        </w:rPr>
      </w:pPr>
      <w:r w:rsidRPr="00FA43E4">
        <w:rPr>
          <w:sz w:val="24"/>
          <w:szCs w:val="24"/>
        </w:rPr>
        <w:t>Encl.</w:t>
      </w:r>
      <w:r w:rsidR="00514B49" w:rsidRPr="00FA43E4">
        <w:rPr>
          <w:sz w:val="24"/>
          <w:szCs w:val="24"/>
        </w:rPr>
        <w:t xml:space="preserve"> Return Envelope</w:t>
      </w:r>
    </w:p>
    <w:p w14:paraId="5A27E376" w14:textId="77777777" w:rsidR="00B03184" w:rsidRPr="00FA43E4" w:rsidRDefault="00B03184" w:rsidP="00B03184">
      <w:pPr>
        <w:rPr>
          <w:sz w:val="24"/>
          <w:szCs w:val="24"/>
        </w:rPr>
      </w:pPr>
    </w:p>
    <w:p w14:paraId="474E1CDA" w14:textId="7B05EF7B" w:rsidR="00B03184" w:rsidRPr="00FA43E4" w:rsidRDefault="00B03184" w:rsidP="00B03184">
      <w:pPr>
        <w:spacing w:after="0" w:line="240" w:lineRule="auto"/>
        <w:rPr>
          <w:sz w:val="24"/>
          <w:szCs w:val="24"/>
        </w:rPr>
      </w:pPr>
      <w:r w:rsidRPr="00FA43E4">
        <w:rPr>
          <w:sz w:val="24"/>
          <w:szCs w:val="24"/>
        </w:rPr>
        <w:t>pc:</w:t>
      </w:r>
      <w:r w:rsidRPr="00FA43E4">
        <w:rPr>
          <w:sz w:val="24"/>
          <w:szCs w:val="24"/>
        </w:rPr>
        <w:tab/>
        <w:t xml:space="preserve">ALJ </w:t>
      </w:r>
      <w:r w:rsidR="0011151B">
        <w:rPr>
          <w:sz w:val="24"/>
          <w:szCs w:val="24"/>
        </w:rPr>
        <w:t>Long</w:t>
      </w:r>
      <w:bookmarkStart w:id="0" w:name="_GoBack"/>
      <w:bookmarkEnd w:id="0"/>
    </w:p>
    <w:p w14:paraId="20518AF5" w14:textId="69BB416A" w:rsidR="00A01A8E" w:rsidRPr="00FA43E4" w:rsidRDefault="00A01A8E" w:rsidP="00B03184">
      <w:pPr>
        <w:spacing w:after="0" w:line="240" w:lineRule="auto"/>
        <w:rPr>
          <w:sz w:val="24"/>
          <w:szCs w:val="24"/>
        </w:rPr>
      </w:pPr>
      <w:r w:rsidRPr="00FA43E4">
        <w:rPr>
          <w:sz w:val="24"/>
          <w:szCs w:val="24"/>
        </w:rPr>
        <w:tab/>
        <w:t>Eva Maki</w:t>
      </w:r>
    </w:p>
    <w:p w14:paraId="1AB5C21F" w14:textId="371ABACD" w:rsidR="00B03184" w:rsidRPr="00FA43E4" w:rsidRDefault="00B03184" w:rsidP="00A01A8E">
      <w:pPr>
        <w:spacing w:after="0" w:line="240" w:lineRule="auto"/>
        <w:rPr>
          <w:sz w:val="24"/>
          <w:szCs w:val="24"/>
        </w:rPr>
      </w:pPr>
      <w:r w:rsidRPr="00FA43E4">
        <w:rPr>
          <w:sz w:val="24"/>
          <w:szCs w:val="24"/>
        </w:rPr>
        <w:tab/>
        <w:t>File</w:t>
      </w:r>
      <w:r w:rsidR="00C056C3" w:rsidRPr="00FA43E4">
        <w:rPr>
          <w:sz w:val="24"/>
          <w:szCs w:val="24"/>
        </w:rPr>
        <w:t xml:space="preserve"> </w:t>
      </w:r>
      <w:r w:rsidR="00A01A8E" w:rsidRPr="00FA43E4">
        <w:rPr>
          <w:sz w:val="24"/>
          <w:szCs w:val="24"/>
        </w:rPr>
        <w:t>Room</w:t>
      </w:r>
    </w:p>
    <w:p w14:paraId="49E4DA74" w14:textId="77777777" w:rsidR="004D0E42" w:rsidRPr="00FA43E4" w:rsidRDefault="004D0E42">
      <w:pPr>
        <w:rPr>
          <w:sz w:val="24"/>
          <w:szCs w:val="24"/>
        </w:rPr>
      </w:pPr>
    </w:p>
    <w:sectPr w:rsidR="004D0E42" w:rsidRPr="00FA43E4" w:rsidSect="00FF3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4E"/>
    <w:rsid w:val="00084A04"/>
    <w:rsid w:val="00102B59"/>
    <w:rsid w:val="0011151B"/>
    <w:rsid w:val="00350B4D"/>
    <w:rsid w:val="00376E61"/>
    <w:rsid w:val="004D0E42"/>
    <w:rsid w:val="004E744E"/>
    <w:rsid w:val="00514B49"/>
    <w:rsid w:val="00691471"/>
    <w:rsid w:val="00926CE0"/>
    <w:rsid w:val="009D0750"/>
    <w:rsid w:val="00A01A8E"/>
    <w:rsid w:val="00A97678"/>
    <w:rsid w:val="00B03184"/>
    <w:rsid w:val="00B3358C"/>
    <w:rsid w:val="00B43173"/>
    <w:rsid w:val="00C056C3"/>
    <w:rsid w:val="00C24BDD"/>
    <w:rsid w:val="00C319FD"/>
    <w:rsid w:val="00D15680"/>
    <w:rsid w:val="00DC6927"/>
    <w:rsid w:val="00E5139E"/>
    <w:rsid w:val="00FA4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2702"/>
  <w15:docId w15:val="{0F65F303-9718-4593-ABD1-99F01AAB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18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ki\AppData\Local\Microsoft\Windows\INetCache\IE\WO1LY0P0\Returned%20Mail%20Memo%20with%20New%20Addr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Returned Mail Memo with New Address</Template>
  <TotalTime>1</TotalTime>
  <Pages>1</Pages>
  <Words>119</Words>
  <Characters>682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Maki, Eva</dc:creator>
  <cp:lastModifiedBy>Maki, Eva</cp:lastModifiedBy>
  <cp:revision>2</cp:revision>
  <cp:lastPrinted>2014-02-19T14:07:00Z</cp:lastPrinted>
  <dcterms:created xsi:type="dcterms:W3CDTF">2019-01-22T18:11:00Z</dcterms:created>
  <dcterms:modified xsi:type="dcterms:W3CDTF">2019-01-22T18:11:00Z</dcterms:modified>
</cp:coreProperties>
</file>