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A590" w14:textId="280FF43A" w:rsidR="004870F6" w:rsidRPr="004870F6" w:rsidRDefault="000C0A01" w:rsidP="004870F6">
      <w:pPr>
        <w:jc w:val="center"/>
        <w:rPr>
          <w:rFonts w:ascii="Arial" w:hAnsi="Arial"/>
          <w:sz w:val="24"/>
          <w:szCs w:val="24"/>
        </w:rPr>
      </w:pPr>
      <w:r>
        <w:rPr>
          <w:rFonts w:ascii="Arial" w:hAnsi="Arial"/>
          <w:sz w:val="24"/>
          <w:szCs w:val="24"/>
        </w:rPr>
        <w:t>February 13, 2019</w:t>
      </w:r>
    </w:p>
    <w:p w14:paraId="59508870" w14:textId="77777777" w:rsidR="004870F6" w:rsidRPr="00DE0A54" w:rsidRDefault="004870F6" w:rsidP="004870F6">
      <w:pPr>
        <w:rPr>
          <w:rFonts w:ascii="Arial" w:hAnsi="Arial"/>
          <w:sz w:val="12"/>
          <w:szCs w:val="12"/>
        </w:rPr>
      </w:pPr>
    </w:p>
    <w:p w14:paraId="018F05BC" w14:textId="77777777" w:rsidR="004870F6" w:rsidRDefault="004870F6" w:rsidP="004870F6">
      <w:pPr>
        <w:rPr>
          <w:rFonts w:ascii="Arial" w:hAnsi="Arial"/>
          <w:sz w:val="24"/>
          <w:szCs w:val="24"/>
        </w:rPr>
      </w:pPr>
      <w:r>
        <w:rPr>
          <w:rFonts w:ascii="Arial" w:hAnsi="Arial"/>
          <w:sz w:val="24"/>
          <w:szCs w:val="24"/>
        </w:rPr>
        <w:t>BRITTANY HIRSON, OPERATIONS MANAGER</w:t>
      </w:r>
    </w:p>
    <w:p w14:paraId="66DBB6FD" w14:textId="77777777" w:rsidR="004870F6" w:rsidRDefault="004870F6" w:rsidP="004870F6">
      <w:pPr>
        <w:rPr>
          <w:rFonts w:ascii="Arial" w:hAnsi="Arial"/>
          <w:sz w:val="24"/>
          <w:szCs w:val="24"/>
        </w:rPr>
      </w:pPr>
      <w:r>
        <w:rPr>
          <w:rFonts w:ascii="Arial" w:hAnsi="Arial"/>
          <w:sz w:val="24"/>
          <w:szCs w:val="24"/>
        </w:rPr>
        <w:t>SOUTH BAY ENERGY CORP.</w:t>
      </w:r>
    </w:p>
    <w:p w14:paraId="160802DF" w14:textId="77777777" w:rsidR="004870F6" w:rsidRDefault="004870F6" w:rsidP="004870F6">
      <w:pPr>
        <w:rPr>
          <w:rFonts w:ascii="Arial" w:hAnsi="Arial"/>
          <w:sz w:val="24"/>
          <w:szCs w:val="24"/>
        </w:rPr>
      </w:pPr>
      <w:r>
        <w:rPr>
          <w:rFonts w:ascii="Arial" w:hAnsi="Arial"/>
          <w:sz w:val="24"/>
          <w:szCs w:val="24"/>
        </w:rPr>
        <w:t>700 VETERANS MEMORIAL HIGHWAY, #210</w:t>
      </w:r>
    </w:p>
    <w:p w14:paraId="4C62E6B9" w14:textId="77777777" w:rsidR="004870F6" w:rsidRPr="004870F6" w:rsidRDefault="004870F6" w:rsidP="004870F6">
      <w:pPr>
        <w:rPr>
          <w:rFonts w:ascii="Arial" w:hAnsi="Arial"/>
          <w:sz w:val="24"/>
          <w:szCs w:val="24"/>
        </w:rPr>
      </w:pPr>
      <w:r>
        <w:rPr>
          <w:rFonts w:ascii="Arial" w:hAnsi="Arial"/>
          <w:sz w:val="24"/>
          <w:szCs w:val="24"/>
        </w:rPr>
        <w:t>HAUPPAUGE, NY  11788</w:t>
      </w:r>
    </w:p>
    <w:p w14:paraId="093A2C84" w14:textId="77777777" w:rsidR="004870F6" w:rsidRPr="00DE0A54" w:rsidRDefault="004870F6" w:rsidP="004870F6">
      <w:pPr>
        <w:rPr>
          <w:rFonts w:ascii="Arial" w:hAnsi="Arial"/>
          <w:sz w:val="12"/>
          <w:szCs w:val="12"/>
        </w:rPr>
      </w:pPr>
    </w:p>
    <w:p w14:paraId="17CA673F" w14:textId="77777777" w:rsidR="004870F6" w:rsidRPr="00DE0A54" w:rsidRDefault="004870F6" w:rsidP="004870F6">
      <w:pPr>
        <w:rPr>
          <w:rFonts w:ascii="Arial" w:hAnsi="Arial"/>
          <w:sz w:val="12"/>
          <w:szCs w:val="12"/>
        </w:rPr>
      </w:pPr>
    </w:p>
    <w:p w14:paraId="4AE7A491" w14:textId="77777777" w:rsidR="004870F6" w:rsidRPr="004870F6" w:rsidRDefault="004870F6" w:rsidP="004870F6">
      <w:pPr>
        <w:rPr>
          <w:rFonts w:ascii="Arial" w:hAnsi="Arial"/>
          <w:sz w:val="24"/>
          <w:szCs w:val="24"/>
        </w:rPr>
      </w:pPr>
    </w:p>
    <w:p w14:paraId="33A12FDC" w14:textId="77777777" w:rsidR="004870F6" w:rsidRPr="004870F6" w:rsidRDefault="004870F6" w:rsidP="004870F6">
      <w:pPr>
        <w:rPr>
          <w:rFonts w:ascii="Arial" w:hAnsi="Arial"/>
          <w:sz w:val="24"/>
          <w:szCs w:val="24"/>
        </w:rPr>
      </w:pPr>
    </w:p>
    <w:p w14:paraId="49B5D4F3" w14:textId="77777777" w:rsidR="004870F6" w:rsidRPr="004870F6" w:rsidRDefault="004870F6" w:rsidP="004870F6">
      <w:pPr>
        <w:rPr>
          <w:rFonts w:ascii="Arial" w:hAnsi="Arial"/>
          <w:sz w:val="24"/>
          <w:szCs w:val="24"/>
        </w:rPr>
      </w:pPr>
      <w:r w:rsidRPr="004870F6">
        <w:rPr>
          <w:rFonts w:ascii="Arial" w:hAnsi="Arial"/>
          <w:sz w:val="24"/>
          <w:szCs w:val="24"/>
        </w:rPr>
        <w:t xml:space="preserve">Dear </w:t>
      </w:r>
      <w:r>
        <w:rPr>
          <w:rFonts w:ascii="Arial" w:hAnsi="Arial"/>
          <w:sz w:val="24"/>
          <w:szCs w:val="24"/>
        </w:rPr>
        <w:t>Ms. Hirson</w:t>
      </w:r>
      <w:r w:rsidRPr="004870F6">
        <w:rPr>
          <w:rFonts w:ascii="Arial" w:hAnsi="Arial"/>
          <w:sz w:val="24"/>
          <w:szCs w:val="24"/>
        </w:rPr>
        <w:t>:</w:t>
      </w:r>
    </w:p>
    <w:p w14:paraId="5FB759CC" w14:textId="77777777" w:rsidR="004870F6" w:rsidRPr="004870F6" w:rsidRDefault="004870F6" w:rsidP="004870F6">
      <w:pPr>
        <w:pStyle w:val="BodyText"/>
        <w:rPr>
          <w:szCs w:val="24"/>
        </w:rPr>
      </w:pPr>
    </w:p>
    <w:p w14:paraId="17FCDA0D" w14:textId="77777777" w:rsidR="004870F6" w:rsidRPr="004870F6" w:rsidRDefault="004870F6" w:rsidP="004870F6">
      <w:pPr>
        <w:pStyle w:val="BodyText"/>
        <w:rPr>
          <w:rFonts w:cs="Arial"/>
          <w:color w:val="000000"/>
          <w:szCs w:val="24"/>
        </w:rPr>
      </w:pPr>
      <w:r w:rsidRPr="004870F6">
        <w:rPr>
          <w:szCs w:val="24"/>
        </w:rPr>
        <w:tab/>
      </w:r>
    </w:p>
    <w:p w14:paraId="5A45F0A0" w14:textId="07BE0B90" w:rsidR="004870F6" w:rsidRPr="004870F6" w:rsidRDefault="004870F6" w:rsidP="004870F6">
      <w:pPr>
        <w:rPr>
          <w:rFonts w:ascii="Arial" w:hAnsi="Arial" w:cs="Arial"/>
          <w:sz w:val="24"/>
          <w:szCs w:val="24"/>
        </w:rPr>
      </w:pPr>
      <w:r w:rsidRPr="004870F6">
        <w:rPr>
          <w:rFonts w:ascii="Arial" w:hAnsi="Arial" w:cs="Arial"/>
          <w:sz w:val="24"/>
          <w:szCs w:val="24"/>
        </w:rPr>
        <w:tab/>
        <w:t xml:space="preserve">On </w:t>
      </w:r>
      <w:r w:rsidR="000C0A01">
        <w:rPr>
          <w:rFonts w:ascii="Arial" w:hAnsi="Arial" w:cs="Arial"/>
          <w:sz w:val="24"/>
          <w:szCs w:val="24"/>
        </w:rPr>
        <w:t>February 4</w:t>
      </w:r>
      <w:r w:rsidRPr="004870F6">
        <w:rPr>
          <w:rFonts w:ascii="Arial" w:hAnsi="Arial" w:cs="Arial"/>
          <w:sz w:val="24"/>
          <w:szCs w:val="24"/>
        </w:rPr>
        <w:t>, 201</w:t>
      </w:r>
      <w:r w:rsidR="00E968BE">
        <w:rPr>
          <w:rFonts w:ascii="Arial" w:hAnsi="Arial" w:cs="Arial"/>
          <w:sz w:val="24"/>
          <w:szCs w:val="24"/>
        </w:rPr>
        <w:t>9</w:t>
      </w:r>
      <w:r w:rsidRPr="004870F6">
        <w:rPr>
          <w:rFonts w:ascii="Arial" w:hAnsi="Arial" w:cs="Arial"/>
          <w:sz w:val="24"/>
          <w:szCs w:val="24"/>
        </w:rPr>
        <w:t xml:space="preserve">, the Commission received your </w:t>
      </w:r>
      <w:r w:rsidR="00E968BE">
        <w:rPr>
          <w:rFonts w:ascii="Arial" w:hAnsi="Arial" w:cs="Arial"/>
          <w:sz w:val="24"/>
          <w:szCs w:val="24"/>
        </w:rPr>
        <w:t xml:space="preserve">updated </w:t>
      </w:r>
      <w:r w:rsidR="00A64560">
        <w:rPr>
          <w:rFonts w:ascii="Arial" w:hAnsi="Arial" w:cs="Arial"/>
          <w:sz w:val="24"/>
          <w:szCs w:val="24"/>
        </w:rPr>
        <w:t>B</w:t>
      </w:r>
      <w:r w:rsidR="00E968BE">
        <w:rPr>
          <w:rFonts w:ascii="Arial" w:hAnsi="Arial" w:cs="Arial"/>
          <w:sz w:val="24"/>
          <w:szCs w:val="24"/>
        </w:rPr>
        <w:t>ond</w:t>
      </w:r>
      <w:r w:rsidR="000C0A01">
        <w:rPr>
          <w:rFonts w:ascii="Arial" w:hAnsi="Arial" w:cs="Arial"/>
          <w:sz w:val="24"/>
          <w:szCs w:val="24"/>
        </w:rPr>
        <w:t xml:space="preserve"> and </w:t>
      </w:r>
      <w:bookmarkStart w:id="0" w:name="_GoBack"/>
      <w:bookmarkEnd w:id="0"/>
      <w:r w:rsidR="00E968BE">
        <w:rPr>
          <w:rFonts w:ascii="Arial" w:hAnsi="Arial" w:cs="Arial"/>
          <w:sz w:val="24"/>
          <w:szCs w:val="24"/>
        </w:rPr>
        <w:t xml:space="preserve">updated </w:t>
      </w:r>
      <w:proofErr w:type="spellStart"/>
      <w:r w:rsidR="00E968BE">
        <w:rPr>
          <w:rFonts w:ascii="Arial" w:hAnsi="Arial" w:cs="Arial"/>
          <w:sz w:val="24"/>
          <w:szCs w:val="24"/>
        </w:rPr>
        <w:t>CD-rom</w:t>
      </w:r>
      <w:proofErr w:type="spellEnd"/>
      <w:r w:rsidR="00E968BE">
        <w:rPr>
          <w:rFonts w:ascii="Arial" w:hAnsi="Arial" w:cs="Arial"/>
          <w:sz w:val="24"/>
          <w:szCs w:val="24"/>
        </w:rPr>
        <w:t xml:space="preserve"> copies of the Application </w:t>
      </w:r>
      <w:r w:rsidR="00E968BE" w:rsidRPr="003D0ACB">
        <w:rPr>
          <w:rFonts w:ascii="Arial" w:hAnsi="Arial" w:cs="Arial"/>
          <w:sz w:val="24"/>
          <w:szCs w:val="24"/>
        </w:rPr>
        <w:t>for approval to supply electric generation services to the public in the Commonwealth of PA</w:t>
      </w:r>
      <w:r w:rsidRPr="004870F6">
        <w:rPr>
          <w:rFonts w:ascii="Arial" w:hAnsi="Arial" w:cs="Arial"/>
          <w:sz w:val="24"/>
          <w:szCs w:val="24"/>
        </w:rPr>
        <w:t xml:space="preserve">.  Upon initial review, the </w:t>
      </w:r>
      <w:r w:rsidR="00A64560">
        <w:rPr>
          <w:rFonts w:ascii="Arial" w:hAnsi="Arial" w:cs="Arial"/>
          <w:sz w:val="24"/>
          <w:szCs w:val="24"/>
        </w:rPr>
        <w:t>updated</w:t>
      </w:r>
      <w:r w:rsidRPr="004870F6">
        <w:rPr>
          <w:rFonts w:ascii="Arial" w:hAnsi="Arial" w:cs="Arial"/>
          <w:sz w:val="24"/>
          <w:szCs w:val="24"/>
        </w:rPr>
        <w:t xml:space="preserve"> </w:t>
      </w:r>
      <w:r w:rsidR="00A64560">
        <w:rPr>
          <w:rFonts w:ascii="Arial" w:hAnsi="Arial" w:cs="Arial"/>
          <w:sz w:val="24"/>
          <w:szCs w:val="24"/>
        </w:rPr>
        <w:t xml:space="preserve">Bond </w:t>
      </w:r>
      <w:r w:rsidRPr="004870F6">
        <w:rPr>
          <w:rFonts w:ascii="Arial" w:hAnsi="Arial" w:cs="Arial"/>
          <w:sz w:val="24"/>
          <w:szCs w:val="24"/>
        </w:rPr>
        <w:t>has been determined to be missing information for the following reason</w:t>
      </w:r>
      <w:r w:rsidR="002A17E3">
        <w:rPr>
          <w:rFonts w:ascii="Arial" w:hAnsi="Arial" w:cs="Arial"/>
          <w:sz w:val="24"/>
          <w:szCs w:val="24"/>
        </w:rPr>
        <w:t>s</w:t>
      </w:r>
      <w:r w:rsidRPr="004870F6">
        <w:rPr>
          <w:rFonts w:ascii="Arial" w:hAnsi="Arial" w:cs="Arial"/>
          <w:sz w:val="24"/>
          <w:szCs w:val="24"/>
        </w:rPr>
        <w:t>:</w:t>
      </w:r>
    </w:p>
    <w:p w14:paraId="482D040A" w14:textId="77777777" w:rsidR="004870F6" w:rsidRPr="004870F6" w:rsidRDefault="004870F6" w:rsidP="004870F6">
      <w:pPr>
        <w:rPr>
          <w:rFonts w:ascii="Arial" w:hAnsi="Arial" w:cs="Arial"/>
          <w:color w:val="000000"/>
          <w:sz w:val="24"/>
          <w:szCs w:val="24"/>
        </w:rPr>
      </w:pPr>
    </w:p>
    <w:p w14:paraId="593C2902" w14:textId="640DE0B9" w:rsidR="00A64560" w:rsidRPr="002A17E3" w:rsidRDefault="00A64560" w:rsidP="00A64560">
      <w:pPr>
        <w:pStyle w:val="ListParagraph"/>
        <w:numPr>
          <w:ilvl w:val="0"/>
          <w:numId w:val="2"/>
        </w:numPr>
        <w:rPr>
          <w:rFonts w:ascii="Arial" w:hAnsi="Arial" w:cs="Arial"/>
          <w:color w:val="000000"/>
          <w:sz w:val="24"/>
          <w:szCs w:val="24"/>
        </w:rPr>
      </w:pPr>
      <w:proofErr w:type="gramStart"/>
      <w:r w:rsidRPr="001E068B">
        <w:rPr>
          <w:rFonts w:ascii="Arial" w:hAnsi="Arial" w:cs="Arial"/>
          <w:sz w:val="24"/>
          <w:szCs w:val="24"/>
        </w:rPr>
        <w:t xml:space="preserve">The Principal of </w:t>
      </w:r>
      <w:r>
        <w:rPr>
          <w:rFonts w:ascii="Arial" w:hAnsi="Arial" w:cs="Arial"/>
          <w:sz w:val="24"/>
          <w:szCs w:val="24"/>
        </w:rPr>
        <w:t>South Bay Energy Corp.</w:t>
      </w:r>
      <w:r w:rsidRPr="001E068B">
        <w:rPr>
          <w:rFonts w:ascii="Arial" w:hAnsi="Arial" w:cs="Arial"/>
          <w:sz w:val="24"/>
          <w:szCs w:val="24"/>
        </w:rPr>
        <w:t>,</w:t>
      </w:r>
      <w:proofErr w:type="gramEnd"/>
      <w:r w:rsidRPr="001E068B">
        <w:rPr>
          <w:rFonts w:ascii="Arial" w:hAnsi="Arial" w:cs="Arial"/>
          <w:sz w:val="24"/>
          <w:szCs w:val="24"/>
        </w:rPr>
        <w:t xml:space="preserve"> does not have an original signature.  </w:t>
      </w:r>
    </w:p>
    <w:p w14:paraId="08DB3350" w14:textId="77777777" w:rsidR="002A17E3" w:rsidRPr="00D736D8" w:rsidRDefault="002A17E3" w:rsidP="002A17E3">
      <w:pPr>
        <w:pStyle w:val="ListParagraph"/>
        <w:ind w:left="1080"/>
        <w:rPr>
          <w:rFonts w:ascii="Arial" w:hAnsi="Arial" w:cs="Arial"/>
          <w:color w:val="000000"/>
          <w:sz w:val="24"/>
          <w:szCs w:val="24"/>
        </w:rPr>
      </w:pPr>
    </w:p>
    <w:p w14:paraId="32FF642B" w14:textId="6324B6A7" w:rsidR="00D736D8" w:rsidRPr="001E068B" w:rsidRDefault="00D736D8" w:rsidP="00A64560">
      <w:pPr>
        <w:pStyle w:val="ListParagraph"/>
        <w:numPr>
          <w:ilvl w:val="0"/>
          <w:numId w:val="2"/>
        </w:numPr>
        <w:rPr>
          <w:rFonts w:ascii="Arial" w:hAnsi="Arial" w:cs="Arial"/>
          <w:color w:val="000000"/>
          <w:sz w:val="24"/>
          <w:szCs w:val="24"/>
        </w:rPr>
      </w:pPr>
      <w:r>
        <w:rPr>
          <w:rFonts w:ascii="Arial" w:hAnsi="Arial" w:cs="Arial"/>
          <w:color w:val="000000"/>
          <w:sz w:val="24"/>
          <w:szCs w:val="24"/>
        </w:rPr>
        <w:t xml:space="preserve">The </w:t>
      </w:r>
      <w:r w:rsidR="002A17E3">
        <w:rPr>
          <w:rFonts w:ascii="Arial" w:hAnsi="Arial" w:cs="Arial"/>
          <w:color w:val="000000"/>
          <w:sz w:val="24"/>
          <w:szCs w:val="24"/>
        </w:rPr>
        <w:t xml:space="preserve">updated Bond has an expiration date of February 26, 2019.  This bond must have an expiration date of at least six months from now.  </w:t>
      </w:r>
      <w:r w:rsidR="002A17E3">
        <w:rPr>
          <w:rFonts w:ascii="Arial" w:hAnsi="Arial" w:cs="Arial"/>
          <w:sz w:val="24"/>
          <w:szCs w:val="24"/>
        </w:rPr>
        <w:t xml:space="preserve">Please update the </w:t>
      </w:r>
      <w:proofErr w:type="spellStart"/>
      <w:r w:rsidR="002A17E3">
        <w:rPr>
          <w:rFonts w:ascii="Arial" w:hAnsi="Arial" w:cs="Arial"/>
          <w:sz w:val="24"/>
          <w:szCs w:val="24"/>
        </w:rPr>
        <w:t>CD-rom</w:t>
      </w:r>
      <w:proofErr w:type="spellEnd"/>
      <w:r w:rsidR="002A17E3">
        <w:rPr>
          <w:rFonts w:ascii="Arial" w:hAnsi="Arial" w:cs="Arial"/>
          <w:sz w:val="24"/>
          <w:szCs w:val="24"/>
        </w:rPr>
        <w:t xml:space="preserve"> copy of the confidential version of the application so that it reflects the updated bond with the signature of the Principal and new expiration date.</w:t>
      </w:r>
    </w:p>
    <w:p w14:paraId="52ADDAB9" w14:textId="77777777" w:rsidR="004870F6" w:rsidRPr="004870F6" w:rsidRDefault="004870F6" w:rsidP="00121D1D">
      <w:pPr>
        <w:rPr>
          <w:rFonts w:ascii="Arial" w:hAnsi="Arial" w:cs="Arial"/>
          <w:color w:val="000000"/>
          <w:sz w:val="24"/>
          <w:szCs w:val="24"/>
        </w:rPr>
      </w:pPr>
    </w:p>
    <w:p w14:paraId="72ACBFE0" w14:textId="77777777"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6849D7F4" w14:textId="7BE3564E"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Please return your item</w:t>
      </w:r>
      <w:r w:rsidR="002A17E3">
        <w:rPr>
          <w:rFonts w:ascii="Arial" w:hAnsi="Arial" w:cs="Arial"/>
          <w:sz w:val="24"/>
          <w:szCs w:val="24"/>
        </w:rPr>
        <w:t>s</w:t>
      </w:r>
      <w:r w:rsidRPr="004870F6">
        <w:rPr>
          <w:rFonts w:ascii="Arial" w:hAnsi="Arial" w:cs="Arial"/>
          <w:sz w:val="24"/>
          <w:szCs w:val="24"/>
        </w:rPr>
        <w:t xml:space="preserve"> to the above listed address and address to the attention of Secretary Chiavetta.</w:t>
      </w:r>
    </w:p>
    <w:p w14:paraId="73EE94E9" w14:textId="77777777" w:rsidR="004870F6" w:rsidRPr="004870F6" w:rsidRDefault="004870F6" w:rsidP="004870F6">
      <w:pPr>
        <w:rPr>
          <w:rFonts w:ascii="Arial" w:hAnsi="Arial"/>
          <w:sz w:val="24"/>
          <w:szCs w:val="24"/>
        </w:rPr>
      </w:pPr>
    </w:p>
    <w:p w14:paraId="22D3B6B7" w14:textId="77777777" w:rsidR="004870F6" w:rsidRPr="004870F6" w:rsidRDefault="004870F6" w:rsidP="004870F6">
      <w:pPr>
        <w:rPr>
          <w:rFonts w:ascii="Arial" w:hAnsi="Arial"/>
          <w:sz w:val="24"/>
          <w:szCs w:val="24"/>
        </w:rPr>
      </w:pPr>
      <w:r w:rsidRPr="004870F6">
        <w:rPr>
          <w:rFonts w:ascii="Arial" w:hAnsi="Arial"/>
          <w:sz w:val="24"/>
          <w:szCs w:val="24"/>
        </w:rPr>
        <w:tab/>
        <w:t>Should you have any questions pertaining to your application, please contact our Bureau at 717-772-7777.</w:t>
      </w:r>
    </w:p>
    <w:p w14:paraId="2F155EED" w14:textId="77777777" w:rsidR="004870F6" w:rsidRPr="004870F6" w:rsidRDefault="004870F6" w:rsidP="004870F6">
      <w:pPr>
        <w:rPr>
          <w:rFonts w:ascii="Arial" w:hAnsi="Arial"/>
          <w:sz w:val="24"/>
          <w:szCs w:val="24"/>
        </w:rPr>
      </w:pPr>
    </w:p>
    <w:p w14:paraId="61E778C5" w14:textId="77777777" w:rsidR="004870F6" w:rsidRPr="004870F6" w:rsidRDefault="004870F6" w:rsidP="004870F6">
      <w:pPr>
        <w:rPr>
          <w:rFonts w:ascii="Arial" w:hAnsi="Arial"/>
          <w:sz w:val="24"/>
          <w:szCs w:val="24"/>
        </w:rPr>
      </w:pPr>
      <w:r w:rsidRPr="004870F6">
        <w:rPr>
          <w:noProof/>
          <w:sz w:val="24"/>
          <w:szCs w:val="24"/>
        </w:rPr>
        <w:drawing>
          <wp:anchor distT="0" distB="0" distL="114300" distR="114300" simplePos="0" relativeHeight="251657216" behindDoc="1" locked="0" layoutInCell="1" allowOverlap="1" wp14:anchorId="18557E90" wp14:editId="22E51DE6">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t>Sincerely,</w:t>
      </w:r>
    </w:p>
    <w:p w14:paraId="08111322" w14:textId="77777777" w:rsidR="004870F6" w:rsidRPr="004870F6" w:rsidRDefault="004870F6" w:rsidP="004870F6">
      <w:pPr>
        <w:rPr>
          <w:rFonts w:ascii="Arial" w:hAnsi="Arial"/>
          <w:sz w:val="24"/>
          <w:szCs w:val="24"/>
        </w:rPr>
      </w:pPr>
    </w:p>
    <w:p w14:paraId="1217B29B" w14:textId="77777777" w:rsidR="004870F6" w:rsidRPr="004870F6" w:rsidRDefault="004870F6" w:rsidP="004870F6">
      <w:pPr>
        <w:rPr>
          <w:rFonts w:ascii="Arial" w:hAnsi="Arial"/>
          <w:sz w:val="24"/>
          <w:szCs w:val="24"/>
        </w:rPr>
      </w:pPr>
    </w:p>
    <w:p w14:paraId="322BA114" w14:textId="77777777" w:rsidR="004870F6" w:rsidRPr="004870F6" w:rsidRDefault="004870F6" w:rsidP="004870F6">
      <w:pPr>
        <w:rPr>
          <w:rFonts w:ascii="Arial" w:hAnsi="Arial"/>
          <w:sz w:val="24"/>
          <w:szCs w:val="24"/>
        </w:rPr>
      </w:pPr>
    </w:p>
    <w:p w14:paraId="4ECF3BA8" w14:textId="77777777" w:rsidR="004870F6" w:rsidRPr="004870F6" w:rsidRDefault="004870F6" w:rsidP="004870F6">
      <w:pPr>
        <w:rPr>
          <w:rFonts w:ascii="Arial" w:hAnsi="Arial" w:cs="Arial"/>
          <w:bCs/>
          <w:sz w:val="24"/>
          <w:szCs w:val="24"/>
        </w:rPr>
      </w:pP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cs="Arial"/>
          <w:bCs/>
          <w:sz w:val="24"/>
          <w:szCs w:val="24"/>
        </w:rPr>
        <w:t>Rosemary Chiavetta</w:t>
      </w:r>
    </w:p>
    <w:p w14:paraId="7F306921" w14:textId="77777777" w:rsidR="004870F6" w:rsidRPr="004870F6" w:rsidRDefault="004870F6" w:rsidP="004870F6">
      <w:pPr>
        <w:ind w:left="5040" w:firstLine="720"/>
        <w:rPr>
          <w:rFonts w:ascii="Arial" w:hAnsi="Arial"/>
          <w:sz w:val="24"/>
          <w:szCs w:val="24"/>
        </w:rPr>
      </w:pPr>
      <w:r w:rsidRPr="004870F6">
        <w:rPr>
          <w:rFonts w:ascii="Arial" w:hAnsi="Arial" w:cs="Arial"/>
          <w:bCs/>
          <w:sz w:val="24"/>
          <w:szCs w:val="24"/>
        </w:rPr>
        <w:t>Secretary</w:t>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p>
    <w:p w14:paraId="7F3E13AA" w14:textId="77777777" w:rsidR="004870F6" w:rsidRPr="004870F6" w:rsidRDefault="004870F6" w:rsidP="004870F6">
      <w:pPr>
        <w:rPr>
          <w:sz w:val="24"/>
          <w:szCs w:val="24"/>
        </w:rPr>
      </w:pPr>
      <w:proofErr w:type="gramStart"/>
      <w:r w:rsidRPr="004870F6">
        <w:rPr>
          <w:rFonts w:ascii="Arial" w:hAnsi="Arial"/>
          <w:sz w:val="24"/>
          <w:szCs w:val="24"/>
        </w:rPr>
        <w:t>RC:AEL</w:t>
      </w:r>
      <w:proofErr w:type="gramEnd"/>
    </w:p>
    <w:p w14:paraId="0B856A8E" w14:textId="77777777" w:rsidR="009F50D4" w:rsidRPr="004870F6" w:rsidRDefault="009F50D4">
      <w:pPr>
        <w:rPr>
          <w:sz w:val="24"/>
          <w:szCs w:val="24"/>
        </w:rPr>
      </w:pPr>
    </w:p>
    <w:sectPr w:rsidR="009F50D4" w:rsidRPr="004870F6" w:rsidSect="00E348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2517" w14:textId="77777777" w:rsidR="00BA3F90" w:rsidRDefault="00BA3F90">
      <w:r>
        <w:separator/>
      </w:r>
    </w:p>
  </w:endnote>
  <w:endnote w:type="continuationSeparator" w:id="0">
    <w:p w14:paraId="6EBB7C57" w14:textId="77777777" w:rsidR="00BA3F90" w:rsidRDefault="00BA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C22" w14:textId="77777777" w:rsidR="004F0845" w:rsidRDefault="00BA3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1638" w14:textId="77777777" w:rsidR="004F0845" w:rsidRDefault="00BA3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9EC0" w14:textId="77777777" w:rsidR="004F0845" w:rsidRDefault="00BA3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CFE33" w14:textId="77777777" w:rsidR="00BA3F90" w:rsidRDefault="00BA3F90">
      <w:r>
        <w:separator/>
      </w:r>
    </w:p>
  </w:footnote>
  <w:footnote w:type="continuationSeparator" w:id="0">
    <w:p w14:paraId="4E0DD97E" w14:textId="77777777" w:rsidR="00BA3F90" w:rsidRDefault="00BA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BA86" w14:textId="77777777" w:rsidR="004F0845" w:rsidRDefault="00BA3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14:paraId="6AC1AF69" w14:textId="77777777" w:rsidTr="00070A15">
      <w:trPr>
        <w:trHeight w:val="1170"/>
      </w:trPr>
      <w:tc>
        <w:tcPr>
          <w:tcW w:w="1800" w:type="dxa"/>
        </w:tcPr>
        <w:p w14:paraId="4A483AC2" w14:textId="77777777" w:rsidR="00635B49" w:rsidRDefault="00121D1D" w:rsidP="00070A15">
          <w:pPr>
            <w:jc w:val="right"/>
          </w:pPr>
          <w:r>
            <w:rPr>
              <w:noProof/>
            </w:rPr>
            <w:drawing>
              <wp:inline distT="0" distB="0" distL="0" distR="0" wp14:anchorId="0940B26C" wp14:editId="12097DB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00306EF" w14:textId="77777777" w:rsidR="00635B49" w:rsidRDefault="00BA3F90" w:rsidP="00070A15">
          <w:pPr>
            <w:suppressAutoHyphens/>
            <w:spacing w:line="204" w:lineRule="auto"/>
            <w:jc w:val="center"/>
            <w:rPr>
              <w:rFonts w:ascii="Arial" w:hAnsi="Arial"/>
              <w:color w:val="000080"/>
              <w:spacing w:val="-3"/>
              <w:sz w:val="26"/>
            </w:rPr>
          </w:pPr>
        </w:p>
        <w:p w14:paraId="1F2DCC3A"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0098E6"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F68281" w14:textId="77777777" w:rsidR="00635B49" w:rsidRDefault="00121D1D" w:rsidP="00070A15">
          <w:pPr>
            <w:jc w:val="center"/>
            <w:rPr>
              <w:rFonts w:ascii="Arial" w:hAnsi="Arial"/>
              <w:sz w:val="12"/>
            </w:rPr>
          </w:pPr>
          <w:r>
            <w:rPr>
              <w:rFonts w:ascii="Arial" w:hAnsi="Arial"/>
              <w:color w:val="000080"/>
              <w:spacing w:val="-3"/>
              <w:sz w:val="26"/>
            </w:rPr>
            <w:t>400 NORTH STREET, HARRISBURG, PA 17120</w:t>
          </w:r>
        </w:p>
      </w:tc>
      <w:tc>
        <w:tcPr>
          <w:tcW w:w="1452" w:type="dxa"/>
        </w:tcPr>
        <w:p w14:paraId="2BF94543" w14:textId="77777777" w:rsidR="00635B49" w:rsidRDefault="00BA3F90" w:rsidP="00070A15">
          <w:pPr>
            <w:jc w:val="center"/>
            <w:rPr>
              <w:rFonts w:ascii="Arial" w:hAnsi="Arial"/>
              <w:sz w:val="12"/>
            </w:rPr>
          </w:pPr>
        </w:p>
        <w:p w14:paraId="14E2F03D" w14:textId="77777777" w:rsidR="00635B49" w:rsidRDefault="00BA3F90" w:rsidP="00070A15">
          <w:pPr>
            <w:jc w:val="center"/>
            <w:rPr>
              <w:rFonts w:ascii="Arial" w:hAnsi="Arial"/>
              <w:sz w:val="12"/>
            </w:rPr>
          </w:pPr>
        </w:p>
        <w:p w14:paraId="6126FFEB" w14:textId="77777777" w:rsidR="00635B49" w:rsidRDefault="00BA3F90" w:rsidP="00070A15">
          <w:pPr>
            <w:jc w:val="center"/>
            <w:rPr>
              <w:rFonts w:ascii="Arial" w:hAnsi="Arial"/>
              <w:sz w:val="12"/>
            </w:rPr>
          </w:pPr>
        </w:p>
        <w:p w14:paraId="3034B735" w14:textId="77777777" w:rsidR="00635B49" w:rsidRDefault="00BA3F90" w:rsidP="00070A15">
          <w:pPr>
            <w:jc w:val="center"/>
            <w:rPr>
              <w:rFonts w:ascii="Arial" w:hAnsi="Arial"/>
              <w:sz w:val="12"/>
            </w:rPr>
          </w:pPr>
        </w:p>
        <w:p w14:paraId="7165481D" w14:textId="77777777" w:rsidR="00635B49" w:rsidRDefault="00BA3F90" w:rsidP="00070A15">
          <w:pPr>
            <w:jc w:val="center"/>
            <w:rPr>
              <w:rFonts w:ascii="Arial" w:hAnsi="Arial"/>
              <w:sz w:val="12"/>
            </w:rPr>
          </w:pPr>
        </w:p>
        <w:p w14:paraId="558C74E6" w14:textId="77777777" w:rsidR="00635B49" w:rsidRDefault="00BA3F90" w:rsidP="00070A15">
          <w:pPr>
            <w:jc w:val="center"/>
            <w:rPr>
              <w:rFonts w:ascii="Arial" w:hAnsi="Arial"/>
              <w:sz w:val="12"/>
            </w:rPr>
          </w:pPr>
        </w:p>
        <w:p w14:paraId="086D78D8" w14:textId="77777777"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3735126" w14:textId="77777777" w:rsidR="00635B49" w:rsidRDefault="00BA3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FB85" w14:textId="77777777" w:rsidR="004F0845" w:rsidRDefault="00BA3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0C0A01"/>
    <w:rsid w:val="00121D1D"/>
    <w:rsid w:val="002A17E3"/>
    <w:rsid w:val="004870F6"/>
    <w:rsid w:val="00610F1D"/>
    <w:rsid w:val="00831F57"/>
    <w:rsid w:val="009F50D4"/>
    <w:rsid w:val="00A64560"/>
    <w:rsid w:val="00BA3F90"/>
    <w:rsid w:val="00D736D8"/>
    <w:rsid w:val="00DE0A54"/>
    <w:rsid w:val="00E9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FDABA3"/>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cp:lastPrinted>2019-01-30T20:35:00Z</cp:lastPrinted>
  <dcterms:created xsi:type="dcterms:W3CDTF">2019-01-30T20:29:00Z</dcterms:created>
  <dcterms:modified xsi:type="dcterms:W3CDTF">2019-02-13T15:42:00Z</dcterms:modified>
</cp:coreProperties>
</file>