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F27B6" w14:textId="77777777" w:rsidR="00B87601" w:rsidRPr="009653D9" w:rsidRDefault="00B87601" w:rsidP="007261AF">
      <w:pPr>
        <w:spacing w:after="0" w:line="240" w:lineRule="auto"/>
        <w:jc w:val="center"/>
        <w:rPr>
          <w:rFonts w:ascii="Times New Roman" w:eastAsia="Calibri" w:hAnsi="Times New Roman" w:cs="Times New Roman"/>
          <w:b/>
          <w:bCs/>
          <w:sz w:val="24"/>
          <w:szCs w:val="24"/>
        </w:rPr>
      </w:pPr>
      <w:r w:rsidRPr="009653D9">
        <w:rPr>
          <w:rFonts w:ascii="Times New Roman" w:eastAsia="Calibri" w:hAnsi="Times New Roman" w:cs="Times New Roman"/>
          <w:b/>
          <w:bCs/>
          <w:sz w:val="24"/>
          <w:szCs w:val="24"/>
        </w:rPr>
        <w:t xml:space="preserve">BEFORE THE </w:t>
      </w:r>
    </w:p>
    <w:p w14:paraId="46535D2A" w14:textId="77777777" w:rsidR="00B87601" w:rsidRPr="009653D9" w:rsidRDefault="00B87601" w:rsidP="007261AF">
      <w:pPr>
        <w:spacing w:after="0" w:line="240" w:lineRule="auto"/>
        <w:jc w:val="center"/>
        <w:rPr>
          <w:rFonts w:ascii="Times New Roman" w:eastAsia="Calibri" w:hAnsi="Times New Roman" w:cs="Times New Roman"/>
          <w:b/>
          <w:bCs/>
          <w:sz w:val="24"/>
          <w:szCs w:val="24"/>
        </w:rPr>
      </w:pPr>
      <w:r w:rsidRPr="009653D9">
        <w:rPr>
          <w:rFonts w:ascii="Times New Roman" w:eastAsia="Calibri" w:hAnsi="Times New Roman" w:cs="Times New Roman"/>
          <w:b/>
          <w:bCs/>
          <w:sz w:val="24"/>
          <w:szCs w:val="24"/>
        </w:rPr>
        <w:t>PENNSYLVANIA PUBLIC UTILITY COMMISSION</w:t>
      </w:r>
    </w:p>
    <w:p w14:paraId="0729EB41" w14:textId="77777777" w:rsidR="00B87601" w:rsidRPr="009653D9" w:rsidRDefault="00B87601" w:rsidP="007261AF">
      <w:pPr>
        <w:spacing w:after="0" w:line="240" w:lineRule="auto"/>
        <w:jc w:val="center"/>
        <w:rPr>
          <w:rFonts w:ascii="Times New Roman" w:eastAsia="Calibri" w:hAnsi="Times New Roman" w:cs="Times New Roman"/>
          <w:b/>
          <w:bCs/>
          <w:sz w:val="24"/>
          <w:szCs w:val="24"/>
        </w:rPr>
      </w:pPr>
    </w:p>
    <w:p w14:paraId="6E32CBAA" w14:textId="77777777" w:rsidR="00B87601" w:rsidRPr="009653D9" w:rsidRDefault="00B87601" w:rsidP="007261AF">
      <w:pPr>
        <w:spacing w:after="0" w:line="240" w:lineRule="auto"/>
        <w:jc w:val="both"/>
        <w:rPr>
          <w:rFonts w:ascii="Times New Roman" w:eastAsia="Calibri" w:hAnsi="Times New Roman" w:cs="Times New Roman"/>
          <w:b/>
          <w:sz w:val="24"/>
          <w:szCs w:val="24"/>
        </w:rPr>
      </w:pPr>
    </w:p>
    <w:p w14:paraId="2DBC3BA9" w14:textId="77777777" w:rsidR="00180B36" w:rsidRPr="009653D9" w:rsidRDefault="00180B36" w:rsidP="007261AF">
      <w:pPr>
        <w:spacing w:after="0" w:line="240" w:lineRule="auto"/>
        <w:jc w:val="both"/>
        <w:rPr>
          <w:rFonts w:ascii="Times New Roman" w:eastAsia="Calibri" w:hAnsi="Times New Roman" w:cs="Times New Roman"/>
          <w:b/>
          <w:sz w:val="24"/>
          <w:szCs w:val="24"/>
        </w:rPr>
      </w:pPr>
    </w:p>
    <w:tbl>
      <w:tblPr>
        <w:tblW w:w="9576" w:type="dxa"/>
        <w:tblLayout w:type="fixed"/>
        <w:tblLook w:val="0000" w:firstRow="0" w:lastRow="0" w:firstColumn="0" w:lastColumn="0" w:noHBand="0" w:noVBand="0"/>
      </w:tblPr>
      <w:tblGrid>
        <w:gridCol w:w="4770"/>
        <w:gridCol w:w="270"/>
        <w:gridCol w:w="4536"/>
      </w:tblGrid>
      <w:tr w:rsidR="00B87601" w:rsidRPr="009653D9" w14:paraId="4BC5FA0D" w14:textId="77777777" w:rsidTr="00413DE6">
        <w:tc>
          <w:tcPr>
            <w:tcW w:w="4770" w:type="dxa"/>
          </w:tcPr>
          <w:p w14:paraId="29498276" w14:textId="77777777" w:rsidR="00B87601" w:rsidRPr="009653D9" w:rsidRDefault="00827376" w:rsidP="007261A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Evelyn D. Dreher</w:t>
            </w:r>
            <w:r w:rsidR="00B87601" w:rsidRPr="009653D9">
              <w:rPr>
                <w:rFonts w:ascii="Times New Roman" w:eastAsia="Times New Roman" w:hAnsi="Times New Roman" w:cs="Times New Roman"/>
                <w:color w:val="000000"/>
                <w:sz w:val="24"/>
                <w:szCs w:val="24"/>
              </w:rPr>
              <w:t xml:space="preserve"> </w:t>
            </w:r>
          </w:p>
          <w:p w14:paraId="041EA7F6" w14:textId="77777777" w:rsidR="00B87601" w:rsidRPr="009653D9" w:rsidRDefault="00B87601" w:rsidP="007261AF">
            <w:pPr>
              <w:spacing w:after="0" w:line="240" w:lineRule="auto"/>
              <w:rPr>
                <w:rFonts w:ascii="Times New Roman" w:eastAsia="Times New Roman" w:hAnsi="Times New Roman" w:cs="Times New Roman"/>
                <w:color w:val="000000"/>
                <w:sz w:val="24"/>
                <w:szCs w:val="24"/>
              </w:rPr>
            </w:pPr>
            <w:r w:rsidRPr="009653D9">
              <w:rPr>
                <w:rFonts w:ascii="Times New Roman" w:eastAsia="Times New Roman" w:hAnsi="Times New Roman" w:cs="Times New Roman"/>
                <w:color w:val="000000"/>
                <w:sz w:val="24"/>
                <w:szCs w:val="24"/>
              </w:rPr>
              <w:t xml:space="preserve">   </w:t>
            </w:r>
          </w:p>
          <w:p w14:paraId="271E3999" w14:textId="77777777" w:rsidR="00B87601" w:rsidRPr="009653D9" w:rsidRDefault="00B87601" w:rsidP="007261AF">
            <w:pPr>
              <w:spacing w:after="0" w:line="240" w:lineRule="auto"/>
              <w:ind w:firstLine="702"/>
              <w:rPr>
                <w:rFonts w:ascii="Times New Roman" w:eastAsia="Times New Roman" w:hAnsi="Times New Roman" w:cs="Times New Roman"/>
                <w:color w:val="000000"/>
                <w:sz w:val="24"/>
                <w:szCs w:val="24"/>
              </w:rPr>
            </w:pPr>
            <w:r w:rsidRPr="009653D9">
              <w:rPr>
                <w:rFonts w:ascii="Times New Roman" w:eastAsia="Times New Roman" w:hAnsi="Times New Roman" w:cs="Times New Roman"/>
                <w:color w:val="000000"/>
                <w:sz w:val="24"/>
                <w:szCs w:val="24"/>
              </w:rPr>
              <w:t>v.</w:t>
            </w:r>
          </w:p>
          <w:p w14:paraId="4D946305" w14:textId="77777777" w:rsidR="00B87601" w:rsidRPr="009653D9" w:rsidRDefault="00B87601" w:rsidP="007261AF">
            <w:pPr>
              <w:spacing w:after="0" w:line="240" w:lineRule="auto"/>
              <w:rPr>
                <w:rFonts w:ascii="Times New Roman" w:eastAsia="Times New Roman" w:hAnsi="Times New Roman" w:cs="Times New Roman"/>
                <w:color w:val="000000"/>
                <w:sz w:val="24"/>
                <w:szCs w:val="24"/>
              </w:rPr>
            </w:pPr>
          </w:p>
          <w:p w14:paraId="50A798BF" w14:textId="77777777" w:rsidR="00B87601" w:rsidRPr="009653D9" w:rsidRDefault="00827376" w:rsidP="007261A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Metropolitan Edison </w:t>
            </w:r>
            <w:r w:rsidR="00B87601" w:rsidRPr="009653D9">
              <w:rPr>
                <w:rFonts w:ascii="Times New Roman" w:eastAsia="Times New Roman" w:hAnsi="Times New Roman" w:cs="Times New Roman"/>
                <w:color w:val="000000"/>
                <w:sz w:val="24"/>
                <w:szCs w:val="24"/>
              </w:rPr>
              <w:t>Company</w:t>
            </w:r>
          </w:p>
        </w:tc>
        <w:tc>
          <w:tcPr>
            <w:tcW w:w="270" w:type="dxa"/>
          </w:tcPr>
          <w:p w14:paraId="489BC0BC" w14:textId="77777777" w:rsidR="00B87601" w:rsidRPr="009653D9" w:rsidRDefault="00B87601" w:rsidP="007261AF">
            <w:pPr>
              <w:spacing w:after="0" w:line="240" w:lineRule="auto"/>
              <w:jc w:val="both"/>
              <w:rPr>
                <w:rFonts w:ascii="Times New Roman" w:eastAsia="Times New Roman" w:hAnsi="Times New Roman" w:cs="Times New Roman"/>
                <w:color w:val="000000"/>
                <w:sz w:val="24"/>
                <w:szCs w:val="24"/>
              </w:rPr>
            </w:pPr>
            <w:r w:rsidRPr="009653D9">
              <w:rPr>
                <w:rFonts w:ascii="Times New Roman" w:eastAsia="Times New Roman" w:hAnsi="Times New Roman" w:cs="Times New Roman"/>
                <w:color w:val="000000"/>
                <w:sz w:val="24"/>
                <w:szCs w:val="24"/>
              </w:rPr>
              <w:t>::</w:t>
            </w:r>
          </w:p>
          <w:p w14:paraId="1A3DD4F9" w14:textId="77777777" w:rsidR="00B87601" w:rsidRPr="009653D9" w:rsidRDefault="00B87601" w:rsidP="007261AF">
            <w:pPr>
              <w:spacing w:after="0" w:line="240" w:lineRule="auto"/>
              <w:jc w:val="both"/>
              <w:rPr>
                <w:rFonts w:ascii="Times New Roman" w:eastAsia="Times New Roman" w:hAnsi="Times New Roman" w:cs="Times New Roman"/>
                <w:color w:val="000000"/>
                <w:sz w:val="24"/>
                <w:szCs w:val="24"/>
              </w:rPr>
            </w:pPr>
            <w:r w:rsidRPr="009653D9">
              <w:rPr>
                <w:rFonts w:ascii="Times New Roman" w:eastAsia="Times New Roman" w:hAnsi="Times New Roman" w:cs="Times New Roman"/>
                <w:color w:val="000000"/>
                <w:sz w:val="24"/>
                <w:szCs w:val="24"/>
              </w:rPr>
              <w:t>:</w:t>
            </w:r>
          </w:p>
          <w:p w14:paraId="512024C8" w14:textId="77777777" w:rsidR="00B87601" w:rsidRPr="009653D9" w:rsidRDefault="00B87601" w:rsidP="007261AF">
            <w:pPr>
              <w:spacing w:after="0" w:line="240" w:lineRule="auto"/>
              <w:jc w:val="both"/>
              <w:rPr>
                <w:rFonts w:ascii="Times New Roman" w:eastAsia="Times New Roman" w:hAnsi="Times New Roman" w:cs="Times New Roman"/>
                <w:color w:val="000000"/>
                <w:sz w:val="24"/>
                <w:szCs w:val="24"/>
              </w:rPr>
            </w:pPr>
            <w:r w:rsidRPr="009653D9">
              <w:rPr>
                <w:rFonts w:ascii="Times New Roman" w:eastAsia="Times New Roman" w:hAnsi="Times New Roman" w:cs="Times New Roman"/>
                <w:color w:val="000000"/>
                <w:sz w:val="24"/>
                <w:szCs w:val="24"/>
              </w:rPr>
              <w:t>:</w:t>
            </w:r>
          </w:p>
          <w:p w14:paraId="592FDBB4" w14:textId="77777777" w:rsidR="00B87601" w:rsidRPr="009653D9" w:rsidRDefault="00B87601" w:rsidP="007261AF">
            <w:pPr>
              <w:spacing w:after="0" w:line="240" w:lineRule="auto"/>
              <w:jc w:val="both"/>
              <w:rPr>
                <w:rFonts w:ascii="Times New Roman" w:eastAsia="Times New Roman" w:hAnsi="Times New Roman" w:cs="Times New Roman"/>
                <w:color w:val="000000"/>
                <w:sz w:val="24"/>
                <w:szCs w:val="24"/>
              </w:rPr>
            </w:pPr>
            <w:r w:rsidRPr="009653D9">
              <w:rPr>
                <w:rFonts w:ascii="Times New Roman" w:eastAsia="Times New Roman" w:hAnsi="Times New Roman" w:cs="Times New Roman"/>
                <w:color w:val="000000"/>
                <w:sz w:val="24"/>
                <w:szCs w:val="24"/>
              </w:rPr>
              <w:t>:</w:t>
            </w:r>
          </w:p>
          <w:p w14:paraId="1C0C7A6F" w14:textId="77777777" w:rsidR="00B87601" w:rsidRPr="009653D9" w:rsidRDefault="00B87601" w:rsidP="007261AF">
            <w:pPr>
              <w:spacing w:after="0" w:line="240" w:lineRule="auto"/>
              <w:jc w:val="both"/>
              <w:rPr>
                <w:rFonts w:ascii="Times New Roman" w:eastAsia="Times New Roman" w:hAnsi="Times New Roman" w:cs="Times New Roman"/>
                <w:color w:val="000000"/>
                <w:sz w:val="24"/>
                <w:szCs w:val="24"/>
              </w:rPr>
            </w:pPr>
          </w:p>
        </w:tc>
        <w:tc>
          <w:tcPr>
            <w:tcW w:w="4536" w:type="dxa"/>
          </w:tcPr>
          <w:p w14:paraId="25C1B956" w14:textId="77777777" w:rsidR="00B87601" w:rsidRPr="009653D9" w:rsidRDefault="00B87601" w:rsidP="007261AF">
            <w:pPr>
              <w:spacing w:after="0" w:line="240" w:lineRule="auto"/>
              <w:jc w:val="both"/>
              <w:rPr>
                <w:rFonts w:ascii="Times New Roman" w:eastAsia="Times New Roman" w:hAnsi="Times New Roman" w:cs="Times New Roman"/>
                <w:color w:val="000000"/>
                <w:sz w:val="24"/>
                <w:szCs w:val="24"/>
              </w:rPr>
            </w:pPr>
          </w:p>
          <w:p w14:paraId="13EFD6E3" w14:textId="77777777" w:rsidR="00B87601" w:rsidRPr="009653D9" w:rsidRDefault="00B87601" w:rsidP="007261AF">
            <w:pPr>
              <w:spacing w:after="0" w:line="240" w:lineRule="auto"/>
              <w:jc w:val="both"/>
              <w:rPr>
                <w:rFonts w:ascii="Times New Roman" w:eastAsia="Times New Roman" w:hAnsi="Times New Roman" w:cs="Times New Roman"/>
                <w:color w:val="000000"/>
                <w:sz w:val="24"/>
                <w:szCs w:val="24"/>
              </w:rPr>
            </w:pPr>
          </w:p>
          <w:p w14:paraId="7313703E" w14:textId="77777777" w:rsidR="00B87601" w:rsidRPr="009653D9" w:rsidRDefault="00B87601" w:rsidP="007261AF">
            <w:pPr>
              <w:spacing w:after="0" w:line="240" w:lineRule="auto"/>
              <w:jc w:val="center"/>
              <w:rPr>
                <w:rFonts w:ascii="Times New Roman" w:eastAsia="Times New Roman" w:hAnsi="Times New Roman" w:cs="Times New Roman"/>
                <w:color w:val="000000"/>
                <w:sz w:val="24"/>
                <w:szCs w:val="24"/>
              </w:rPr>
            </w:pPr>
            <w:r w:rsidRPr="009653D9">
              <w:rPr>
                <w:rFonts w:ascii="Times New Roman" w:eastAsia="Times New Roman" w:hAnsi="Times New Roman" w:cs="Times New Roman"/>
                <w:color w:val="000000"/>
                <w:sz w:val="24"/>
                <w:szCs w:val="24"/>
              </w:rPr>
              <w:t>C-2018-3005</w:t>
            </w:r>
            <w:r w:rsidR="00827376">
              <w:rPr>
                <w:rFonts w:ascii="Times New Roman" w:eastAsia="Times New Roman" w:hAnsi="Times New Roman" w:cs="Times New Roman"/>
                <w:color w:val="000000"/>
                <w:sz w:val="24"/>
                <w:szCs w:val="24"/>
              </w:rPr>
              <w:t>217</w:t>
            </w:r>
          </w:p>
        </w:tc>
      </w:tr>
    </w:tbl>
    <w:p w14:paraId="0516A48F" w14:textId="77777777" w:rsidR="00B87601" w:rsidRPr="009653D9" w:rsidRDefault="00B87601" w:rsidP="007261AF">
      <w:pPr>
        <w:spacing w:after="0" w:line="240" w:lineRule="auto"/>
        <w:rPr>
          <w:rFonts w:ascii="Times New Roman" w:eastAsia="Times New Roman" w:hAnsi="Times New Roman" w:cs="Times New Roman"/>
          <w:sz w:val="24"/>
          <w:szCs w:val="24"/>
        </w:rPr>
      </w:pPr>
    </w:p>
    <w:p w14:paraId="50B3C1A3" w14:textId="77777777" w:rsidR="00B87601" w:rsidRPr="009653D9" w:rsidRDefault="00B87601" w:rsidP="007261AF">
      <w:pPr>
        <w:spacing w:after="0" w:line="240" w:lineRule="auto"/>
        <w:rPr>
          <w:rFonts w:ascii="Times New Roman" w:eastAsia="Calibri" w:hAnsi="Times New Roman" w:cs="Times New Roman"/>
          <w:b/>
          <w:bCs/>
          <w:sz w:val="24"/>
          <w:szCs w:val="24"/>
        </w:rPr>
      </w:pPr>
    </w:p>
    <w:p w14:paraId="1B187331" w14:textId="77777777" w:rsidR="00180B36" w:rsidRPr="009653D9" w:rsidRDefault="00B87601" w:rsidP="007261AF">
      <w:pPr>
        <w:spacing w:after="0" w:line="240" w:lineRule="auto"/>
        <w:jc w:val="center"/>
        <w:rPr>
          <w:rFonts w:ascii="Times New Roman" w:eastAsia="Calibri" w:hAnsi="Times New Roman" w:cs="Times New Roman"/>
          <w:b/>
          <w:bCs/>
          <w:sz w:val="24"/>
          <w:szCs w:val="24"/>
        </w:rPr>
      </w:pPr>
      <w:r w:rsidRPr="009653D9">
        <w:rPr>
          <w:rFonts w:ascii="Times New Roman" w:eastAsia="Calibri" w:hAnsi="Times New Roman" w:cs="Times New Roman"/>
          <w:b/>
          <w:bCs/>
          <w:sz w:val="24"/>
          <w:szCs w:val="24"/>
        </w:rPr>
        <w:t>INTERIM ORDER</w:t>
      </w:r>
    </w:p>
    <w:p w14:paraId="1407E4A3" w14:textId="77777777" w:rsidR="00B87601" w:rsidRPr="009653D9" w:rsidRDefault="00B87601" w:rsidP="007261AF">
      <w:pPr>
        <w:spacing w:after="0" w:line="240" w:lineRule="auto"/>
        <w:jc w:val="center"/>
        <w:rPr>
          <w:rFonts w:ascii="Times New Roman" w:eastAsia="Calibri" w:hAnsi="Times New Roman" w:cs="Times New Roman"/>
          <w:b/>
          <w:bCs/>
          <w:sz w:val="24"/>
          <w:szCs w:val="24"/>
          <w:u w:val="single"/>
        </w:rPr>
      </w:pPr>
      <w:r w:rsidRPr="009653D9">
        <w:rPr>
          <w:rFonts w:ascii="Times New Roman" w:eastAsia="Calibri" w:hAnsi="Times New Roman" w:cs="Times New Roman"/>
          <w:b/>
          <w:bCs/>
          <w:sz w:val="24"/>
          <w:szCs w:val="24"/>
        </w:rPr>
        <w:t xml:space="preserve">GRANTING MOTION OF </w:t>
      </w:r>
      <w:r w:rsidR="00827376">
        <w:rPr>
          <w:rFonts w:ascii="Times New Roman" w:eastAsia="Calibri" w:hAnsi="Times New Roman" w:cs="Times New Roman"/>
          <w:b/>
          <w:bCs/>
          <w:sz w:val="24"/>
          <w:szCs w:val="24"/>
        </w:rPr>
        <w:t xml:space="preserve">METROPOLITAN EDISON </w:t>
      </w:r>
      <w:r w:rsidRPr="009653D9">
        <w:rPr>
          <w:rFonts w:ascii="Times New Roman" w:eastAsia="Calibri" w:hAnsi="Times New Roman" w:cs="Times New Roman"/>
          <w:b/>
          <w:bCs/>
          <w:sz w:val="24"/>
          <w:szCs w:val="24"/>
        </w:rPr>
        <w:t xml:space="preserve">COMPANY TO COMPEL </w:t>
      </w:r>
      <w:r w:rsidRPr="00827376">
        <w:rPr>
          <w:rFonts w:ascii="Times New Roman" w:eastAsia="Calibri" w:hAnsi="Times New Roman" w:cs="Times New Roman"/>
          <w:b/>
          <w:bCs/>
          <w:sz w:val="24"/>
          <w:szCs w:val="24"/>
        </w:rPr>
        <w:t>RESPONSES TO INTERROGATORIES AND DOCUMENT REQUESTS</w:t>
      </w:r>
      <w:r w:rsidR="00827376" w:rsidRPr="00827376">
        <w:rPr>
          <w:rFonts w:ascii="Times New Roman" w:eastAsia="Calibri" w:hAnsi="Times New Roman" w:cs="Times New Roman"/>
          <w:b/>
          <w:bCs/>
          <w:sz w:val="24"/>
          <w:szCs w:val="24"/>
        </w:rPr>
        <w:t xml:space="preserve"> AND DIRECTING THE PARTIES TO CONFER REGARDING AN AGREEMENT OR</w:t>
      </w:r>
      <w:r w:rsidR="00827376">
        <w:rPr>
          <w:rFonts w:ascii="Times New Roman" w:eastAsia="Calibri" w:hAnsi="Times New Roman" w:cs="Times New Roman"/>
          <w:b/>
          <w:bCs/>
          <w:sz w:val="24"/>
          <w:szCs w:val="24"/>
          <w:u w:val="single"/>
        </w:rPr>
        <w:t xml:space="preserve"> PROTECTIVE ORDER</w:t>
      </w:r>
    </w:p>
    <w:p w14:paraId="0DDAFFC9" w14:textId="77777777" w:rsidR="00180B36" w:rsidRPr="009653D9" w:rsidRDefault="00180B36" w:rsidP="007261AF">
      <w:pPr>
        <w:spacing w:after="0" w:line="240" w:lineRule="auto"/>
        <w:jc w:val="center"/>
        <w:rPr>
          <w:rFonts w:ascii="Times New Roman" w:eastAsia="Calibri" w:hAnsi="Times New Roman" w:cs="Times New Roman"/>
          <w:b/>
          <w:bCs/>
          <w:sz w:val="24"/>
          <w:szCs w:val="24"/>
          <w:u w:val="single"/>
        </w:rPr>
      </w:pPr>
    </w:p>
    <w:p w14:paraId="259368D6" w14:textId="77777777" w:rsidR="00B87601" w:rsidRPr="009653D9" w:rsidRDefault="00B87601" w:rsidP="007261AF">
      <w:pPr>
        <w:spacing w:after="0" w:line="240" w:lineRule="auto"/>
        <w:jc w:val="both"/>
        <w:rPr>
          <w:rFonts w:ascii="Times New Roman" w:eastAsia="Calibri" w:hAnsi="Times New Roman" w:cs="Times New Roman"/>
          <w:sz w:val="24"/>
          <w:szCs w:val="24"/>
        </w:rPr>
      </w:pPr>
    </w:p>
    <w:p w14:paraId="232990AB" w14:textId="77777777" w:rsidR="00B87601" w:rsidRDefault="00B87601" w:rsidP="001B7BB3">
      <w:pPr>
        <w:spacing w:after="0" w:line="360" w:lineRule="auto"/>
        <w:ind w:firstLine="1440"/>
        <w:rPr>
          <w:rFonts w:ascii="Times New Roman" w:eastAsia="Calibri" w:hAnsi="Times New Roman" w:cs="Times New Roman"/>
          <w:sz w:val="24"/>
          <w:szCs w:val="24"/>
        </w:rPr>
      </w:pPr>
      <w:r w:rsidRPr="009653D9">
        <w:rPr>
          <w:rFonts w:ascii="Times New Roman" w:eastAsia="Calibri" w:hAnsi="Times New Roman" w:cs="Times New Roman"/>
          <w:sz w:val="24"/>
          <w:szCs w:val="24"/>
        </w:rPr>
        <w:t xml:space="preserve">On January </w:t>
      </w:r>
      <w:r w:rsidR="00827376">
        <w:rPr>
          <w:rFonts w:ascii="Times New Roman" w:eastAsia="Calibri" w:hAnsi="Times New Roman" w:cs="Times New Roman"/>
          <w:sz w:val="24"/>
          <w:szCs w:val="24"/>
        </w:rPr>
        <w:t>25</w:t>
      </w:r>
      <w:r w:rsidRPr="009653D9">
        <w:rPr>
          <w:rFonts w:ascii="Times New Roman" w:eastAsia="Calibri" w:hAnsi="Times New Roman" w:cs="Times New Roman"/>
          <w:sz w:val="24"/>
          <w:szCs w:val="24"/>
        </w:rPr>
        <w:t xml:space="preserve">, 2019, Respondent filed a certificate of service indicating that it forwarded to Complainants interrogatories and document requests (Discovery Requests) via first class mail.  In its Discovery Requests, the Company sought information and documents related to the Complainants’ allegations regarding the Company’s smart meters.  </w:t>
      </w:r>
    </w:p>
    <w:p w14:paraId="0C9FA912" w14:textId="77777777" w:rsidR="007261AF" w:rsidRDefault="007261AF" w:rsidP="007261AF">
      <w:pPr>
        <w:spacing w:after="0" w:line="360" w:lineRule="auto"/>
        <w:ind w:firstLine="1530"/>
        <w:rPr>
          <w:rFonts w:ascii="Times New Roman" w:eastAsia="Calibri" w:hAnsi="Times New Roman" w:cs="Times New Roman"/>
          <w:sz w:val="24"/>
          <w:szCs w:val="24"/>
        </w:rPr>
      </w:pPr>
    </w:p>
    <w:p w14:paraId="6425CCD0" w14:textId="77777777" w:rsidR="00827376" w:rsidRDefault="00827376" w:rsidP="0082737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February 2, 2019, Complainant served objections to the Company’s </w:t>
      </w:r>
      <w:r w:rsidR="00DB26FC">
        <w:rPr>
          <w:rFonts w:ascii="Times New Roman" w:eastAsia="Calibri" w:hAnsi="Times New Roman" w:cs="Times New Roman"/>
          <w:sz w:val="24"/>
          <w:szCs w:val="24"/>
        </w:rPr>
        <w:t>D</w:t>
      </w:r>
      <w:r>
        <w:rPr>
          <w:rFonts w:ascii="Times New Roman" w:eastAsia="Calibri" w:hAnsi="Times New Roman" w:cs="Times New Roman"/>
          <w:sz w:val="24"/>
          <w:szCs w:val="24"/>
        </w:rPr>
        <w:t>iscovery Requests that relate to “personal medical information”, claiming this information is privileged and not relevant to the proceeding.</w:t>
      </w:r>
    </w:p>
    <w:p w14:paraId="192F2706" w14:textId="77777777" w:rsidR="00827376" w:rsidRPr="009653D9" w:rsidRDefault="00827376" w:rsidP="00827376">
      <w:pPr>
        <w:spacing w:after="0" w:line="360" w:lineRule="auto"/>
        <w:ind w:firstLine="1440"/>
        <w:rPr>
          <w:rFonts w:ascii="Times New Roman" w:eastAsia="Calibri" w:hAnsi="Times New Roman" w:cs="Times New Roman"/>
          <w:sz w:val="24"/>
          <w:szCs w:val="24"/>
        </w:rPr>
      </w:pPr>
    </w:p>
    <w:p w14:paraId="40F8D464" w14:textId="77777777" w:rsidR="006C078A" w:rsidRDefault="00B87601" w:rsidP="000D2EE0">
      <w:pPr>
        <w:spacing w:after="0" w:line="360" w:lineRule="auto"/>
        <w:ind w:firstLine="1440"/>
        <w:rPr>
          <w:rFonts w:ascii="Times New Roman" w:eastAsia="Calibri" w:hAnsi="Times New Roman" w:cs="Times New Roman"/>
          <w:sz w:val="24"/>
          <w:szCs w:val="24"/>
        </w:rPr>
      </w:pPr>
      <w:r w:rsidRPr="009653D9">
        <w:rPr>
          <w:rFonts w:ascii="Times New Roman" w:eastAsia="Calibri" w:hAnsi="Times New Roman" w:cs="Times New Roman"/>
          <w:sz w:val="24"/>
          <w:szCs w:val="24"/>
        </w:rPr>
        <w:t xml:space="preserve">On February </w:t>
      </w:r>
      <w:r w:rsidR="00DB26FC">
        <w:rPr>
          <w:rFonts w:ascii="Times New Roman" w:eastAsia="Calibri" w:hAnsi="Times New Roman" w:cs="Times New Roman"/>
          <w:sz w:val="24"/>
          <w:szCs w:val="24"/>
        </w:rPr>
        <w:t>14</w:t>
      </w:r>
      <w:r w:rsidRPr="009653D9">
        <w:rPr>
          <w:rFonts w:ascii="Times New Roman" w:eastAsia="Calibri" w:hAnsi="Times New Roman" w:cs="Times New Roman"/>
          <w:sz w:val="24"/>
          <w:szCs w:val="24"/>
        </w:rPr>
        <w:t xml:space="preserve">, 2019, Respondent filed a Motion to Compel Responses to Interrogatories and Document Requests (Motion to Compel).  A full copy of the Company’s Discovery Requests was attached as Exhibit A to the </w:t>
      </w:r>
      <w:r w:rsidR="001B7BB3">
        <w:rPr>
          <w:rFonts w:ascii="Times New Roman" w:eastAsia="Calibri" w:hAnsi="Times New Roman" w:cs="Times New Roman"/>
          <w:sz w:val="24"/>
          <w:szCs w:val="24"/>
        </w:rPr>
        <w:t>M</w:t>
      </w:r>
      <w:r w:rsidRPr="009653D9">
        <w:rPr>
          <w:rFonts w:ascii="Times New Roman" w:eastAsia="Calibri" w:hAnsi="Times New Roman" w:cs="Times New Roman"/>
          <w:sz w:val="24"/>
          <w:szCs w:val="24"/>
        </w:rPr>
        <w:t xml:space="preserve">otion to </w:t>
      </w:r>
      <w:r w:rsidR="001B7BB3">
        <w:rPr>
          <w:rFonts w:ascii="Times New Roman" w:eastAsia="Calibri" w:hAnsi="Times New Roman" w:cs="Times New Roman"/>
          <w:sz w:val="24"/>
          <w:szCs w:val="24"/>
        </w:rPr>
        <w:t>C</w:t>
      </w:r>
      <w:r w:rsidRPr="009653D9">
        <w:rPr>
          <w:rFonts w:ascii="Times New Roman" w:eastAsia="Calibri" w:hAnsi="Times New Roman" w:cs="Times New Roman"/>
          <w:sz w:val="24"/>
          <w:szCs w:val="24"/>
        </w:rPr>
        <w:t xml:space="preserve">ompel.  </w:t>
      </w:r>
      <w:r w:rsidR="00DB26FC">
        <w:rPr>
          <w:rFonts w:ascii="Times New Roman" w:eastAsia="Calibri" w:hAnsi="Times New Roman" w:cs="Times New Roman"/>
          <w:sz w:val="24"/>
          <w:szCs w:val="24"/>
        </w:rPr>
        <w:t xml:space="preserve">In her Complaint, Complainant specifically raised health-related concerns with smart meters as a basis for allowing her to opt-out from the installation of a smart meter.  </w:t>
      </w:r>
      <w:r w:rsidR="006C078A" w:rsidRPr="009653D9">
        <w:rPr>
          <w:rFonts w:ascii="Times New Roman" w:eastAsia="Calibri" w:hAnsi="Times New Roman" w:cs="Times New Roman"/>
          <w:sz w:val="24"/>
          <w:szCs w:val="24"/>
        </w:rPr>
        <w:t>A copy of Complainant’s correspondence containing these objections is attached</w:t>
      </w:r>
      <w:r w:rsidR="00CA0B1C" w:rsidRPr="009653D9">
        <w:rPr>
          <w:rFonts w:ascii="Times New Roman" w:eastAsia="Calibri" w:hAnsi="Times New Roman" w:cs="Times New Roman"/>
          <w:sz w:val="24"/>
          <w:szCs w:val="24"/>
        </w:rPr>
        <w:t xml:space="preserve"> to the </w:t>
      </w:r>
      <w:r w:rsidR="00DB26FC">
        <w:rPr>
          <w:rFonts w:ascii="Times New Roman" w:eastAsia="Calibri" w:hAnsi="Times New Roman" w:cs="Times New Roman"/>
          <w:sz w:val="24"/>
          <w:szCs w:val="24"/>
        </w:rPr>
        <w:t>M</w:t>
      </w:r>
      <w:r w:rsidR="00CA0B1C" w:rsidRPr="009653D9">
        <w:rPr>
          <w:rFonts w:ascii="Times New Roman" w:eastAsia="Calibri" w:hAnsi="Times New Roman" w:cs="Times New Roman"/>
          <w:sz w:val="24"/>
          <w:szCs w:val="24"/>
        </w:rPr>
        <w:t xml:space="preserve">otion to </w:t>
      </w:r>
      <w:r w:rsidR="00DB26FC">
        <w:rPr>
          <w:rFonts w:ascii="Times New Roman" w:eastAsia="Calibri" w:hAnsi="Times New Roman" w:cs="Times New Roman"/>
          <w:sz w:val="24"/>
          <w:szCs w:val="24"/>
        </w:rPr>
        <w:t>C</w:t>
      </w:r>
      <w:r w:rsidR="00CA0B1C" w:rsidRPr="009653D9">
        <w:rPr>
          <w:rFonts w:ascii="Times New Roman" w:eastAsia="Calibri" w:hAnsi="Times New Roman" w:cs="Times New Roman"/>
          <w:sz w:val="24"/>
          <w:szCs w:val="24"/>
        </w:rPr>
        <w:t>ompel</w:t>
      </w:r>
      <w:r w:rsidR="006C078A" w:rsidRPr="009653D9">
        <w:rPr>
          <w:rFonts w:ascii="Times New Roman" w:eastAsia="Calibri" w:hAnsi="Times New Roman" w:cs="Times New Roman"/>
          <w:sz w:val="24"/>
          <w:szCs w:val="24"/>
        </w:rPr>
        <w:t xml:space="preserve"> as Exhibit B.  </w:t>
      </w:r>
    </w:p>
    <w:p w14:paraId="24F8D78C" w14:textId="77777777" w:rsidR="00DB26FC" w:rsidRDefault="00DB26FC" w:rsidP="000D2EE0">
      <w:pPr>
        <w:spacing w:after="0" w:line="360" w:lineRule="auto"/>
        <w:ind w:firstLine="1440"/>
        <w:rPr>
          <w:rFonts w:ascii="Times New Roman" w:eastAsia="Calibri" w:hAnsi="Times New Roman" w:cs="Times New Roman"/>
          <w:sz w:val="24"/>
          <w:szCs w:val="24"/>
        </w:rPr>
      </w:pPr>
    </w:p>
    <w:p w14:paraId="7971D9D1" w14:textId="77777777" w:rsidR="00DB26FC" w:rsidRDefault="00DB26FC" w:rsidP="000D2EE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On February 25, 2019, the undersigned presiding officer received Complainant’s response to the Motion to Compel dated February 20, 2019.  The undersigned also received a Request for Protective Order from Complainant on February 25, 2019.</w:t>
      </w:r>
    </w:p>
    <w:p w14:paraId="1FBE1D77" w14:textId="77777777" w:rsidR="00DB26FC" w:rsidRPr="009653D9" w:rsidRDefault="00DB26FC" w:rsidP="000D2EE0">
      <w:pPr>
        <w:spacing w:after="0" w:line="360" w:lineRule="auto"/>
        <w:ind w:firstLine="1440"/>
        <w:rPr>
          <w:rFonts w:ascii="Times New Roman" w:eastAsia="Calibri" w:hAnsi="Times New Roman" w:cs="Times New Roman"/>
          <w:sz w:val="24"/>
          <w:szCs w:val="24"/>
        </w:rPr>
      </w:pPr>
    </w:p>
    <w:p w14:paraId="5B7D1F7E" w14:textId="77777777" w:rsidR="006C078A" w:rsidRDefault="006C078A" w:rsidP="008718A3">
      <w:pPr>
        <w:pStyle w:val="ListNumber"/>
        <w:numPr>
          <w:ilvl w:val="0"/>
          <w:numId w:val="0"/>
        </w:numPr>
        <w:spacing w:line="360" w:lineRule="auto"/>
        <w:ind w:firstLine="1440"/>
        <w:jc w:val="left"/>
        <w:rPr>
          <w:rFonts w:eastAsia="Calibri"/>
          <w:szCs w:val="24"/>
        </w:rPr>
      </w:pPr>
      <w:r w:rsidRPr="009653D9">
        <w:rPr>
          <w:rFonts w:eastAsia="Calibri"/>
          <w:szCs w:val="24"/>
        </w:rPr>
        <w:t xml:space="preserve">The Commission’s regulations permit the discovery of “any matter, not privileged, which is relevant to the subject matter involved in the pending action.”  52 </w:t>
      </w:r>
      <w:proofErr w:type="spellStart"/>
      <w:proofErr w:type="gramStart"/>
      <w:r w:rsidRPr="009653D9">
        <w:rPr>
          <w:rFonts w:eastAsia="Calibri"/>
          <w:szCs w:val="24"/>
        </w:rPr>
        <w:t>Pa.Code</w:t>
      </w:r>
      <w:proofErr w:type="spellEnd"/>
      <w:proofErr w:type="gramEnd"/>
      <w:r w:rsidRPr="009653D9">
        <w:rPr>
          <w:rFonts w:eastAsia="Calibri"/>
          <w:szCs w:val="24"/>
        </w:rPr>
        <w:t xml:space="preserve"> § 5.321(c).</w:t>
      </w:r>
      <w:r w:rsidR="00CA0B1C" w:rsidRPr="009653D9">
        <w:rPr>
          <w:rFonts w:eastAsia="Calibri"/>
          <w:szCs w:val="24"/>
        </w:rPr>
        <w:t xml:space="preserve">  </w:t>
      </w:r>
      <w:proofErr w:type="gramStart"/>
      <w:r w:rsidRPr="009653D9">
        <w:rPr>
          <w:rFonts w:eastAsia="Calibri"/>
          <w:szCs w:val="24"/>
        </w:rPr>
        <w:t>Generally speaking, this</w:t>
      </w:r>
      <w:proofErr w:type="gramEnd"/>
      <w:r w:rsidRPr="009653D9">
        <w:rPr>
          <w:rFonts w:eastAsia="Calibri"/>
          <w:szCs w:val="24"/>
        </w:rPr>
        <w:t xml:space="preserve"> Commission applies a standard of relevance which is less restrictive than that required by parties to present information into the evidentiary record.  It is not grounds for objection that the information sought will be inadmissible at hearing if the information sought appears reasonably calculated to lead to the discovery of admissible evidence.  52 </w:t>
      </w:r>
      <w:proofErr w:type="spellStart"/>
      <w:proofErr w:type="gramStart"/>
      <w:r w:rsidRPr="009653D9">
        <w:rPr>
          <w:rFonts w:eastAsia="Calibri"/>
          <w:szCs w:val="24"/>
        </w:rPr>
        <w:t>Pa.Code</w:t>
      </w:r>
      <w:proofErr w:type="spellEnd"/>
      <w:proofErr w:type="gramEnd"/>
      <w:r w:rsidRPr="009653D9">
        <w:rPr>
          <w:rFonts w:eastAsia="Calibri"/>
          <w:szCs w:val="24"/>
        </w:rPr>
        <w:t> § 5.321(c).</w:t>
      </w:r>
    </w:p>
    <w:p w14:paraId="6A2E06A1" w14:textId="77777777" w:rsidR="007261AF" w:rsidRDefault="007261AF" w:rsidP="007261AF">
      <w:pPr>
        <w:pStyle w:val="ListNumber"/>
        <w:numPr>
          <w:ilvl w:val="0"/>
          <w:numId w:val="0"/>
        </w:numPr>
        <w:spacing w:line="360" w:lineRule="auto"/>
        <w:ind w:firstLine="1530"/>
        <w:jc w:val="left"/>
        <w:rPr>
          <w:rFonts w:eastAsia="Calibri"/>
          <w:szCs w:val="24"/>
        </w:rPr>
      </w:pPr>
    </w:p>
    <w:p w14:paraId="02C130E0" w14:textId="77777777" w:rsidR="006C078A" w:rsidRDefault="006C078A" w:rsidP="008718A3">
      <w:pPr>
        <w:pStyle w:val="ListNumber"/>
        <w:numPr>
          <w:ilvl w:val="0"/>
          <w:numId w:val="0"/>
        </w:numPr>
        <w:spacing w:line="360" w:lineRule="auto"/>
        <w:ind w:firstLine="1440"/>
        <w:jc w:val="left"/>
        <w:rPr>
          <w:rFonts w:eastAsia="Calibri"/>
          <w:szCs w:val="24"/>
        </w:rPr>
      </w:pPr>
      <w:r w:rsidRPr="009653D9">
        <w:rPr>
          <w:rFonts w:eastAsia="Calibri"/>
          <w:szCs w:val="24"/>
        </w:rPr>
        <w:t xml:space="preserve">Discovery may be obtained regarding any matter relevant to the subject matter. Relevant evidence is evidence that tends to make an act at issue </w:t>
      </w:r>
      <w:proofErr w:type="gramStart"/>
      <w:r w:rsidRPr="009653D9">
        <w:rPr>
          <w:rFonts w:eastAsia="Calibri"/>
          <w:szCs w:val="24"/>
        </w:rPr>
        <w:t>more or less probable</w:t>
      </w:r>
      <w:proofErr w:type="gramEnd"/>
      <w:r w:rsidRPr="009653D9">
        <w:rPr>
          <w:rFonts w:eastAsia="Calibri"/>
          <w:szCs w:val="24"/>
        </w:rPr>
        <w:t xml:space="preserve">.  Moreover, evidence is relevant if it advances the inquiry in some degree and, thus, has probative value.  Although the law does not furnish an absolute test of relevancy, the Pennsylvania Supreme Court follows a two–part analysis for determining relevance.  In </w:t>
      </w:r>
      <w:r w:rsidRPr="009653D9">
        <w:rPr>
          <w:rFonts w:eastAsia="Calibri"/>
          <w:i/>
          <w:szCs w:val="24"/>
        </w:rPr>
        <w:t>Commonwealth v. Stewart</w:t>
      </w:r>
      <w:r w:rsidRPr="009653D9">
        <w:rPr>
          <w:rFonts w:eastAsia="Calibri"/>
          <w:szCs w:val="24"/>
        </w:rPr>
        <w:t>, 461 Pa. 274, 336 A.2d 282 (1975), the Court held that “[</w:t>
      </w:r>
      <w:proofErr w:type="spellStart"/>
      <w:r w:rsidRPr="009653D9">
        <w:rPr>
          <w:rFonts w:eastAsia="Calibri"/>
          <w:szCs w:val="24"/>
        </w:rPr>
        <w:t>i</w:t>
      </w:r>
      <w:proofErr w:type="spellEnd"/>
      <w:r w:rsidRPr="009653D9">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9653D9">
        <w:rPr>
          <w:rFonts w:eastAsia="Calibri"/>
          <w:i/>
          <w:szCs w:val="24"/>
        </w:rPr>
        <w:t>Id</w:t>
      </w:r>
      <w:r w:rsidRPr="009653D9">
        <w:rPr>
          <w:rFonts w:eastAsia="Calibri"/>
          <w:szCs w:val="24"/>
        </w:rPr>
        <w:t>. at 284.</w:t>
      </w:r>
    </w:p>
    <w:p w14:paraId="487CA172" w14:textId="77777777" w:rsidR="007261AF" w:rsidRPr="009653D9" w:rsidRDefault="007261AF" w:rsidP="007261AF">
      <w:pPr>
        <w:pStyle w:val="ListNumber"/>
        <w:numPr>
          <w:ilvl w:val="0"/>
          <w:numId w:val="0"/>
        </w:numPr>
        <w:spacing w:line="360" w:lineRule="auto"/>
        <w:ind w:firstLine="1530"/>
        <w:jc w:val="left"/>
        <w:rPr>
          <w:rFonts w:eastAsia="Calibri"/>
          <w:szCs w:val="24"/>
        </w:rPr>
      </w:pPr>
    </w:p>
    <w:p w14:paraId="704A625D" w14:textId="77777777" w:rsidR="00CA0B1C" w:rsidRPr="009653D9" w:rsidRDefault="006C078A" w:rsidP="008718A3">
      <w:pPr>
        <w:pStyle w:val="ListNumber"/>
        <w:numPr>
          <w:ilvl w:val="0"/>
          <w:numId w:val="0"/>
        </w:numPr>
        <w:spacing w:line="360" w:lineRule="auto"/>
        <w:ind w:firstLine="1440"/>
        <w:jc w:val="left"/>
        <w:rPr>
          <w:rFonts w:eastAsia="Calibri"/>
          <w:szCs w:val="24"/>
        </w:rPr>
      </w:pPr>
      <w:r w:rsidRPr="009653D9">
        <w:rPr>
          <w:rFonts w:eastAsia="Calibri"/>
          <w:szCs w:val="24"/>
        </w:rPr>
        <w:t xml:space="preserve">The information sought here by </w:t>
      </w:r>
      <w:r w:rsidR="00CA0B1C" w:rsidRPr="009653D9">
        <w:rPr>
          <w:rFonts w:eastAsia="Calibri"/>
          <w:szCs w:val="24"/>
        </w:rPr>
        <w:t xml:space="preserve">Respondent </w:t>
      </w:r>
      <w:r w:rsidRPr="009653D9">
        <w:rPr>
          <w:rFonts w:eastAsia="Calibri"/>
          <w:szCs w:val="24"/>
        </w:rPr>
        <w:t>is directly relevant and material to the issues raised by the Complainant in her Formal Complaint</w:t>
      </w:r>
      <w:r w:rsidR="00DB26FC">
        <w:rPr>
          <w:rFonts w:eastAsia="Calibri"/>
          <w:szCs w:val="24"/>
        </w:rPr>
        <w:t xml:space="preserve">. </w:t>
      </w:r>
      <w:r w:rsidRPr="009653D9">
        <w:rPr>
          <w:rFonts w:eastAsia="Calibri"/>
          <w:szCs w:val="24"/>
        </w:rPr>
        <w:t xml:space="preserve"> The Company is entitled to the requested information to enable it to fully investigate what information the Complainant relied on to make the allegations she did in her Formal Complaint.  </w:t>
      </w:r>
    </w:p>
    <w:p w14:paraId="70AC735B" w14:textId="77777777" w:rsidR="00CA0B1C" w:rsidRPr="009653D9" w:rsidRDefault="00CA0B1C" w:rsidP="007261AF">
      <w:pPr>
        <w:pStyle w:val="ListNumber"/>
        <w:numPr>
          <w:ilvl w:val="0"/>
          <w:numId w:val="0"/>
        </w:numPr>
        <w:spacing w:line="360" w:lineRule="auto"/>
        <w:ind w:firstLine="1530"/>
        <w:jc w:val="left"/>
        <w:rPr>
          <w:rFonts w:eastAsia="Calibri"/>
          <w:szCs w:val="24"/>
        </w:rPr>
      </w:pPr>
    </w:p>
    <w:p w14:paraId="22D267B7" w14:textId="77777777" w:rsidR="00B87601" w:rsidRPr="009653D9" w:rsidRDefault="00B87601" w:rsidP="008718A3">
      <w:pPr>
        <w:pStyle w:val="ListNumber"/>
        <w:numPr>
          <w:ilvl w:val="0"/>
          <w:numId w:val="0"/>
        </w:numPr>
        <w:spacing w:line="360" w:lineRule="auto"/>
        <w:ind w:firstLine="1440"/>
        <w:jc w:val="left"/>
        <w:rPr>
          <w:rFonts w:eastAsia="Calibri"/>
          <w:szCs w:val="24"/>
        </w:rPr>
      </w:pPr>
      <w:r w:rsidRPr="009653D9">
        <w:rPr>
          <w:rFonts w:eastAsia="Calibri"/>
          <w:szCs w:val="24"/>
        </w:rPr>
        <w:t xml:space="preserve">The Commission’s regulations clearly set forth the requirements for objections to discovery requests in a formal proceeding.  Specifically, 52 </w:t>
      </w:r>
      <w:proofErr w:type="spellStart"/>
      <w:r w:rsidRPr="009653D9">
        <w:rPr>
          <w:rFonts w:eastAsia="Calibri"/>
          <w:szCs w:val="24"/>
        </w:rPr>
        <w:t>Pa.Code</w:t>
      </w:r>
      <w:proofErr w:type="spellEnd"/>
      <w:r w:rsidRPr="009653D9">
        <w:rPr>
          <w:rFonts w:eastAsia="Calibri"/>
          <w:szCs w:val="24"/>
        </w:rPr>
        <w:t xml:space="preserve"> § 5.342(c), which applies to both interrogatories and requests for documents (by incorporation), requires that the objection:  (1) be served instead of an answer, (2) restate the interrogatory or part thereof deemed </w:t>
      </w:r>
      <w:r w:rsidRPr="009653D9">
        <w:rPr>
          <w:rFonts w:eastAsia="Calibri"/>
          <w:szCs w:val="24"/>
        </w:rPr>
        <w:lastRenderedPageBreak/>
        <w:t xml:space="preserve">objectionable and the specific ground for the objection, (3) include a description of the facts and circumstances purporting to justify the objection, (4) be signed by the attorney making it, (5) not be valid if based solely on the claim that an answer will involve an opinion or contention that is related to a fact or the application of law to fact, and (6) not excuse the answering party from answering the remaining interrogatories or subparts of interrogatories to which no objection is stated.  Additionally, 52 </w:t>
      </w:r>
      <w:proofErr w:type="spellStart"/>
      <w:proofErr w:type="gramStart"/>
      <w:r w:rsidRPr="009653D9">
        <w:rPr>
          <w:rFonts w:eastAsia="Calibri"/>
          <w:szCs w:val="24"/>
        </w:rPr>
        <w:t>Pa.Code</w:t>
      </w:r>
      <w:proofErr w:type="spellEnd"/>
      <w:proofErr w:type="gramEnd"/>
      <w:r w:rsidRPr="009653D9">
        <w:rPr>
          <w:rFonts w:eastAsia="Calibri"/>
          <w:szCs w:val="24"/>
        </w:rPr>
        <w:t xml:space="preserve"> § 5.342(e) requires that objections be served within ten days of service of the Company’s interrogatories.</w:t>
      </w:r>
    </w:p>
    <w:p w14:paraId="7CE1A27B" w14:textId="77777777" w:rsidR="00844666" w:rsidRPr="009653D9" w:rsidRDefault="00844666" w:rsidP="007261AF">
      <w:pPr>
        <w:pStyle w:val="ListNumber"/>
        <w:numPr>
          <w:ilvl w:val="0"/>
          <w:numId w:val="0"/>
        </w:numPr>
        <w:spacing w:line="360" w:lineRule="auto"/>
        <w:ind w:left="360" w:firstLine="1530"/>
        <w:jc w:val="left"/>
        <w:rPr>
          <w:rFonts w:eastAsia="Calibri"/>
          <w:szCs w:val="24"/>
        </w:rPr>
      </w:pPr>
    </w:p>
    <w:p w14:paraId="77234210" w14:textId="77777777" w:rsidR="00B87601" w:rsidRPr="009653D9" w:rsidRDefault="00844666" w:rsidP="007261AF">
      <w:pPr>
        <w:pStyle w:val="ListNumber"/>
        <w:numPr>
          <w:ilvl w:val="0"/>
          <w:numId w:val="0"/>
        </w:numPr>
        <w:spacing w:line="360" w:lineRule="auto"/>
        <w:ind w:firstLine="1440"/>
        <w:jc w:val="left"/>
        <w:rPr>
          <w:rFonts w:eastAsia="Calibri"/>
          <w:szCs w:val="24"/>
        </w:rPr>
      </w:pPr>
      <w:r w:rsidRPr="009653D9">
        <w:rPr>
          <w:rFonts w:eastAsia="Calibri"/>
          <w:szCs w:val="24"/>
        </w:rPr>
        <w:t>T</w:t>
      </w:r>
      <w:r w:rsidR="00B87601" w:rsidRPr="009653D9">
        <w:rPr>
          <w:rFonts w:eastAsia="Calibri"/>
          <w:szCs w:val="24"/>
        </w:rPr>
        <w:t>he Company’s Discovery Requests are relevant and within the permissible scope of discovery in this proceeding.  As such, Complainant’s objections, to the extent they are objections</w:t>
      </w:r>
      <w:r w:rsidR="009C66DE">
        <w:rPr>
          <w:rFonts w:eastAsia="Calibri"/>
          <w:szCs w:val="24"/>
        </w:rPr>
        <w:t xml:space="preserve"> are denied and</w:t>
      </w:r>
      <w:r w:rsidR="00B87601" w:rsidRPr="009653D9">
        <w:rPr>
          <w:rFonts w:eastAsia="Calibri"/>
          <w:szCs w:val="24"/>
        </w:rPr>
        <w:t xml:space="preserve"> will be overruled and Complainant will be compelled to respond to the Company’s Discovery Requests.    </w:t>
      </w:r>
    </w:p>
    <w:p w14:paraId="1EAA69E8" w14:textId="77777777" w:rsidR="00844666" w:rsidRPr="009653D9" w:rsidRDefault="00844666" w:rsidP="007261AF">
      <w:pPr>
        <w:pStyle w:val="ListNumber"/>
        <w:numPr>
          <w:ilvl w:val="0"/>
          <w:numId w:val="0"/>
        </w:numPr>
        <w:spacing w:line="360" w:lineRule="auto"/>
        <w:ind w:firstLine="1530"/>
        <w:jc w:val="left"/>
        <w:rPr>
          <w:rFonts w:eastAsia="Calibri"/>
          <w:szCs w:val="24"/>
        </w:rPr>
      </w:pPr>
    </w:p>
    <w:p w14:paraId="0AADBA22" w14:textId="77777777" w:rsidR="00B87601" w:rsidRDefault="00B87601" w:rsidP="00C16521">
      <w:pPr>
        <w:pStyle w:val="ListNumber"/>
        <w:numPr>
          <w:ilvl w:val="0"/>
          <w:numId w:val="0"/>
        </w:numPr>
        <w:spacing w:line="360" w:lineRule="auto"/>
        <w:ind w:firstLine="1440"/>
        <w:jc w:val="left"/>
        <w:rPr>
          <w:rFonts w:eastAsia="Calibri"/>
          <w:szCs w:val="24"/>
        </w:rPr>
      </w:pPr>
      <w:r w:rsidRPr="009653D9">
        <w:rPr>
          <w:rFonts w:eastAsia="Calibri"/>
          <w:szCs w:val="24"/>
        </w:rPr>
        <w:t>In addition, The Commission’s regulations permit the discovery of “any matter, not privileged, which is relevant to the subject matter involved in the pending action.”  52</w:t>
      </w:r>
      <w:r w:rsidR="00806CEB">
        <w:rPr>
          <w:rFonts w:eastAsia="Calibri"/>
          <w:szCs w:val="24"/>
        </w:rPr>
        <w:t> </w:t>
      </w:r>
      <w:proofErr w:type="spellStart"/>
      <w:proofErr w:type="gramStart"/>
      <w:r w:rsidRPr="009653D9">
        <w:rPr>
          <w:rFonts w:eastAsia="Calibri"/>
          <w:szCs w:val="24"/>
        </w:rPr>
        <w:t>Pa.Code</w:t>
      </w:r>
      <w:proofErr w:type="spellEnd"/>
      <w:proofErr w:type="gramEnd"/>
      <w:r w:rsidRPr="009653D9">
        <w:rPr>
          <w:rFonts w:eastAsia="Calibri"/>
          <w:szCs w:val="24"/>
        </w:rPr>
        <w:t xml:space="preserve"> § 5.321(c).</w:t>
      </w:r>
      <w:r w:rsidR="00844666" w:rsidRPr="009653D9">
        <w:rPr>
          <w:rFonts w:eastAsia="Calibri"/>
          <w:szCs w:val="24"/>
        </w:rPr>
        <w:t xml:space="preserve">  </w:t>
      </w:r>
      <w:r w:rsidRPr="009653D9">
        <w:rPr>
          <w:rFonts w:eastAsia="Calibri"/>
          <w:szCs w:val="24"/>
        </w:rPr>
        <w:t xml:space="preserve">Discovery may be obtained regarding any matter relevant to the subject matter. Relevant evidence is evidence that tends to make an act at issue </w:t>
      </w:r>
      <w:proofErr w:type="gramStart"/>
      <w:r w:rsidRPr="009653D9">
        <w:rPr>
          <w:rFonts w:eastAsia="Calibri"/>
          <w:szCs w:val="24"/>
        </w:rPr>
        <w:t>more or less probable</w:t>
      </w:r>
      <w:proofErr w:type="gramEnd"/>
      <w:r w:rsidRPr="009653D9">
        <w:rPr>
          <w:rFonts w:eastAsia="Calibri"/>
          <w:szCs w:val="24"/>
        </w:rPr>
        <w:t xml:space="preserve">.  Moreover, evidence is relevant if it advances the inquiry in some degree and, thus, has probative value.  Although the law does not furnish an absolute test of relevancy, the Pennsylvania Supreme Court follows a two–part analysis for determining relevance.  In </w:t>
      </w:r>
      <w:r w:rsidRPr="009653D9">
        <w:rPr>
          <w:rFonts w:eastAsia="Calibri"/>
          <w:i/>
          <w:szCs w:val="24"/>
        </w:rPr>
        <w:t>Commonwealth v. Stewart</w:t>
      </w:r>
      <w:r w:rsidRPr="009653D9">
        <w:rPr>
          <w:rFonts w:eastAsia="Calibri"/>
          <w:szCs w:val="24"/>
        </w:rPr>
        <w:t>, 461 Pa. 274, 336 A.2d 282 (1975), the Court held that “[</w:t>
      </w:r>
      <w:proofErr w:type="spellStart"/>
      <w:r w:rsidRPr="009653D9">
        <w:rPr>
          <w:rFonts w:eastAsia="Calibri"/>
          <w:szCs w:val="24"/>
        </w:rPr>
        <w:t>i</w:t>
      </w:r>
      <w:proofErr w:type="spellEnd"/>
      <w:r w:rsidRPr="009653D9">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9653D9">
        <w:rPr>
          <w:rFonts w:eastAsia="Calibri"/>
          <w:i/>
          <w:szCs w:val="24"/>
        </w:rPr>
        <w:t>Id</w:t>
      </w:r>
      <w:r w:rsidRPr="009653D9">
        <w:rPr>
          <w:rFonts w:eastAsia="Calibri"/>
          <w:szCs w:val="24"/>
        </w:rPr>
        <w:t>. at 284.</w:t>
      </w:r>
    </w:p>
    <w:p w14:paraId="45CA5D74" w14:textId="77777777" w:rsidR="007261AF" w:rsidRPr="009653D9" w:rsidRDefault="007261AF" w:rsidP="00C16521">
      <w:pPr>
        <w:pStyle w:val="ListNumber"/>
        <w:numPr>
          <w:ilvl w:val="0"/>
          <w:numId w:val="0"/>
        </w:numPr>
        <w:spacing w:line="360" w:lineRule="auto"/>
        <w:ind w:firstLine="1440"/>
        <w:jc w:val="left"/>
        <w:rPr>
          <w:rFonts w:eastAsia="Calibri"/>
          <w:szCs w:val="24"/>
        </w:rPr>
      </w:pPr>
    </w:p>
    <w:p w14:paraId="7F700055" w14:textId="77777777" w:rsidR="00B87601" w:rsidRPr="009653D9" w:rsidRDefault="00B87601" w:rsidP="007261AF">
      <w:pPr>
        <w:pStyle w:val="ListNumber"/>
        <w:numPr>
          <w:ilvl w:val="0"/>
          <w:numId w:val="0"/>
        </w:numPr>
        <w:spacing w:line="360" w:lineRule="auto"/>
        <w:ind w:firstLine="1530"/>
        <w:jc w:val="left"/>
        <w:rPr>
          <w:rFonts w:eastAsia="Calibri"/>
          <w:szCs w:val="24"/>
        </w:rPr>
      </w:pPr>
      <w:r w:rsidRPr="009653D9">
        <w:rPr>
          <w:rFonts w:eastAsia="Calibri"/>
          <w:szCs w:val="24"/>
        </w:rPr>
        <w:t xml:space="preserve">The information sought by Respondent is directly relevant and material to the issues raised by the Complainant in his Formal Complaint and the documents attached thereto.  The Company is entitled to the requested information to enable it to fully investigate what information the Complainant relied on to make the allegations </w:t>
      </w:r>
      <w:r w:rsidR="009C66DE">
        <w:rPr>
          <w:rFonts w:eastAsia="Calibri"/>
          <w:szCs w:val="24"/>
        </w:rPr>
        <w:t>s</w:t>
      </w:r>
      <w:r w:rsidRPr="009653D9">
        <w:rPr>
          <w:rFonts w:eastAsia="Calibri"/>
          <w:szCs w:val="24"/>
        </w:rPr>
        <w:t>he did in h</w:t>
      </w:r>
      <w:r w:rsidR="009C66DE">
        <w:rPr>
          <w:rFonts w:eastAsia="Calibri"/>
          <w:szCs w:val="24"/>
        </w:rPr>
        <w:t xml:space="preserve">er </w:t>
      </w:r>
      <w:r w:rsidRPr="009653D9">
        <w:rPr>
          <w:rFonts w:eastAsia="Calibri"/>
          <w:szCs w:val="24"/>
        </w:rPr>
        <w:t xml:space="preserve">Formal Complaint.  </w:t>
      </w:r>
    </w:p>
    <w:p w14:paraId="06C9AAE1" w14:textId="77777777" w:rsidR="00B87601" w:rsidRDefault="00B87601" w:rsidP="007261AF">
      <w:pPr>
        <w:spacing w:after="0" w:line="360" w:lineRule="auto"/>
        <w:ind w:left="2880" w:hanging="720"/>
        <w:jc w:val="both"/>
        <w:rPr>
          <w:rFonts w:ascii="Times New Roman" w:eastAsia="Calibri" w:hAnsi="Times New Roman" w:cs="Times New Roman"/>
          <w:sz w:val="24"/>
          <w:szCs w:val="24"/>
        </w:rPr>
      </w:pPr>
    </w:p>
    <w:p w14:paraId="01AD1FBB" w14:textId="77777777" w:rsidR="007261AF" w:rsidRDefault="007261AF" w:rsidP="007261AF">
      <w:pPr>
        <w:spacing w:after="0" w:line="360" w:lineRule="auto"/>
        <w:ind w:left="2880" w:hanging="720"/>
        <w:jc w:val="both"/>
        <w:rPr>
          <w:rFonts w:ascii="Times New Roman" w:eastAsia="Calibri" w:hAnsi="Times New Roman" w:cs="Times New Roman"/>
          <w:sz w:val="24"/>
          <w:szCs w:val="24"/>
        </w:rPr>
      </w:pPr>
    </w:p>
    <w:p w14:paraId="69A6FFEE" w14:textId="77777777" w:rsidR="00B87601" w:rsidRPr="009653D9" w:rsidRDefault="00B87601" w:rsidP="0015132D">
      <w:pPr>
        <w:spacing w:after="0" w:line="360" w:lineRule="auto"/>
        <w:jc w:val="both"/>
        <w:rPr>
          <w:rFonts w:ascii="Times New Roman" w:eastAsia="Times New Roman" w:hAnsi="Times New Roman" w:cs="Times New Roman"/>
          <w:sz w:val="24"/>
          <w:szCs w:val="24"/>
        </w:rPr>
      </w:pPr>
      <w:r w:rsidRPr="009653D9">
        <w:rPr>
          <w:rFonts w:ascii="Times New Roman" w:eastAsia="Times New Roman" w:hAnsi="Times New Roman" w:cs="Times New Roman"/>
          <w:b/>
          <w:sz w:val="24"/>
          <w:szCs w:val="24"/>
        </w:rPr>
        <w:lastRenderedPageBreak/>
        <w:tab/>
      </w:r>
      <w:r w:rsidR="007261AF">
        <w:rPr>
          <w:rFonts w:ascii="Times New Roman" w:eastAsia="Times New Roman" w:hAnsi="Times New Roman" w:cs="Times New Roman"/>
          <w:b/>
          <w:sz w:val="24"/>
          <w:szCs w:val="24"/>
        </w:rPr>
        <w:tab/>
      </w:r>
      <w:r w:rsidRPr="009653D9">
        <w:rPr>
          <w:rFonts w:ascii="Times New Roman" w:eastAsia="Times New Roman" w:hAnsi="Times New Roman" w:cs="Times New Roman"/>
          <w:sz w:val="24"/>
          <w:szCs w:val="24"/>
        </w:rPr>
        <w:t xml:space="preserve">Under the circumstances, the following order will be entered.  </w:t>
      </w:r>
    </w:p>
    <w:p w14:paraId="46B533BE" w14:textId="77777777" w:rsidR="00B87601" w:rsidRPr="009653D9" w:rsidRDefault="00B87601" w:rsidP="007261AF">
      <w:pPr>
        <w:spacing w:after="0" w:line="360" w:lineRule="auto"/>
        <w:ind w:firstLine="1440"/>
        <w:rPr>
          <w:rFonts w:ascii="Times New Roman" w:eastAsia="Times New Roman" w:hAnsi="Times New Roman" w:cs="Times New Roman"/>
          <w:sz w:val="24"/>
          <w:szCs w:val="24"/>
        </w:rPr>
      </w:pPr>
    </w:p>
    <w:p w14:paraId="308EC82E" w14:textId="77777777" w:rsidR="00B87601" w:rsidRPr="009653D9" w:rsidRDefault="00B87601" w:rsidP="007261AF">
      <w:pPr>
        <w:tabs>
          <w:tab w:val="center" w:pos="0"/>
          <w:tab w:val="left" w:pos="720"/>
          <w:tab w:val="left" w:pos="1440"/>
        </w:tabs>
        <w:spacing w:after="0" w:line="360" w:lineRule="auto"/>
        <w:rPr>
          <w:rFonts w:ascii="Times New Roman" w:eastAsia="Times New Roman" w:hAnsi="Times New Roman" w:cs="Times New Roman"/>
          <w:sz w:val="24"/>
          <w:szCs w:val="24"/>
        </w:rPr>
      </w:pPr>
      <w:r w:rsidRPr="009653D9">
        <w:rPr>
          <w:rFonts w:ascii="Times New Roman" w:eastAsia="Times New Roman" w:hAnsi="Times New Roman" w:cs="Times New Roman"/>
          <w:sz w:val="24"/>
          <w:szCs w:val="24"/>
        </w:rPr>
        <w:tab/>
        <w:t xml:space="preserve">      </w:t>
      </w:r>
      <w:r w:rsidRPr="009653D9">
        <w:rPr>
          <w:rFonts w:ascii="Times New Roman" w:eastAsia="Times New Roman" w:hAnsi="Times New Roman" w:cs="Times New Roman"/>
          <w:sz w:val="24"/>
          <w:szCs w:val="24"/>
        </w:rPr>
        <w:tab/>
        <w:t>THEREFORE,</w:t>
      </w:r>
    </w:p>
    <w:p w14:paraId="70A2637A" w14:textId="77777777" w:rsidR="00B87601" w:rsidRPr="009653D9" w:rsidRDefault="00B87601" w:rsidP="007261AF">
      <w:pPr>
        <w:tabs>
          <w:tab w:val="center" w:pos="0"/>
          <w:tab w:val="left" w:pos="720"/>
          <w:tab w:val="left" w:pos="1440"/>
        </w:tabs>
        <w:spacing w:after="0" w:line="360" w:lineRule="auto"/>
        <w:rPr>
          <w:rFonts w:ascii="Times New Roman" w:eastAsia="Times New Roman" w:hAnsi="Times New Roman" w:cs="Times New Roman"/>
          <w:sz w:val="24"/>
          <w:szCs w:val="24"/>
        </w:rPr>
      </w:pPr>
    </w:p>
    <w:p w14:paraId="20CF2633" w14:textId="77777777" w:rsidR="00B87601" w:rsidRPr="009653D9" w:rsidRDefault="00B87601" w:rsidP="007261AF">
      <w:pPr>
        <w:tabs>
          <w:tab w:val="left" w:pos="2160"/>
        </w:tabs>
        <w:spacing w:after="0" w:line="360" w:lineRule="auto"/>
        <w:ind w:firstLine="1440"/>
        <w:rPr>
          <w:rFonts w:ascii="Times New Roman" w:eastAsia="Times New Roman" w:hAnsi="Times New Roman" w:cs="Times New Roman"/>
          <w:sz w:val="24"/>
          <w:szCs w:val="24"/>
        </w:rPr>
      </w:pPr>
      <w:r w:rsidRPr="009653D9">
        <w:rPr>
          <w:rFonts w:ascii="Times New Roman" w:eastAsia="Times New Roman" w:hAnsi="Times New Roman" w:cs="Times New Roman"/>
          <w:sz w:val="24"/>
          <w:szCs w:val="24"/>
        </w:rPr>
        <w:t>IT IS ORDERED:</w:t>
      </w:r>
    </w:p>
    <w:p w14:paraId="45F93523" w14:textId="77777777" w:rsidR="00B87601" w:rsidRPr="009653D9" w:rsidRDefault="00B87601" w:rsidP="007261AF">
      <w:pPr>
        <w:tabs>
          <w:tab w:val="left" w:pos="2160"/>
        </w:tabs>
        <w:spacing w:after="0" w:line="360" w:lineRule="auto"/>
        <w:ind w:firstLine="1440"/>
        <w:rPr>
          <w:rFonts w:ascii="Times New Roman" w:eastAsia="Times New Roman" w:hAnsi="Times New Roman" w:cs="Times New Roman"/>
          <w:sz w:val="24"/>
          <w:szCs w:val="24"/>
        </w:rPr>
      </w:pPr>
    </w:p>
    <w:p w14:paraId="04786BEA" w14:textId="77777777" w:rsidR="00B87601" w:rsidRDefault="00B87601" w:rsidP="0015132D">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9653D9">
        <w:rPr>
          <w:rFonts w:ascii="Times New Roman" w:eastAsia="Times New Roman" w:hAnsi="Times New Roman" w:cs="Times New Roman"/>
          <w:sz w:val="24"/>
          <w:szCs w:val="24"/>
        </w:rPr>
        <w:t xml:space="preserve">That the Motion to Compel Discovery Responses filed by Respondent is granted.  </w:t>
      </w:r>
    </w:p>
    <w:p w14:paraId="1AD0AE93" w14:textId="77777777" w:rsidR="0015132D" w:rsidRPr="009653D9" w:rsidRDefault="0015132D" w:rsidP="0015132D">
      <w:pPr>
        <w:tabs>
          <w:tab w:val="left" w:pos="720"/>
          <w:tab w:val="left" w:pos="1440"/>
        </w:tabs>
        <w:spacing w:after="0" w:line="360" w:lineRule="auto"/>
        <w:ind w:left="1440"/>
        <w:rPr>
          <w:rFonts w:ascii="Times New Roman" w:eastAsia="Times New Roman" w:hAnsi="Times New Roman" w:cs="Times New Roman"/>
          <w:sz w:val="24"/>
          <w:szCs w:val="24"/>
        </w:rPr>
      </w:pPr>
    </w:p>
    <w:p w14:paraId="52C60A94" w14:textId="77777777" w:rsidR="00844666" w:rsidRPr="009653D9" w:rsidRDefault="00844666" w:rsidP="0015132D">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9653D9">
        <w:rPr>
          <w:rFonts w:ascii="Times New Roman" w:eastAsia="Times New Roman" w:hAnsi="Times New Roman" w:cs="Times New Roman"/>
          <w:sz w:val="24"/>
          <w:szCs w:val="24"/>
        </w:rPr>
        <w:t>That all of Complainant</w:t>
      </w:r>
      <w:r w:rsidR="00234607">
        <w:rPr>
          <w:rFonts w:ascii="Times New Roman" w:eastAsia="Times New Roman" w:hAnsi="Times New Roman" w:cs="Times New Roman"/>
          <w:sz w:val="24"/>
          <w:szCs w:val="24"/>
        </w:rPr>
        <w:t>’</w:t>
      </w:r>
      <w:r w:rsidRPr="009653D9">
        <w:rPr>
          <w:rFonts w:ascii="Times New Roman" w:eastAsia="Times New Roman" w:hAnsi="Times New Roman" w:cs="Times New Roman"/>
          <w:sz w:val="24"/>
          <w:szCs w:val="24"/>
        </w:rPr>
        <w:t>s objections to the discovery requests are overruled and denied.</w:t>
      </w:r>
    </w:p>
    <w:p w14:paraId="1290AD0E" w14:textId="77777777" w:rsidR="00B87601" w:rsidRPr="009653D9" w:rsidRDefault="00B87601" w:rsidP="0015132D">
      <w:pPr>
        <w:tabs>
          <w:tab w:val="left" w:pos="720"/>
          <w:tab w:val="left" w:pos="1440"/>
        </w:tabs>
        <w:spacing w:after="0" w:line="360" w:lineRule="auto"/>
        <w:ind w:firstLine="1440"/>
        <w:rPr>
          <w:rFonts w:ascii="Times New Roman" w:eastAsia="Times New Roman" w:hAnsi="Times New Roman" w:cs="Times New Roman"/>
          <w:sz w:val="24"/>
          <w:szCs w:val="24"/>
        </w:rPr>
      </w:pPr>
    </w:p>
    <w:p w14:paraId="534BAB08" w14:textId="77777777" w:rsidR="00B87601" w:rsidRPr="009653D9" w:rsidRDefault="00B87601" w:rsidP="0015132D">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9653D9">
        <w:rPr>
          <w:rFonts w:ascii="Times New Roman" w:eastAsia="Times New Roman" w:hAnsi="Times New Roman" w:cs="Times New Roman"/>
          <w:sz w:val="24"/>
          <w:szCs w:val="24"/>
        </w:rPr>
        <w:t xml:space="preserve">That Complainant shall serve upon counsel for Respondent, full and complete responses to all of the Interrogatories and Request </w:t>
      </w:r>
      <w:proofErr w:type="gramStart"/>
      <w:r w:rsidRPr="009653D9">
        <w:rPr>
          <w:rFonts w:ascii="Times New Roman" w:eastAsia="Times New Roman" w:hAnsi="Times New Roman" w:cs="Times New Roman"/>
          <w:sz w:val="24"/>
          <w:szCs w:val="24"/>
        </w:rPr>
        <w:t>For</w:t>
      </w:r>
      <w:proofErr w:type="gramEnd"/>
      <w:r w:rsidRPr="009653D9">
        <w:rPr>
          <w:rFonts w:ascii="Times New Roman" w:eastAsia="Times New Roman" w:hAnsi="Times New Roman" w:cs="Times New Roman"/>
          <w:sz w:val="24"/>
          <w:szCs w:val="24"/>
        </w:rPr>
        <w:t xml:space="preserve"> Production of Documents served upon Complainant by Respondent, not later than </w:t>
      </w:r>
      <w:r w:rsidR="009C66DE">
        <w:rPr>
          <w:rFonts w:ascii="Times New Roman" w:eastAsia="Times New Roman" w:hAnsi="Times New Roman" w:cs="Times New Roman"/>
          <w:sz w:val="24"/>
          <w:szCs w:val="24"/>
        </w:rPr>
        <w:t>April 5</w:t>
      </w:r>
      <w:r w:rsidRPr="009653D9">
        <w:rPr>
          <w:rFonts w:ascii="Times New Roman" w:eastAsia="Times New Roman" w:hAnsi="Times New Roman" w:cs="Times New Roman"/>
          <w:sz w:val="24"/>
          <w:szCs w:val="24"/>
        </w:rPr>
        <w:t xml:space="preserve">, 2019. </w:t>
      </w:r>
    </w:p>
    <w:p w14:paraId="18ED2D8C" w14:textId="77777777" w:rsidR="00B87601" w:rsidRPr="009653D9" w:rsidRDefault="00B87601" w:rsidP="0015132D">
      <w:pPr>
        <w:spacing w:after="0" w:line="360" w:lineRule="auto"/>
        <w:ind w:firstLine="1440"/>
        <w:contextualSpacing/>
        <w:rPr>
          <w:rFonts w:ascii="Times New Roman" w:eastAsia="Times New Roman" w:hAnsi="Times New Roman" w:cs="Times New Roman"/>
          <w:sz w:val="24"/>
          <w:szCs w:val="24"/>
        </w:rPr>
      </w:pPr>
    </w:p>
    <w:p w14:paraId="5DF90CF4" w14:textId="77777777" w:rsidR="00B87601" w:rsidRPr="009653D9" w:rsidRDefault="00B87601" w:rsidP="0015132D">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9653D9">
        <w:rPr>
          <w:rFonts w:ascii="Times New Roman" w:eastAsia="Times New Roman" w:hAnsi="Times New Roman" w:cs="Times New Roman"/>
          <w:sz w:val="24"/>
          <w:szCs w:val="24"/>
        </w:rPr>
        <w:t>That Complainant shall file and serve upon counsel for Respondent and the undersigned presiding officer, a certificate of service evidencing service of Complainant</w:t>
      </w:r>
      <w:r w:rsidR="00234607">
        <w:rPr>
          <w:rFonts w:ascii="Times New Roman" w:eastAsia="Times New Roman" w:hAnsi="Times New Roman" w:cs="Times New Roman"/>
          <w:sz w:val="24"/>
          <w:szCs w:val="24"/>
        </w:rPr>
        <w:t>’</w:t>
      </w:r>
      <w:r w:rsidRPr="009653D9">
        <w:rPr>
          <w:rFonts w:ascii="Times New Roman" w:eastAsia="Times New Roman" w:hAnsi="Times New Roman" w:cs="Times New Roman"/>
          <w:sz w:val="24"/>
          <w:szCs w:val="24"/>
        </w:rPr>
        <w:t xml:space="preserve">s discovery responses upon serving the responses to Respondent, not later than </w:t>
      </w:r>
      <w:r w:rsidR="009C66DE">
        <w:rPr>
          <w:rFonts w:ascii="Times New Roman" w:eastAsia="Times New Roman" w:hAnsi="Times New Roman" w:cs="Times New Roman"/>
          <w:sz w:val="24"/>
          <w:szCs w:val="24"/>
        </w:rPr>
        <w:t>April 5</w:t>
      </w:r>
      <w:r w:rsidRPr="009653D9">
        <w:rPr>
          <w:rFonts w:ascii="Times New Roman" w:eastAsia="Times New Roman" w:hAnsi="Times New Roman" w:cs="Times New Roman"/>
          <w:sz w:val="24"/>
          <w:szCs w:val="24"/>
        </w:rPr>
        <w:t xml:space="preserve">, 2019. </w:t>
      </w:r>
    </w:p>
    <w:p w14:paraId="3672D637" w14:textId="77777777" w:rsidR="00B87601" w:rsidRPr="009653D9" w:rsidRDefault="00B87601" w:rsidP="00773841">
      <w:pPr>
        <w:spacing w:after="0" w:line="360" w:lineRule="auto"/>
        <w:ind w:left="720"/>
        <w:contextualSpacing/>
        <w:rPr>
          <w:rFonts w:ascii="Times New Roman" w:eastAsia="Times New Roman" w:hAnsi="Times New Roman" w:cs="Times New Roman"/>
          <w:sz w:val="24"/>
          <w:szCs w:val="24"/>
        </w:rPr>
      </w:pPr>
    </w:p>
    <w:p w14:paraId="6E90D332" w14:textId="4325C48F" w:rsidR="00B87601" w:rsidRDefault="009C66DE" w:rsidP="009C66DE">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tab/>
        <w:t xml:space="preserve">That as the Commission’s regulations (52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 5.423) specifically provide for the protection of “confidential” information, the Parties shall confer on or before March 13, 2019 and attempt to agree or stipulate to the terms of a protective order to address the disclosure and use of the discovery material</w:t>
      </w:r>
      <w:r w:rsidR="005266F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other sensitive information in this proceeding.  On or before March 25, 2019, the Parties shall submit a stipulated protective order or, in the event an agreement is not reached by the Parties, either </w:t>
      </w:r>
      <w:r w:rsidR="005116CD">
        <w:rPr>
          <w:rFonts w:ascii="Times New Roman" w:eastAsia="Times New Roman" w:hAnsi="Times New Roman" w:cs="Times New Roman"/>
          <w:sz w:val="24"/>
          <w:szCs w:val="24"/>
        </w:rPr>
        <w:t>P</w:t>
      </w:r>
      <w:r>
        <w:rPr>
          <w:rFonts w:ascii="Times New Roman" w:eastAsia="Times New Roman" w:hAnsi="Times New Roman" w:cs="Times New Roman"/>
          <w:sz w:val="24"/>
          <w:szCs w:val="24"/>
        </w:rPr>
        <w:t>arty may submit a proposed protective order to the undersigned presiding officer.</w:t>
      </w:r>
    </w:p>
    <w:p w14:paraId="45030F7D" w14:textId="77777777" w:rsidR="009C66DE" w:rsidRPr="009653D9" w:rsidRDefault="009C66DE" w:rsidP="009C66DE">
      <w:pPr>
        <w:tabs>
          <w:tab w:val="left" w:pos="720"/>
          <w:tab w:val="left" w:pos="1440"/>
          <w:tab w:val="left" w:pos="2160"/>
          <w:tab w:val="center" w:pos="4320"/>
          <w:tab w:val="right" w:pos="8640"/>
        </w:tabs>
        <w:spacing w:after="0" w:line="360" w:lineRule="auto"/>
        <w:ind w:left="3600" w:hanging="2160"/>
        <w:contextualSpacing/>
        <w:rPr>
          <w:rFonts w:ascii="Times New Roman" w:eastAsia="Times New Roman" w:hAnsi="Times New Roman" w:cs="Times New Roman"/>
          <w:sz w:val="24"/>
          <w:szCs w:val="24"/>
        </w:rPr>
      </w:pPr>
    </w:p>
    <w:p w14:paraId="2175FEA9" w14:textId="77777777" w:rsidR="00B87601" w:rsidRPr="009653D9" w:rsidRDefault="00B87601" w:rsidP="007261AF">
      <w:pPr>
        <w:spacing w:after="0" w:line="240" w:lineRule="auto"/>
        <w:ind w:left="720"/>
        <w:contextualSpacing/>
        <w:rPr>
          <w:rFonts w:ascii="Times New Roman" w:eastAsia="Times New Roman" w:hAnsi="Times New Roman" w:cs="Times New Roman"/>
          <w:sz w:val="24"/>
          <w:szCs w:val="24"/>
        </w:rPr>
      </w:pPr>
    </w:p>
    <w:p w14:paraId="46B7617A" w14:textId="77777777" w:rsidR="00B87601" w:rsidRPr="009653D9" w:rsidRDefault="00B87601" w:rsidP="007261AF">
      <w:pPr>
        <w:spacing w:after="0" w:line="240" w:lineRule="auto"/>
        <w:rPr>
          <w:rFonts w:ascii="Times New Roman" w:eastAsia="Times New Roman" w:hAnsi="Times New Roman" w:cs="Times New Roman"/>
          <w:sz w:val="24"/>
          <w:szCs w:val="24"/>
        </w:rPr>
      </w:pPr>
      <w:r w:rsidRPr="009653D9">
        <w:rPr>
          <w:rFonts w:ascii="Times New Roman" w:eastAsia="Times New Roman" w:hAnsi="Times New Roman" w:cs="Times New Roman"/>
          <w:sz w:val="24"/>
          <w:szCs w:val="24"/>
        </w:rPr>
        <w:t xml:space="preserve">Date:  </w:t>
      </w:r>
      <w:r w:rsidR="009C66DE" w:rsidRPr="009C66DE">
        <w:rPr>
          <w:rFonts w:ascii="Times New Roman" w:eastAsia="Times New Roman" w:hAnsi="Times New Roman" w:cs="Times New Roman"/>
          <w:sz w:val="24"/>
          <w:szCs w:val="24"/>
          <w:u w:val="single"/>
        </w:rPr>
        <w:t>March 4, 2019</w:t>
      </w:r>
      <w:r w:rsidR="009C66DE">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t>______________________________</w:t>
      </w:r>
    </w:p>
    <w:p w14:paraId="0423551F" w14:textId="77777777" w:rsidR="00B87601" w:rsidRPr="009653D9" w:rsidRDefault="00B87601" w:rsidP="007261AF">
      <w:pPr>
        <w:spacing w:after="0" w:line="240" w:lineRule="auto"/>
        <w:rPr>
          <w:rFonts w:ascii="Times New Roman" w:eastAsia="Times New Roman" w:hAnsi="Times New Roman" w:cs="Times New Roman"/>
          <w:sz w:val="24"/>
          <w:szCs w:val="24"/>
        </w:rPr>
      </w:pP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t>Jeffrey A. Watson</w:t>
      </w:r>
    </w:p>
    <w:p w14:paraId="5A854AE5" w14:textId="77777777" w:rsidR="00B87601" w:rsidRPr="009653D9" w:rsidRDefault="00B87601" w:rsidP="007261AF">
      <w:pPr>
        <w:spacing w:after="0" w:line="480" w:lineRule="auto"/>
        <w:ind w:firstLine="720"/>
        <w:contextualSpacing/>
        <w:jc w:val="both"/>
        <w:rPr>
          <w:rFonts w:ascii="Times New Roman" w:eastAsia="Calibri" w:hAnsi="Times New Roman" w:cs="Times New Roman"/>
          <w:b/>
          <w:sz w:val="24"/>
          <w:szCs w:val="24"/>
        </w:rPr>
      </w:pP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r>
      <w:r w:rsidRPr="009653D9">
        <w:rPr>
          <w:rFonts w:ascii="Times New Roman" w:eastAsia="Times New Roman" w:hAnsi="Times New Roman" w:cs="Times New Roman"/>
          <w:sz w:val="24"/>
          <w:szCs w:val="24"/>
        </w:rPr>
        <w:tab/>
        <w:t xml:space="preserve">       </w:t>
      </w:r>
      <w:r w:rsidRPr="009653D9">
        <w:rPr>
          <w:rFonts w:ascii="Times New Roman" w:eastAsia="Times New Roman" w:hAnsi="Times New Roman" w:cs="Times New Roman"/>
          <w:sz w:val="24"/>
          <w:szCs w:val="24"/>
        </w:rPr>
        <w:tab/>
        <w:t>Administrative Law Judge</w:t>
      </w:r>
    </w:p>
    <w:p w14:paraId="46971BB7" w14:textId="77777777" w:rsidR="00DD0610" w:rsidRDefault="00DD0610" w:rsidP="00DD0610">
      <w:pPr>
        <w:spacing w:after="0" w:line="240" w:lineRule="auto"/>
        <w:rPr>
          <w:rFonts w:ascii="Microsoft Sans Serif" w:eastAsia="Microsoft Sans Serif" w:hAnsi="Microsoft Sans Serif" w:cs="Microsoft Sans Serif"/>
          <w:b/>
          <w:sz w:val="24"/>
          <w:u w:val="single"/>
        </w:rPr>
        <w:sectPr w:rsidR="00DD0610" w:rsidSect="0015132D">
          <w:footerReference w:type="default" r:id="rId8"/>
          <w:pgSz w:w="12240" w:h="15840"/>
          <w:pgMar w:top="1440" w:right="1440" w:bottom="1440" w:left="1440" w:header="720" w:footer="720" w:gutter="0"/>
          <w:cols w:space="720"/>
          <w:titlePg/>
          <w:docGrid w:linePitch="360"/>
        </w:sectPr>
      </w:pPr>
    </w:p>
    <w:p w14:paraId="2E0F243B" w14:textId="77777777" w:rsidR="00DD0610" w:rsidRDefault="00DD0610" w:rsidP="00DD0610">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C-2018-3005217 - EVELYN DREHER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EVELYN DREHER</w:t>
      </w:r>
      <w:r>
        <w:rPr>
          <w:rFonts w:ascii="Microsoft Sans Serif" w:eastAsia="Microsoft Sans Serif" w:hAnsi="Microsoft Sans Serif" w:cs="Microsoft Sans Serif"/>
          <w:sz w:val="24"/>
        </w:rPr>
        <w:cr/>
        <w:t>31 CROWN POINT DRIVE</w:t>
      </w:r>
      <w:r>
        <w:rPr>
          <w:rFonts w:ascii="Microsoft Sans Serif" w:eastAsia="Microsoft Sans Serif" w:hAnsi="Microsoft Sans Serif" w:cs="Microsoft Sans Serif"/>
          <w:sz w:val="24"/>
        </w:rPr>
        <w:cr/>
        <w:t>E STROUDSBURG PA  18302</w:t>
      </w:r>
      <w:r>
        <w:rPr>
          <w:rFonts w:ascii="Microsoft Sans Serif" w:eastAsia="Microsoft Sans Serif" w:hAnsi="Microsoft Sans Serif" w:cs="Microsoft Sans Serif"/>
          <w:sz w:val="24"/>
        </w:rPr>
        <w:cr/>
      </w:r>
      <w:r w:rsidRPr="007228D5">
        <w:rPr>
          <w:rFonts w:ascii="Microsoft Sans Serif" w:eastAsia="Microsoft Sans Serif" w:hAnsi="Microsoft Sans Serif" w:cs="Microsoft Sans Serif"/>
          <w:b/>
          <w:sz w:val="24"/>
        </w:rPr>
        <w:t>570.242.4395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cr/>
        <w:t>TORI L GIESLER ESQUIRE</w:t>
      </w:r>
    </w:p>
    <w:p w14:paraId="17971FEA" w14:textId="77777777" w:rsidR="004F4019" w:rsidRDefault="00DD0610" w:rsidP="00DD0610">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228D5">
        <w:rPr>
          <w:rFonts w:ascii="Microsoft Sans Serif" w:eastAsia="Microsoft Sans Serif" w:hAnsi="Microsoft Sans Serif" w:cs="Microsoft Sans Serif"/>
          <w:b/>
          <w:sz w:val="24"/>
        </w:rPr>
        <w:t>610.921.6203</w:t>
      </w:r>
    </w:p>
    <w:p w14:paraId="15EDC2BA" w14:textId="1DBA8AD9" w:rsidR="00DD0610" w:rsidRDefault="004F4019" w:rsidP="00DD0610">
      <w:pPr>
        <w:spacing w:after="0" w:line="240" w:lineRule="auto"/>
      </w:pPr>
      <w:r>
        <w:rPr>
          <w:rFonts w:ascii="Microsoft Sans Serif" w:eastAsia="Microsoft Sans Serif" w:hAnsi="Microsoft Sans Serif" w:cs="Microsoft Sans Serif"/>
          <w:b/>
          <w:sz w:val="24"/>
        </w:rPr>
        <w:t>610.921.6658</w:t>
      </w:r>
      <w:bookmarkStart w:id="0" w:name="_GoBack"/>
      <w:bookmarkEnd w:id="0"/>
      <w:r w:rsidR="00DD0610">
        <w:rPr>
          <w:rFonts w:ascii="Microsoft Sans Serif" w:eastAsia="Microsoft Sans Serif" w:hAnsi="Microsoft Sans Serif" w:cs="Microsoft Sans Serif"/>
          <w:sz w:val="24"/>
        </w:rPr>
        <w:br/>
      </w:r>
      <w:r w:rsidR="00DD0610" w:rsidRPr="007228D5">
        <w:rPr>
          <w:rFonts w:ascii="Microsoft Sans Serif" w:eastAsia="Microsoft Sans Serif" w:hAnsi="Microsoft Sans Serif" w:cs="Microsoft Sans Serif"/>
          <w:b/>
          <w:i/>
          <w:sz w:val="24"/>
          <w:u w:val="single"/>
        </w:rPr>
        <w:t>ACCEPTS E-SERVICE</w:t>
      </w:r>
      <w:r w:rsidR="00DD0610">
        <w:rPr>
          <w:rFonts w:ascii="Microsoft Sans Serif" w:eastAsia="Microsoft Sans Serif" w:hAnsi="Microsoft Sans Serif" w:cs="Microsoft Sans Serif"/>
          <w:sz w:val="24"/>
        </w:rPr>
        <w:cr/>
      </w:r>
    </w:p>
    <w:p w14:paraId="5D54247F" w14:textId="77777777" w:rsidR="00DD0610" w:rsidRDefault="00DD0610" w:rsidP="00DD0610"/>
    <w:p w14:paraId="00090E8E" w14:textId="77777777" w:rsidR="00B87601" w:rsidRPr="009653D9" w:rsidRDefault="00B87601" w:rsidP="007261AF">
      <w:pPr>
        <w:spacing w:after="0" w:line="240" w:lineRule="auto"/>
        <w:rPr>
          <w:rFonts w:ascii="Times New Roman" w:eastAsia="Times New Roman" w:hAnsi="Times New Roman" w:cs="Times New Roman"/>
          <w:sz w:val="24"/>
          <w:szCs w:val="24"/>
        </w:rPr>
      </w:pPr>
    </w:p>
    <w:p w14:paraId="76801F12" w14:textId="77777777" w:rsidR="00B87601" w:rsidRPr="009653D9" w:rsidRDefault="00B87601" w:rsidP="007261AF">
      <w:pPr>
        <w:spacing w:after="0"/>
        <w:rPr>
          <w:rFonts w:ascii="Times New Roman" w:hAnsi="Times New Roman" w:cs="Times New Roman"/>
          <w:sz w:val="24"/>
          <w:szCs w:val="24"/>
        </w:rPr>
      </w:pPr>
    </w:p>
    <w:p w14:paraId="2C34EC4E" w14:textId="77777777" w:rsidR="00B87601" w:rsidRPr="009653D9" w:rsidRDefault="00B87601" w:rsidP="007261AF">
      <w:pPr>
        <w:spacing w:after="0"/>
        <w:rPr>
          <w:rFonts w:ascii="Times New Roman" w:hAnsi="Times New Roman" w:cs="Times New Roman"/>
          <w:sz w:val="24"/>
          <w:szCs w:val="24"/>
        </w:rPr>
      </w:pPr>
    </w:p>
    <w:p w14:paraId="055A29B5" w14:textId="77777777" w:rsidR="00B87601" w:rsidRPr="009653D9" w:rsidRDefault="00B87601" w:rsidP="007261AF">
      <w:pPr>
        <w:spacing w:after="0"/>
        <w:rPr>
          <w:rFonts w:ascii="Times New Roman" w:hAnsi="Times New Roman" w:cs="Times New Roman"/>
          <w:sz w:val="24"/>
          <w:szCs w:val="24"/>
        </w:rPr>
      </w:pPr>
    </w:p>
    <w:p w14:paraId="6EFEAF29" w14:textId="77777777" w:rsidR="00B87601" w:rsidRPr="009653D9" w:rsidRDefault="00B87601" w:rsidP="007261AF">
      <w:pPr>
        <w:spacing w:after="0"/>
        <w:rPr>
          <w:rFonts w:ascii="Times New Roman" w:hAnsi="Times New Roman" w:cs="Times New Roman"/>
          <w:sz w:val="24"/>
          <w:szCs w:val="24"/>
        </w:rPr>
      </w:pPr>
    </w:p>
    <w:p w14:paraId="3B92B0C1" w14:textId="77777777" w:rsidR="00DC28A6" w:rsidRPr="009653D9" w:rsidRDefault="004F4019" w:rsidP="007261AF">
      <w:pPr>
        <w:spacing w:after="0"/>
        <w:rPr>
          <w:rFonts w:ascii="Times New Roman" w:hAnsi="Times New Roman" w:cs="Times New Roman"/>
          <w:sz w:val="24"/>
          <w:szCs w:val="24"/>
        </w:rPr>
      </w:pPr>
    </w:p>
    <w:sectPr w:rsidR="00DC28A6" w:rsidRPr="009653D9" w:rsidSect="0015132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BFAB1" w14:textId="77777777" w:rsidR="0015132D" w:rsidRDefault="0015132D" w:rsidP="0015132D">
      <w:pPr>
        <w:spacing w:after="0" w:line="240" w:lineRule="auto"/>
      </w:pPr>
      <w:r>
        <w:separator/>
      </w:r>
    </w:p>
  </w:endnote>
  <w:endnote w:type="continuationSeparator" w:id="0">
    <w:p w14:paraId="505D8C25" w14:textId="77777777" w:rsidR="0015132D" w:rsidRDefault="0015132D" w:rsidP="00151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335386"/>
      <w:docPartObj>
        <w:docPartGallery w:val="Page Numbers (Bottom of Page)"/>
        <w:docPartUnique/>
      </w:docPartObj>
    </w:sdtPr>
    <w:sdtEndPr>
      <w:rPr>
        <w:rFonts w:ascii="Times New Roman" w:hAnsi="Times New Roman" w:cs="Times New Roman"/>
        <w:noProof/>
        <w:sz w:val="24"/>
        <w:szCs w:val="24"/>
      </w:rPr>
    </w:sdtEndPr>
    <w:sdtContent>
      <w:p w14:paraId="4D1F8FF6" w14:textId="77777777" w:rsidR="0015132D" w:rsidRPr="00E32A56" w:rsidRDefault="0015132D">
        <w:pPr>
          <w:pStyle w:val="Footer"/>
          <w:jc w:val="center"/>
          <w:rPr>
            <w:rFonts w:ascii="Times New Roman" w:hAnsi="Times New Roman" w:cs="Times New Roman"/>
            <w:sz w:val="24"/>
            <w:szCs w:val="24"/>
          </w:rPr>
        </w:pPr>
        <w:r w:rsidRPr="00E32A56">
          <w:rPr>
            <w:rFonts w:ascii="Times New Roman" w:hAnsi="Times New Roman" w:cs="Times New Roman"/>
            <w:sz w:val="24"/>
            <w:szCs w:val="24"/>
          </w:rPr>
          <w:fldChar w:fldCharType="begin"/>
        </w:r>
        <w:r w:rsidRPr="00E32A56">
          <w:rPr>
            <w:rFonts w:ascii="Times New Roman" w:hAnsi="Times New Roman" w:cs="Times New Roman"/>
            <w:sz w:val="24"/>
            <w:szCs w:val="24"/>
          </w:rPr>
          <w:instrText xml:space="preserve"> PAGE   \* MERGEFORMAT </w:instrText>
        </w:r>
        <w:r w:rsidRPr="00E32A56">
          <w:rPr>
            <w:rFonts w:ascii="Times New Roman" w:hAnsi="Times New Roman" w:cs="Times New Roman"/>
            <w:sz w:val="24"/>
            <w:szCs w:val="24"/>
          </w:rPr>
          <w:fldChar w:fldCharType="separate"/>
        </w:r>
        <w:r w:rsidRPr="00E32A56">
          <w:rPr>
            <w:rFonts w:ascii="Times New Roman" w:hAnsi="Times New Roman" w:cs="Times New Roman"/>
            <w:noProof/>
            <w:sz w:val="24"/>
            <w:szCs w:val="24"/>
          </w:rPr>
          <w:t>2</w:t>
        </w:r>
        <w:r w:rsidRPr="00E32A56">
          <w:rPr>
            <w:rFonts w:ascii="Times New Roman" w:hAnsi="Times New Roman" w:cs="Times New Roman"/>
            <w:noProof/>
            <w:sz w:val="24"/>
            <w:szCs w:val="24"/>
          </w:rPr>
          <w:fldChar w:fldCharType="end"/>
        </w:r>
      </w:p>
    </w:sdtContent>
  </w:sdt>
  <w:p w14:paraId="4EE2ABDB" w14:textId="77777777" w:rsidR="0015132D" w:rsidRDefault="00151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3B582" w14:textId="77777777" w:rsidR="0015132D" w:rsidRDefault="0015132D" w:rsidP="0015132D">
      <w:pPr>
        <w:spacing w:after="0" w:line="240" w:lineRule="auto"/>
      </w:pPr>
      <w:r>
        <w:separator/>
      </w:r>
    </w:p>
  </w:footnote>
  <w:footnote w:type="continuationSeparator" w:id="0">
    <w:p w14:paraId="3389121C" w14:textId="77777777" w:rsidR="0015132D" w:rsidRDefault="0015132D" w:rsidP="00151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1E6642D"/>
    <w:multiLevelType w:val="hybridMultilevel"/>
    <w:tmpl w:val="3F3442EC"/>
    <w:lvl w:ilvl="0" w:tplc="A7781480">
      <w:start w:val="1"/>
      <w:numFmt w:val="decimal"/>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01"/>
    <w:rsid w:val="0006031B"/>
    <w:rsid w:val="00082B87"/>
    <w:rsid w:val="000A4E15"/>
    <w:rsid w:val="000D2EE0"/>
    <w:rsid w:val="000E424D"/>
    <w:rsid w:val="0015132D"/>
    <w:rsid w:val="00180B36"/>
    <w:rsid w:val="001B7BB3"/>
    <w:rsid w:val="001E4B80"/>
    <w:rsid w:val="001F53FA"/>
    <w:rsid w:val="00234607"/>
    <w:rsid w:val="00273A35"/>
    <w:rsid w:val="002F7CD6"/>
    <w:rsid w:val="003B10A2"/>
    <w:rsid w:val="004F4019"/>
    <w:rsid w:val="005116CD"/>
    <w:rsid w:val="005266F7"/>
    <w:rsid w:val="006C078A"/>
    <w:rsid w:val="007261AF"/>
    <w:rsid w:val="00773841"/>
    <w:rsid w:val="007B5C79"/>
    <w:rsid w:val="007B6101"/>
    <w:rsid w:val="00806CEB"/>
    <w:rsid w:val="00827376"/>
    <w:rsid w:val="00844666"/>
    <w:rsid w:val="008718A3"/>
    <w:rsid w:val="009653D9"/>
    <w:rsid w:val="00980BE0"/>
    <w:rsid w:val="00992740"/>
    <w:rsid w:val="009B01C3"/>
    <w:rsid w:val="009C66DE"/>
    <w:rsid w:val="00A26A4D"/>
    <w:rsid w:val="00B33CC9"/>
    <w:rsid w:val="00B87601"/>
    <w:rsid w:val="00BC1C8C"/>
    <w:rsid w:val="00BC4FBE"/>
    <w:rsid w:val="00C16521"/>
    <w:rsid w:val="00C80888"/>
    <w:rsid w:val="00CA0B1C"/>
    <w:rsid w:val="00DB26FC"/>
    <w:rsid w:val="00DD0610"/>
    <w:rsid w:val="00E32A56"/>
    <w:rsid w:val="00EB74DB"/>
    <w:rsid w:val="00EF015B"/>
    <w:rsid w:val="00F5654F"/>
    <w:rsid w:val="00FF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1916"/>
  <w15:chartTrackingRefBased/>
  <w15:docId w15:val="{6DD240E9-B78A-4F9B-8F79-E9032E08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6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B87601"/>
    <w:pPr>
      <w:numPr>
        <w:numId w:val="2"/>
      </w:numPr>
      <w:spacing w:after="0" w:line="480" w:lineRule="auto"/>
      <w:contextualSpacing/>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6C078A"/>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51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32D"/>
  </w:style>
  <w:style w:type="paragraph" w:styleId="Footer">
    <w:name w:val="footer"/>
    <w:basedOn w:val="Normal"/>
    <w:link w:val="FooterChar"/>
    <w:uiPriority w:val="99"/>
    <w:unhideWhenUsed/>
    <w:rsid w:val="00151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CE1F9-5660-440B-AB58-4D4B8C15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cp:lastPrinted>2019-02-14T16:00:00Z</cp:lastPrinted>
  <dcterms:created xsi:type="dcterms:W3CDTF">2019-03-04T14:21:00Z</dcterms:created>
  <dcterms:modified xsi:type="dcterms:W3CDTF">2019-03-04T14:57:00Z</dcterms:modified>
</cp:coreProperties>
</file>