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E1D31" w14:textId="5BFBC6A0" w:rsidR="00A85F54" w:rsidRPr="00444147" w:rsidRDefault="00A85F54" w:rsidP="00A85F5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February </w:t>
      </w:r>
      <w:r w:rsidR="00BF3812">
        <w:rPr>
          <w:rFonts w:ascii="Arial" w:hAnsi="Arial"/>
          <w:sz w:val="24"/>
          <w:szCs w:val="24"/>
        </w:rPr>
        <w:t>25</w:t>
      </w:r>
      <w:r w:rsidRPr="00444147">
        <w:rPr>
          <w:rFonts w:ascii="Arial" w:hAnsi="Arial"/>
          <w:sz w:val="24"/>
          <w:szCs w:val="24"/>
        </w:rPr>
        <w:t>, 2019</w:t>
      </w:r>
    </w:p>
    <w:p w14:paraId="1B42C415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04938AF5" w14:textId="68F594EC" w:rsidR="00A85F54" w:rsidRDefault="00BF3812" w:rsidP="00A85F5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PETER COOK</w:t>
      </w:r>
    </w:p>
    <w:p w14:paraId="305F02D8" w14:textId="4BDFA67C" w:rsidR="00BF3812" w:rsidRDefault="00BF3812" w:rsidP="00A85F5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TAB CONTRACTORS, INC.</w:t>
      </w:r>
    </w:p>
    <w:p w14:paraId="5E02C13B" w14:textId="4D06A347" w:rsidR="00BF3812" w:rsidRDefault="00BF3812" w:rsidP="00A85F5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2949 FELTON ROAD</w:t>
      </w:r>
    </w:p>
    <w:p w14:paraId="12B2C618" w14:textId="20781289" w:rsidR="00BF3812" w:rsidRPr="00444147" w:rsidRDefault="00BF3812" w:rsidP="00A85F5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NORRISTOWN, PA  19401</w:t>
      </w:r>
    </w:p>
    <w:p w14:paraId="2B4686F0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4BB365ED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3C5A0C8A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659FE2FF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41D43ACF" w14:textId="58566363" w:rsidR="00A85F54" w:rsidRPr="00444147" w:rsidRDefault="00A85F54" w:rsidP="00A85F54">
      <w:pPr>
        <w:rPr>
          <w:rFonts w:ascii="Arial" w:hAnsi="Arial"/>
          <w:sz w:val="24"/>
          <w:szCs w:val="24"/>
        </w:rPr>
      </w:pPr>
      <w:r w:rsidRPr="00444147">
        <w:rPr>
          <w:rFonts w:ascii="Arial" w:hAnsi="Arial"/>
          <w:sz w:val="24"/>
          <w:szCs w:val="24"/>
        </w:rPr>
        <w:t>Dear Mr</w:t>
      </w:r>
      <w:r>
        <w:rPr>
          <w:rFonts w:ascii="Arial" w:hAnsi="Arial"/>
          <w:sz w:val="24"/>
          <w:szCs w:val="24"/>
        </w:rPr>
        <w:t xml:space="preserve">. </w:t>
      </w:r>
      <w:r w:rsidR="007E3804">
        <w:rPr>
          <w:rFonts w:ascii="Arial" w:hAnsi="Arial"/>
          <w:sz w:val="24"/>
          <w:szCs w:val="24"/>
        </w:rPr>
        <w:t>Cook</w:t>
      </w:r>
      <w:r w:rsidRPr="00444147">
        <w:rPr>
          <w:rFonts w:ascii="Arial" w:hAnsi="Arial"/>
          <w:sz w:val="24"/>
          <w:szCs w:val="24"/>
        </w:rPr>
        <w:t>:</w:t>
      </w:r>
    </w:p>
    <w:p w14:paraId="05E0FFCE" w14:textId="77777777" w:rsidR="00A85F54" w:rsidRPr="00444147" w:rsidRDefault="00A85F54" w:rsidP="00A85F54">
      <w:pPr>
        <w:pStyle w:val="BodyText"/>
        <w:rPr>
          <w:szCs w:val="24"/>
        </w:rPr>
      </w:pPr>
    </w:p>
    <w:p w14:paraId="23C224D4" w14:textId="77777777" w:rsidR="00A85F54" w:rsidRPr="00444147" w:rsidRDefault="00A85F54" w:rsidP="00A85F54">
      <w:pPr>
        <w:pStyle w:val="BodyText"/>
        <w:rPr>
          <w:rFonts w:cs="Arial"/>
          <w:color w:val="000000"/>
          <w:szCs w:val="24"/>
        </w:rPr>
      </w:pPr>
      <w:r w:rsidRPr="00444147">
        <w:rPr>
          <w:szCs w:val="24"/>
        </w:rPr>
        <w:tab/>
      </w:r>
    </w:p>
    <w:p w14:paraId="6A0BAC2F" w14:textId="08D25129" w:rsidR="00A85F54" w:rsidRPr="00444147" w:rsidRDefault="00A85F54" w:rsidP="00A85F54">
      <w:pPr>
        <w:rPr>
          <w:rFonts w:ascii="Arial" w:hAnsi="Arial" w:cs="Arial"/>
          <w:sz w:val="24"/>
          <w:szCs w:val="24"/>
        </w:rPr>
      </w:pPr>
      <w:r w:rsidRPr="00444147">
        <w:rPr>
          <w:rFonts w:ascii="Arial" w:hAnsi="Arial" w:cs="Arial"/>
          <w:sz w:val="24"/>
          <w:szCs w:val="24"/>
        </w:rPr>
        <w:tab/>
        <w:t xml:space="preserve">On </w:t>
      </w:r>
      <w:r w:rsidR="00686008">
        <w:rPr>
          <w:rFonts w:ascii="Arial" w:hAnsi="Arial" w:cs="Arial"/>
          <w:sz w:val="24"/>
          <w:szCs w:val="24"/>
        </w:rPr>
        <w:t xml:space="preserve">February </w:t>
      </w:r>
      <w:r w:rsidR="007E3804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, 2019</w:t>
      </w:r>
      <w:r w:rsidRPr="00444147">
        <w:rPr>
          <w:rFonts w:ascii="Arial" w:hAnsi="Arial" w:cs="Arial"/>
          <w:sz w:val="24"/>
          <w:szCs w:val="24"/>
        </w:rPr>
        <w:t xml:space="preserve">, the Commission received your Application for </w:t>
      </w:r>
      <w:r>
        <w:rPr>
          <w:rFonts w:ascii="Arial" w:hAnsi="Arial" w:cs="Arial"/>
          <w:sz w:val="24"/>
          <w:szCs w:val="24"/>
        </w:rPr>
        <w:t xml:space="preserve">Motor Common Carrier of Property for </w:t>
      </w:r>
      <w:r w:rsidR="007E3804">
        <w:rPr>
          <w:rFonts w:ascii="Arial" w:hAnsi="Arial" w:cs="Arial"/>
          <w:sz w:val="24"/>
          <w:szCs w:val="24"/>
        </w:rPr>
        <w:t>TAB Contractors, Inc</w:t>
      </w:r>
      <w:r w:rsidRPr="00444147">
        <w:rPr>
          <w:rFonts w:ascii="Arial" w:hAnsi="Arial" w:cs="Arial"/>
          <w:sz w:val="24"/>
          <w:szCs w:val="24"/>
        </w:rPr>
        <w:t>.  Upon initial review, the Application is missing the following item</w:t>
      </w:r>
      <w:r w:rsidR="007E3804">
        <w:rPr>
          <w:rFonts w:ascii="Arial" w:hAnsi="Arial" w:cs="Arial"/>
          <w:sz w:val="24"/>
          <w:szCs w:val="24"/>
        </w:rPr>
        <w:t>s</w:t>
      </w:r>
      <w:r w:rsidRPr="00444147">
        <w:rPr>
          <w:rFonts w:ascii="Arial" w:hAnsi="Arial" w:cs="Arial"/>
          <w:sz w:val="24"/>
          <w:szCs w:val="24"/>
        </w:rPr>
        <w:t xml:space="preserve"> needed in order to accept it as a filing.</w:t>
      </w:r>
    </w:p>
    <w:p w14:paraId="5CD978BD" w14:textId="77777777" w:rsidR="00A85F54" w:rsidRPr="00444147" w:rsidRDefault="00A85F54" w:rsidP="00A85F54">
      <w:pPr>
        <w:rPr>
          <w:rFonts w:ascii="Arial" w:hAnsi="Arial" w:cs="Arial"/>
          <w:sz w:val="24"/>
          <w:szCs w:val="24"/>
        </w:rPr>
      </w:pPr>
      <w:r w:rsidRPr="00444147">
        <w:rPr>
          <w:rFonts w:ascii="Arial" w:hAnsi="Arial" w:cs="Arial"/>
          <w:sz w:val="24"/>
          <w:szCs w:val="24"/>
        </w:rPr>
        <w:t xml:space="preserve"> </w:t>
      </w:r>
    </w:p>
    <w:p w14:paraId="1DF9D98E" w14:textId="07805A21" w:rsidR="00A85F54" w:rsidRDefault="00A85F54" w:rsidP="00A85F54">
      <w:pPr>
        <w:ind w:left="144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application needs an original signature.</w:t>
      </w:r>
    </w:p>
    <w:p w14:paraId="620E5B5C" w14:textId="5BD3BB2D" w:rsidR="007E3804" w:rsidRDefault="007E3804" w:rsidP="00A85F54">
      <w:pPr>
        <w:ind w:left="1440" w:hanging="720"/>
        <w:rPr>
          <w:rFonts w:ascii="Arial" w:hAnsi="Arial" w:cs="Arial"/>
          <w:color w:val="000000"/>
          <w:sz w:val="24"/>
          <w:szCs w:val="24"/>
        </w:rPr>
      </w:pPr>
    </w:p>
    <w:p w14:paraId="64C0969F" w14:textId="1D33FBE7" w:rsidR="007E3804" w:rsidRPr="00444147" w:rsidRDefault="007E3804" w:rsidP="00A85F54">
      <w:pPr>
        <w:ind w:left="144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application needs a date.</w:t>
      </w:r>
    </w:p>
    <w:p w14:paraId="151BEFD6" w14:textId="6B037B1A" w:rsidR="00A85F54" w:rsidRPr="00444147" w:rsidRDefault="00A85F54" w:rsidP="00A85F54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444147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7E3804">
        <w:rPr>
          <w:rFonts w:ascii="Arial" w:hAnsi="Arial" w:cs="Arial"/>
          <w:sz w:val="24"/>
          <w:szCs w:val="24"/>
        </w:rPr>
        <w:t>ese</w:t>
      </w:r>
      <w:r w:rsidRPr="00444147">
        <w:rPr>
          <w:rFonts w:ascii="Arial" w:hAnsi="Arial" w:cs="Arial"/>
          <w:sz w:val="24"/>
          <w:szCs w:val="24"/>
        </w:rPr>
        <w:t xml:space="preserve"> item</w:t>
      </w:r>
      <w:r w:rsidR="007E3804">
        <w:rPr>
          <w:rFonts w:ascii="Arial" w:hAnsi="Arial" w:cs="Arial"/>
          <w:sz w:val="24"/>
          <w:szCs w:val="24"/>
        </w:rPr>
        <w:t>s</w:t>
      </w:r>
      <w:r w:rsidRPr="00444147">
        <w:rPr>
          <w:rFonts w:ascii="Arial" w:hAnsi="Arial" w:cs="Arial"/>
          <w:sz w:val="24"/>
          <w:szCs w:val="24"/>
        </w:rPr>
        <w:t xml:space="preserve">.  Failure to do so within 20 days of the date of this letter will result in the Application being returned unfiled.   </w:t>
      </w:r>
    </w:p>
    <w:p w14:paraId="6BCC90A6" w14:textId="7F96855C" w:rsidR="00A85F54" w:rsidRPr="00444147" w:rsidRDefault="00A85F54" w:rsidP="00A85F54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444147">
        <w:rPr>
          <w:rFonts w:ascii="Arial" w:hAnsi="Arial" w:cs="Arial"/>
          <w:sz w:val="24"/>
          <w:szCs w:val="24"/>
        </w:rPr>
        <w:tab/>
        <w:t>Please return your item</w:t>
      </w:r>
      <w:r w:rsidR="007E3804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444147">
        <w:rPr>
          <w:rFonts w:ascii="Arial" w:hAnsi="Arial" w:cs="Arial"/>
          <w:sz w:val="24"/>
          <w:szCs w:val="24"/>
        </w:rPr>
        <w:t xml:space="preserve"> to the above listed address and address to the attention of Secretary Chiavetta. </w:t>
      </w:r>
    </w:p>
    <w:p w14:paraId="21D61B14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2DD9A1F6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  <w:r w:rsidRPr="00444147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11273017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276C8E0A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  <w:r w:rsidRPr="0044414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D176F4" wp14:editId="30CD457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  <w:t>Sincerely,</w:t>
      </w:r>
    </w:p>
    <w:p w14:paraId="0A91EB81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1B046D7C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13E8FBAD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</w:p>
    <w:p w14:paraId="6C0BD637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</w:p>
    <w:p w14:paraId="1D25E8EE" w14:textId="77777777" w:rsidR="00A85F54" w:rsidRPr="00444147" w:rsidRDefault="00A85F54" w:rsidP="00A85F54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44147">
        <w:rPr>
          <w:rFonts w:ascii="Arial" w:hAnsi="Arial" w:cs="Arial"/>
          <w:bCs/>
          <w:sz w:val="24"/>
          <w:szCs w:val="24"/>
        </w:rPr>
        <w:t>Rosemary Chiavetta</w:t>
      </w:r>
    </w:p>
    <w:p w14:paraId="5265AA22" w14:textId="77777777" w:rsidR="00A85F54" w:rsidRPr="00444147" w:rsidRDefault="00A85F54" w:rsidP="00A85F54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44147">
        <w:rPr>
          <w:rFonts w:ascii="Arial" w:hAnsi="Arial" w:cs="Arial"/>
          <w:bCs/>
          <w:sz w:val="24"/>
          <w:szCs w:val="24"/>
        </w:rPr>
        <w:t>Secretary</w:t>
      </w:r>
    </w:p>
    <w:p w14:paraId="213CB29F" w14:textId="77777777" w:rsidR="00A85F54" w:rsidRPr="00444147" w:rsidRDefault="00A85F54" w:rsidP="00A85F54">
      <w:pPr>
        <w:rPr>
          <w:sz w:val="24"/>
          <w:szCs w:val="24"/>
        </w:rPr>
      </w:pPr>
    </w:p>
    <w:p w14:paraId="309D3031" w14:textId="77777777" w:rsidR="00A85F54" w:rsidRPr="00444147" w:rsidRDefault="00A85F54" w:rsidP="00A85F54">
      <w:pPr>
        <w:rPr>
          <w:rFonts w:ascii="Arial" w:hAnsi="Arial"/>
          <w:sz w:val="24"/>
          <w:szCs w:val="24"/>
        </w:rPr>
      </w:pP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  <w:r w:rsidRPr="00444147">
        <w:rPr>
          <w:rFonts w:ascii="Arial" w:hAnsi="Arial"/>
          <w:sz w:val="24"/>
          <w:szCs w:val="24"/>
        </w:rPr>
        <w:tab/>
      </w:r>
    </w:p>
    <w:p w14:paraId="194E84A5" w14:textId="77777777" w:rsidR="00A85F54" w:rsidRPr="00444147" w:rsidRDefault="00A85F54" w:rsidP="00A85F54">
      <w:pPr>
        <w:rPr>
          <w:sz w:val="24"/>
          <w:szCs w:val="24"/>
        </w:rPr>
      </w:pPr>
      <w:proofErr w:type="gramStart"/>
      <w:r w:rsidRPr="00444147">
        <w:rPr>
          <w:rFonts w:ascii="Arial" w:hAnsi="Arial"/>
          <w:sz w:val="24"/>
          <w:szCs w:val="24"/>
        </w:rPr>
        <w:t>RC:AEL</w:t>
      </w:r>
      <w:proofErr w:type="gramEnd"/>
    </w:p>
    <w:p w14:paraId="7443744C" w14:textId="77777777" w:rsidR="009F50D4" w:rsidRDefault="009F50D4"/>
    <w:sectPr w:rsidR="009F50D4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98707" w14:textId="77777777" w:rsidR="00361397" w:rsidRDefault="00361397">
      <w:r>
        <w:separator/>
      </w:r>
    </w:p>
  </w:endnote>
  <w:endnote w:type="continuationSeparator" w:id="0">
    <w:p w14:paraId="00884625" w14:textId="77777777" w:rsidR="00361397" w:rsidRDefault="0036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F7BAE" w14:textId="77777777" w:rsidR="00361397" w:rsidRDefault="00361397">
      <w:r>
        <w:separator/>
      </w:r>
    </w:p>
  </w:footnote>
  <w:footnote w:type="continuationSeparator" w:id="0">
    <w:p w14:paraId="38D41F80" w14:textId="77777777" w:rsidR="00361397" w:rsidRDefault="0036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7C82855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15DB379D" w14:textId="77777777" w:rsidR="0084466E" w:rsidRPr="0084466E" w:rsidRDefault="00361397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15F12E3F" w14:textId="77777777" w:rsidR="0084466E" w:rsidRPr="0084466E" w:rsidRDefault="00361397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6087E0CE" w14:textId="77777777" w:rsidR="0084466E" w:rsidRPr="0084466E" w:rsidRDefault="00361397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5EE48DD4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34C03B7E" w14:textId="77777777" w:rsidR="0084466E" w:rsidRPr="0084466E" w:rsidRDefault="006C2A77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3666EC5" wp14:editId="5BB4386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4DB718DB" w14:textId="77777777" w:rsidR="0084466E" w:rsidRPr="0084466E" w:rsidRDefault="00361397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0441595C" w14:textId="77777777" w:rsidR="0084466E" w:rsidRPr="0084466E" w:rsidRDefault="006C2A77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A0DE30E" w14:textId="77777777" w:rsidR="0084466E" w:rsidRPr="0084466E" w:rsidRDefault="006C2A77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61CC789C" w14:textId="77777777" w:rsidR="0084466E" w:rsidRPr="0084466E" w:rsidRDefault="006C2A77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7C3BE16B" w14:textId="77777777" w:rsidR="0084466E" w:rsidRPr="0084466E" w:rsidRDefault="00361397" w:rsidP="0084466E">
          <w:pPr>
            <w:rPr>
              <w:rFonts w:ascii="Arial" w:hAnsi="Arial" w:cs="Arial"/>
              <w:sz w:val="12"/>
            </w:rPr>
          </w:pPr>
        </w:p>
        <w:p w14:paraId="2043C387" w14:textId="77777777" w:rsidR="0084466E" w:rsidRPr="0084466E" w:rsidRDefault="00361397" w:rsidP="0084466E">
          <w:pPr>
            <w:rPr>
              <w:rFonts w:ascii="Arial" w:hAnsi="Arial" w:cs="Arial"/>
              <w:sz w:val="12"/>
            </w:rPr>
          </w:pPr>
        </w:p>
        <w:p w14:paraId="62B0DD0B" w14:textId="77777777" w:rsidR="0084466E" w:rsidRPr="0084466E" w:rsidRDefault="00361397" w:rsidP="0084466E">
          <w:pPr>
            <w:rPr>
              <w:rFonts w:ascii="Arial" w:hAnsi="Arial" w:cs="Arial"/>
              <w:sz w:val="12"/>
            </w:rPr>
          </w:pPr>
        </w:p>
        <w:p w14:paraId="361CE861" w14:textId="77777777" w:rsidR="0084466E" w:rsidRPr="0084466E" w:rsidRDefault="00361397" w:rsidP="0084466E">
          <w:pPr>
            <w:rPr>
              <w:rFonts w:ascii="Arial" w:hAnsi="Arial" w:cs="Arial"/>
              <w:sz w:val="12"/>
            </w:rPr>
          </w:pPr>
        </w:p>
        <w:p w14:paraId="0E0BB4F9" w14:textId="77777777" w:rsidR="0084466E" w:rsidRPr="0084466E" w:rsidRDefault="00361397" w:rsidP="0084466E">
          <w:pPr>
            <w:rPr>
              <w:rFonts w:ascii="Arial" w:hAnsi="Arial" w:cs="Arial"/>
              <w:sz w:val="12"/>
            </w:rPr>
          </w:pPr>
        </w:p>
        <w:p w14:paraId="722A5EDD" w14:textId="77777777" w:rsidR="0084466E" w:rsidRPr="0084466E" w:rsidRDefault="006C2A77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5E863D25" w14:textId="77777777" w:rsidR="0084466E" w:rsidRPr="0084466E" w:rsidRDefault="006C2A77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121F29C" w14:textId="77777777" w:rsidR="00F10AA0" w:rsidRDefault="00361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5F54"/>
    <w:rsid w:val="00361397"/>
    <w:rsid w:val="005D4B8C"/>
    <w:rsid w:val="00686008"/>
    <w:rsid w:val="006C2A77"/>
    <w:rsid w:val="007E3804"/>
    <w:rsid w:val="009F50D4"/>
    <w:rsid w:val="00A85F54"/>
    <w:rsid w:val="00B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9F4FD9"/>
  <w15:chartTrackingRefBased/>
  <w15:docId w15:val="{753EEC83-9976-49D1-8369-343E5393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85F54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85F54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85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F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2019-02-25T13:52:00Z</dcterms:created>
  <dcterms:modified xsi:type="dcterms:W3CDTF">2019-02-25T13:53:00Z</dcterms:modified>
</cp:coreProperties>
</file>