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A1B0C" w14:paraId="1AF0E451" w14:textId="77777777" w:rsidTr="00830AE6">
        <w:trPr>
          <w:trHeight w:val="990"/>
        </w:trPr>
        <w:tc>
          <w:tcPr>
            <w:tcW w:w="1363" w:type="dxa"/>
          </w:tcPr>
          <w:p w14:paraId="751F59F8" w14:textId="77777777" w:rsidR="003A1B0C" w:rsidRDefault="003A1B0C" w:rsidP="00830AE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91BA22E" wp14:editId="242986A5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ECB8763" w14:textId="77777777" w:rsidR="003A1B0C" w:rsidRDefault="003A1B0C" w:rsidP="00830AE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115CA63" w14:textId="77777777" w:rsidR="003A1B0C" w:rsidRDefault="003A1B0C" w:rsidP="00830AE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C02279B" w14:textId="77777777" w:rsidR="003A1B0C" w:rsidRDefault="003A1B0C" w:rsidP="00830AE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9B65807" w14:textId="77777777" w:rsidR="003A1B0C" w:rsidRDefault="003A1B0C" w:rsidP="00830AE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5BBB9D" w14:textId="77777777" w:rsidR="003A1B0C" w:rsidRDefault="003A1B0C" w:rsidP="00830AE6">
            <w:pPr>
              <w:rPr>
                <w:rFonts w:ascii="Arial" w:hAnsi="Arial"/>
                <w:sz w:val="12"/>
              </w:rPr>
            </w:pPr>
          </w:p>
          <w:p w14:paraId="01396349" w14:textId="77777777" w:rsidR="003A1B0C" w:rsidRDefault="003A1B0C" w:rsidP="00830AE6">
            <w:pPr>
              <w:rPr>
                <w:rFonts w:ascii="Arial" w:hAnsi="Arial"/>
                <w:sz w:val="12"/>
              </w:rPr>
            </w:pPr>
          </w:p>
          <w:p w14:paraId="11A2948E" w14:textId="77777777" w:rsidR="003A1B0C" w:rsidRDefault="003A1B0C" w:rsidP="00830AE6">
            <w:pPr>
              <w:rPr>
                <w:rFonts w:ascii="Arial" w:hAnsi="Arial"/>
                <w:sz w:val="12"/>
              </w:rPr>
            </w:pPr>
          </w:p>
          <w:p w14:paraId="2529C56F" w14:textId="77777777" w:rsidR="003A1B0C" w:rsidRDefault="003A1B0C" w:rsidP="00830AE6">
            <w:pPr>
              <w:rPr>
                <w:rFonts w:ascii="Arial" w:hAnsi="Arial"/>
                <w:sz w:val="12"/>
              </w:rPr>
            </w:pPr>
          </w:p>
          <w:p w14:paraId="4E87FAFE" w14:textId="77777777" w:rsidR="003A1B0C" w:rsidRDefault="003A1B0C" w:rsidP="00830AE6">
            <w:pPr>
              <w:rPr>
                <w:rFonts w:ascii="Arial" w:hAnsi="Arial"/>
                <w:sz w:val="12"/>
              </w:rPr>
            </w:pPr>
          </w:p>
          <w:p w14:paraId="51B4C54A" w14:textId="77777777" w:rsidR="003A1B0C" w:rsidRDefault="003A1B0C" w:rsidP="00830AE6">
            <w:pPr>
              <w:rPr>
                <w:rFonts w:ascii="Arial" w:hAnsi="Arial"/>
                <w:sz w:val="12"/>
              </w:rPr>
            </w:pPr>
          </w:p>
          <w:p w14:paraId="1F019654" w14:textId="77777777" w:rsidR="003A1B0C" w:rsidRDefault="003A1B0C" w:rsidP="00830AE6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73BC10" w14:textId="77777777" w:rsidR="003A1B0C" w:rsidRDefault="003A1B0C" w:rsidP="003A1B0C">
      <w:pPr>
        <w:rPr>
          <w:sz w:val="24"/>
        </w:rPr>
        <w:sectPr w:rsidR="003A1B0C">
          <w:pgSz w:w="12240" w:h="15840"/>
          <w:pgMar w:top="504" w:right="1440" w:bottom="1440" w:left="1440" w:header="720" w:footer="720" w:gutter="0"/>
          <w:cols w:space="720"/>
        </w:sectPr>
      </w:pPr>
    </w:p>
    <w:p w14:paraId="410273F9" w14:textId="77777777" w:rsidR="003A1B0C" w:rsidRPr="006634A9" w:rsidRDefault="003A1B0C" w:rsidP="003A1B0C">
      <w:pPr>
        <w:jc w:val="center"/>
        <w:rPr>
          <w:sz w:val="12"/>
          <w:szCs w:val="12"/>
        </w:rPr>
      </w:pPr>
    </w:p>
    <w:p w14:paraId="16280036" w14:textId="77777777" w:rsidR="003A1B0C" w:rsidRPr="00A36F43" w:rsidRDefault="003A1B0C" w:rsidP="003A1B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1</w:t>
      </w:r>
      <w:r w:rsidR="001D3DC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2019</w:t>
      </w:r>
    </w:p>
    <w:p w14:paraId="179CC88C" w14:textId="77777777" w:rsidR="003A1B0C" w:rsidRPr="006634A9" w:rsidRDefault="003A1B0C" w:rsidP="003A1B0C">
      <w:pPr>
        <w:jc w:val="center"/>
        <w:rPr>
          <w:rFonts w:ascii="Arial" w:hAnsi="Arial" w:cs="Arial"/>
          <w:sz w:val="12"/>
          <w:szCs w:val="12"/>
        </w:rPr>
      </w:pPr>
    </w:p>
    <w:p w14:paraId="74C66DC9" w14:textId="77777777" w:rsidR="003A1B0C" w:rsidRPr="00A36F43" w:rsidRDefault="003A1B0C" w:rsidP="003A1B0C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A-2018-3006245</w:t>
      </w:r>
    </w:p>
    <w:p w14:paraId="7B6EAA6F" w14:textId="77777777" w:rsidR="003A1B0C" w:rsidRDefault="003A1B0C" w:rsidP="003A1B0C">
      <w:pPr>
        <w:rPr>
          <w:rFonts w:ascii="Arial" w:hAnsi="Arial" w:cs="Arial"/>
          <w:sz w:val="24"/>
        </w:rPr>
      </w:pPr>
    </w:p>
    <w:p w14:paraId="5F8D4C40" w14:textId="77777777" w:rsidR="003A1B0C" w:rsidRDefault="003A1B0C" w:rsidP="003A1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SIROJIDDIN BEKCHANOV, PRESIDENT</w:t>
      </w:r>
    </w:p>
    <w:p w14:paraId="4AB30AB1" w14:textId="77777777" w:rsidR="003A1B0C" w:rsidRDefault="003A1B0C" w:rsidP="003A1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 MOVERS INC</w:t>
      </w:r>
    </w:p>
    <w:p w14:paraId="51AE012A" w14:textId="77777777" w:rsidR="003A1B0C" w:rsidRDefault="003A1B0C" w:rsidP="003A1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T/A NEXT DOOR MOVERS</w:t>
      </w:r>
    </w:p>
    <w:p w14:paraId="1B6F926F" w14:textId="77777777" w:rsidR="003A1B0C" w:rsidRDefault="003A1B0C" w:rsidP="003A1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9963 SANDY ROAD</w:t>
      </w:r>
    </w:p>
    <w:p w14:paraId="22516E90" w14:textId="77777777" w:rsidR="003A1B0C" w:rsidRDefault="003A1B0C" w:rsidP="003A1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PHILADELPHIA, PA  19115</w:t>
      </w:r>
    </w:p>
    <w:p w14:paraId="290B53AB" w14:textId="77777777" w:rsidR="003A1B0C" w:rsidRDefault="003A1B0C" w:rsidP="003A1B0C">
      <w:pPr>
        <w:rPr>
          <w:rFonts w:ascii="Arial" w:hAnsi="Arial" w:cs="Arial"/>
          <w:sz w:val="24"/>
          <w:szCs w:val="24"/>
        </w:rPr>
      </w:pPr>
    </w:p>
    <w:p w14:paraId="32959A4B" w14:textId="77777777" w:rsidR="003A1B0C" w:rsidRDefault="003A1B0C" w:rsidP="003A1B0C">
      <w:pPr>
        <w:rPr>
          <w:rFonts w:ascii="Arial" w:hAnsi="Arial" w:cs="Arial"/>
          <w:sz w:val="24"/>
          <w:szCs w:val="24"/>
        </w:rPr>
      </w:pPr>
    </w:p>
    <w:p w14:paraId="304CFA8D" w14:textId="77777777" w:rsidR="003A1B0C" w:rsidRPr="00A36F43" w:rsidRDefault="003A1B0C" w:rsidP="003A1B0C">
      <w:pPr>
        <w:rPr>
          <w:rFonts w:ascii="Arial" w:hAnsi="Arial" w:cs="Arial"/>
          <w:sz w:val="24"/>
          <w:szCs w:val="24"/>
        </w:rPr>
      </w:pPr>
    </w:p>
    <w:p w14:paraId="1434BBC2" w14:textId="77777777" w:rsidR="003A1B0C" w:rsidRPr="00BB24FB" w:rsidRDefault="003A1B0C" w:rsidP="003A1B0C">
      <w:pPr>
        <w:rPr>
          <w:rFonts w:ascii="Arial" w:hAnsi="Arial" w:cs="Arial"/>
          <w:sz w:val="24"/>
          <w:szCs w:val="24"/>
        </w:rPr>
      </w:pPr>
    </w:p>
    <w:p w14:paraId="4613AE5C" w14:textId="77777777" w:rsidR="003A1B0C" w:rsidRDefault="003A1B0C" w:rsidP="003A1B0C">
      <w:pPr>
        <w:autoSpaceDE w:val="0"/>
        <w:autoSpaceDN w:val="0"/>
        <w:adjustRightInd w:val="0"/>
        <w:rPr>
          <w:rFonts w:ascii="Arial" w:hAnsi="Arial" w:cs="Arial"/>
        </w:rPr>
      </w:pPr>
      <w:r w:rsidRPr="00BB24FB">
        <w:rPr>
          <w:rFonts w:ascii="Arial" w:hAnsi="Arial" w:cs="Arial"/>
          <w:sz w:val="24"/>
          <w:szCs w:val="24"/>
        </w:rPr>
        <w:t>Dear</w:t>
      </w:r>
      <w:r>
        <w:rPr>
          <w:rFonts w:ascii="Arial" w:hAnsi="Arial" w:cs="Arial"/>
          <w:sz w:val="24"/>
          <w:szCs w:val="24"/>
        </w:rPr>
        <w:t xml:space="preserve"> Mr. </w:t>
      </w:r>
      <w:proofErr w:type="spellStart"/>
      <w:r w:rsidR="001D3DC6">
        <w:rPr>
          <w:rFonts w:ascii="Arial" w:hAnsi="Arial" w:cs="Arial"/>
          <w:sz w:val="24"/>
          <w:szCs w:val="24"/>
        </w:rPr>
        <w:t>Bekchanov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7C14D1B1" w14:textId="77777777" w:rsidR="003A1B0C" w:rsidRDefault="003A1B0C" w:rsidP="003A1B0C">
      <w:pPr>
        <w:autoSpaceDE w:val="0"/>
        <w:autoSpaceDN w:val="0"/>
        <w:adjustRightInd w:val="0"/>
        <w:rPr>
          <w:rFonts w:ascii="Arial" w:hAnsi="Arial" w:cs="Arial"/>
        </w:rPr>
      </w:pPr>
    </w:p>
    <w:p w14:paraId="45BD5E13" w14:textId="77777777" w:rsidR="003A1B0C" w:rsidRPr="0045421C" w:rsidRDefault="003A1B0C" w:rsidP="003A1B0C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45421C">
        <w:rPr>
          <w:rFonts w:ascii="Arial" w:hAnsi="Arial" w:cs="Arial"/>
          <w:sz w:val="24"/>
          <w:szCs w:val="24"/>
        </w:rPr>
        <w:t>Receipt is acknowledged of your</w:t>
      </w:r>
      <w:r>
        <w:rPr>
          <w:rFonts w:ascii="Arial" w:hAnsi="Arial" w:cs="Arial"/>
          <w:sz w:val="24"/>
          <w:szCs w:val="24"/>
        </w:rPr>
        <w:t xml:space="preserve"> letter deemed Petition for </w:t>
      </w:r>
      <w:r w:rsidR="001D3DC6">
        <w:rPr>
          <w:rFonts w:ascii="Arial" w:hAnsi="Arial" w:cs="Arial"/>
          <w:sz w:val="24"/>
          <w:szCs w:val="24"/>
        </w:rPr>
        <w:t>Rescission or Amendment</w:t>
      </w:r>
      <w:r>
        <w:rPr>
          <w:rFonts w:ascii="Arial" w:hAnsi="Arial" w:cs="Arial"/>
          <w:sz w:val="24"/>
          <w:szCs w:val="24"/>
        </w:rPr>
        <w:t xml:space="preserve"> for </w:t>
      </w:r>
      <w:r w:rsidR="001D3DC6">
        <w:rPr>
          <w:rFonts w:ascii="Arial" w:hAnsi="Arial" w:cs="Arial"/>
          <w:sz w:val="24"/>
          <w:szCs w:val="24"/>
        </w:rPr>
        <w:t>Pro Movers Inc t/a Next Door Movers,</w:t>
      </w:r>
      <w:r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 xml:space="preserve">received in this </w:t>
      </w:r>
      <w:r>
        <w:rPr>
          <w:rFonts w:ascii="Arial" w:hAnsi="Arial" w:cs="Arial"/>
          <w:sz w:val="24"/>
          <w:szCs w:val="24"/>
        </w:rPr>
        <w:t>O</w:t>
      </w:r>
      <w:r w:rsidRPr="0045421C">
        <w:rPr>
          <w:rFonts w:ascii="Arial" w:hAnsi="Arial" w:cs="Arial"/>
          <w:sz w:val="24"/>
          <w:szCs w:val="24"/>
        </w:rPr>
        <w:t xml:space="preserve">ffice </w:t>
      </w:r>
      <w:r>
        <w:rPr>
          <w:rFonts w:ascii="Arial" w:hAnsi="Arial" w:cs="Arial"/>
          <w:sz w:val="24"/>
          <w:szCs w:val="24"/>
        </w:rPr>
        <w:t xml:space="preserve">on </w:t>
      </w:r>
      <w:r w:rsidR="001D3DC6">
        <w:rPr>
          <w:rFonts w:ascii="Arial" w:hAnsi="Arial" w:cs="Arial"/>
          <w:sz w:val="24"/>
          <w:szCs w:val="24"/>
        </w:rPr>
        <w:t>February 8</w:t>
      </w:r>
      <w:r>
        <w:rPr>
          <w:rFonts w:ascii="Arial" w:hAnsi="Arial" w:cs="Arial"/>
          <w:sz w:val="24"/>
          <w:szCs w:val="24"/>
        </w:rPr>
        <w:t>, 2019</w:t>
      </w:r>
      <w:r w:rsidRPr="0045421C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he Commission’s </w:t>
      </w:r>
      <w:r>
        <w:rPr>
          <w:rFonts w:ascii="Arial" w:hAnsi="Arial" w:cs="Arial"/>
          <w:sz w:val="24"/>
          <w:szCs w:val="24"/>
        </w:rPr>
        <w:t>R</w:t>
      </w:r>
      <w:r w:rsidRPr="0045421C">
        <w:rPr>
          <w:rFonts w:ascii="Arial" w:hAnsi="Arial" w:cs="Arial"/>
          <w:sz w:val="24"/>
          <w:szCs w:val="24"/>
        </w:rPr>
        <w:t xml:space="preserve">ules of </w:t>
      </w:r>
      <w:r>
        <w:rPr>
          <w:rFonts w:ascii="Arial" w:hAnsi="Arial" w:cs="Arial"/>
          <w:sz w:val="24"/>
          <w:szCs w:val="24"/>
        </w:rPr>
        <w:t>A</w:t>
      </w:r>
      <w:r w:rsidRPr="0045421C">
        <w:rPr>
          <w:rFonts w:ascii="Arial" w:hAnsi="Arial" w:cs="Arial"/>
          <w:sz w:val="24"/>
          <w:szCs w:val="24"/>
        </w:rPr>
        <w:t xml:space="preserve">dministrative </w:t>
      </w:r>
      <w:r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 xml:space="preserve">ractice and </w:t>
      </w:r>
      <w:r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>rocedure</w:t>
      </w:r>
      <w:r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set forth in </w:t>
      </w:r>
      <w:r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>itle 52</w:t>
      </w:r>
      <w:r>
        <w:rPr>
          <w:rFonts w:ascii="Arial" w:hAnsi="Arial" w:cs="Arial"/>
          <w:sz w:val="24"/>
          <w:szCs w:val="24"/>
        </w:rPr>
        <w:t xml:space="preserve"> PA Code §1.36(a),</w:t>
      </w:r>
      <w:r w:rsidRPr="0045421C">
        <w:rPr>
          <w:rFonts w:ascii="Arial" w:hAnsi="Arial" w:cs="Arial"/>
          <w:sz w:val="24"/>
          <w:szCs w:val="24"/>
        </w:rPr>
        <w:t xml:space="preserve"> require that such a </w:t>
      </w:r>
      <w:r>
        <w:rPr>
          <w:rFonts w:ascii="Arial" w:hAnsi="Arial" w:cs="Arial"/>
          <w:sz w:val="24"/>
          <w:szCs w:val="24"/>
        </w:rPr>
        <w:t xml:space="preserve">Petition for </w:t>
      </w:r>
      <w:r w:rsidR="001D3DC6">
        <w:rPr>
          <w:rFonts w:ascii="Arial" w:hAnsi="Arial" w:cs="Arial"/>
          <w:sz w:val="24"/>
          <w:szCs w:val="24"/>
        </w:rPr>
        <w:t>Rescission or Amendment</w:t>
      </w:r>
      <w:r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>shall be personally verified</w:t>
      </w:r>
      <w:r>
        <w:rPr>
          <w:rFonts w:ascii="Arial" w:hAnsi="Arial" w:cs="Arial"/>
          <w:sz w:val="24"/>
          <w:szCs w:val="24"/>
        </w:rPr>
        <w:t xml:space="preserve"> or notarized</w:t>
      </w:r>
      <w:r w:rsidRPr="0045421C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>
        <w:rPr>
          <w:rFonts w:ascii="Arial" w:hAnsi="Arial" w:cs="Arial"/>
          <w:sz w:val="24"/>
          <w:szCs w:val="24"/>
        </w:rPr>
        <w:t xml:space="preserve"> it is</w:t>
      </w:r>
      <w:r w:rsidRPr="0045421C">
        <w:rPr>
          <w:rFonts w:ascii="Arial" w:hAnsi="Arial" w:cs="Arial"/>
          <w:sz w:val="24"/>
          <w:szCs w:val="24"/>
        </w:rPr>
        <w:t xml:space="preserve"> a corporation or an association. </w:t>
      </w:r>
    </w:p>
    <w:p w14:paraId="0CCED29A" w14:textId="77777777" w:rsidR="003A1B0C" w:rsidRPr="0045421C" w:rsidRDefault="003A1B0C" w:rsidP="003A1B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5720D4C" w14:textId="3AC8B6BA" w:rsidR="003A1B0C" w:rsidRPr="0045421C" w:rsidRDefault="003A1B0C" w:rsidP="003A1B0C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Pr="0045421C">
        <w:rPr>
          <w:rFonts w:ascii="Arial" w:hAnsi="Arial" w:cs="Arial"/>
          <w:sz w:val="24"/>
          <w:szCs w:val="24"/>
        </w:rPr>
        <w:t xml:space="preserve">verification or </w:t>
      </w:r>
      <w:r>
        <w:rPr>
          <w:rFonts w:ascii="Arial" w:hAnsi="Arial" w:cs="Arial"/>
          <w:sz w:val="24"/>
          <w:szCs w:val="24"/>
        </w:rPr>
        <w:t xml:space="preserve">affidavit was attached to your Petition </w:t>
      </w:r>
      <w:bookmarkStart w:id="0" w:name="_GoBack"/>
      <w:bookmarkEnd w:id="0"/>
      <w:r w:rsidR="001D3DC6">
        <w:rPr>
          <w:rFonts w:ascii="Arial" w:hAnsi="Arial" w:cs="Arial"/>
          <w:sz w:val="24"/>
          <w:szCs w:val="24"/>
        </w:rPr>
        <w:t>for Rescission or Amendment</w:t>
      </w:r>
      <w:r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>and accordingly</w:t>
      </w:r>
      <w:r>
        <w:rPr>
          <w:rFonts w:ascii="Arial" w:hAnsi="Arial" w:cs="Arial"/>
          <w:sz w:val="24"/>
          <w:szCs w:val="24"/>
        </w:rPr>
        <w:t xml:space="preserve"> it</w:t>
      </w:r>
      <w:r w:rsidRPr="004542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21C">
        <w:rPr>
          <w:rFonts w:ascii="Arial" w:hAnsi="Arial" w:cs="Arial"/>
          <w:sz w:val="24"/>
          <w:szCs w:val="24"/>
        </w:rPr>
        <w:t>can not</w:t>
      </w:r>
      <w:proofErr w:type="spellEnd"/>
      <w:r w:rsidRPr="0045421C">
        <w:rPr>
          <w:rFonts w:ascii="Arial" w:hAnsi="Arial" w:cs="Arial"/>
          <w:sz w:val="24"/>
          <w:szCs w:val="24"/>
        </w:rPr>
        <w:t xml:space="preserve"> be accepted for filing.</w:t>
      </w:r>
    </w:p>
    <w:p w14:paraId="33751505" w14:textId="77777777" w:rsidR="003A1B0C" w:rsidRPr="0045421C" w:rsidRDefault="003A1B0C" w:rsidP="003A1B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DB436C3" w14:textId="77777777" w:rsidR="003A1B0C" w:rsidRDefault="003A1B0C" w:rsidP="003A1B0C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Enclosed please find forms and information</w:t>
      </w:r>
      <w:r w:rsidRPr="0045421C">
        <w:rPr>
          <w:rFonts w:ascii="Arial" w:hAnsi="Arial" w:cs="Arial"/>
          <w:sz w:val="24"/>
          <w:szCs w:val="24"/>
        </w:rPr>
        <w:t xml:space="preserve"> with respect to verification</w:t>
      </w:r>
      <w:r>
        <w:rPr>
          <w:rFonts w:ascii="Arial" w:hAnsi="Arial" w:cs="Arial"/>
          <w:sz w:val="24"/>
          <w:szCs w:val="24"/>
        </w:rPr>
        <w:t>, which must be completed and filed with this Office</w:t>
      </w:r>
      <w:r w:rsidRPr="0045421C">
        <w:rPr>
          <w:rFonts w:ascii="Arial" w:hAnsi="Arial" w:cs="Arial"/>
          <w:sz w:val="24"/>
          <w:szCs w:val="24"/>
        </w:rPr>
        <w:t xml:space="preserve">. </w:t>
      </w:r>
    </w:p>
    <w:p w14:paraId="75A5976D" w14:textId="77777777" w:rsidR="003A1B0C" w:rsidRDefault="003A1B0C" w:rsidP="003A1B0C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6CAF2077" w14:textId="77777777" w:rsidR="003A1B0C" w:rsidRDefault="003A1B0C" w:rsidP="003A1B0C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 xml:space="preserve">We will hold your filing for </w:t>
      </w:r>
      <w:r>
        <w:rPr>
          <w:rFonts w:ascii="Arial" w:hAnsi="Arial" w:cs="Arial"/>
          <w:sz w:val="24"/>
          <w:szCs w:val="24"/>
        </w:rPr>
        <w:t>15</w:t>
      </w:r>
      <w:r w:rsidRPr="0045421C">
        <w:rPr>
          <w:rFonts w:ascii="Arial" w:hAnsi="Arial" w:cs="Arial"/>
          <w:sz w:val="24"/>
          <w:szCs w:val="24"/>
        </w:rPr>
        <w:t xml:space="preserve"> days from the date of this letter. If the verification and/or notarization</w:t>
      </w:r>
      <w:r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>is not received by that date i</w:t>
      </w:r>
      <w:r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 wil</w:t>
      </w:r>
      <w:r>
        <w:rPr>
          <w:rFonts w:ascii="Arial" w:hAnsi="Arial" w:cs="Arial"/>
          <w:sz w:val="24"/>
          <w:szCs w:val="24"/>
        </w:rPr>
        <w:t xml:space="preserve">l be returned to you as unfiled, pursuant to 52 PA Code §1.4(d).  </w:t>
      </w:r>
    </w:p>
    <w:p w14:paraId="157D566A" w14:textId="77777777" w:rsidR="003A1B0C" w:rsidRDefault="003A1B0C" w:rsidP="003A1B0C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0468EA9E" w14:textId="77777777" w:rsidR="003A1B0C" w:rsidRPr="0045421C" w:rsidRDefault="003A1B0C" w:rsidP="003A1B0C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81F29CD" wp14:editId="0E9390B7">
            <wp:simplePos x="0" y="0"/>
            <wp:positionH relativeFrom="column">
              <wp:posOffset>2936875</wp:posOffset>
            </wp:positionH>
            <wp:positionV relativeFrom="paragraph">
              <wp:posOffset>109855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  <w:t>Sincerely,</w:t>
      </w:r>
    </w:p>
    <w:p w14:paraId="47FD552A" w14:textId="77777777" w:rsidR="003A1B0C" w:rsidRDefault="003A1B0C" w:rsidP="003A1B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CB8F4B6" w14:textId="77777777" w:rsidR="003A1B0C" w:rsidRDefault="003A1B0C" w:rsidP="003A1B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E90DCC2" w14:textId="77777777" w:rsidR="003A1B0C" w:rsidRDefault="003A1B0C" w:rsidP="003A1B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671D4DE" w14:textId="77777777" w:rsidR="003A1B0C" w:rsidRDefault="003A1B0C" w:rsidP="003A1B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800330B" w14:textId="77777777" w:rsidR="003A1B0C" w:rsidRDefault="003A1B0C" w:rsidP="003A1B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Rosemary Chiavetta</w:t>
      </w:r>
    </w:p>
    <w:p w14:paraId="6AB32A80" w14:textId="77777777" w:rsidR="003A1B0C" w:rsidRDefault="003A1B0C" w:rsidP="003A1B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14:paraId="767253DA" w14:textId="77777777" w:rsidR="003A1B0C" w:rsidRDefault="003A1B0C" w:rsidP="003A1B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B07CCDB" w14:textId="77777777" w:rsidR="003A1B0C" w:rsidRDefault="003A1B0C" w:rsidP="003A1B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Enclosures</w:t>
      </w:r>
    </w:p>
    <w:p w14:paraId="154AAE60" w14:textId="77777777" w:rsidR="003A1B0C" w:rsidRDefault="003A1B0C" w:rsidP="003A1B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D1050EB" w14:textId="77777777" w:rsidR="003A1B0C" w:rsidRPr="00A36F43" w:rsidRDefault="003A1B0C" w:rsidP="003A1B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RC:AEL</w:t>
      </w:r>
      <w:proofErr w:type="gramEnd"/>
      <w:r w:rsidRPr="00A36F43">
        <w:rPr>
          <w:rFonts w:ascii="Arial" w:hAnsi="Arial" w:cs="Arial"/>
          <w:sz w:val="24"/>
          <w:szCs w:val="24"/>
        </w:rPr>
        <w:br w:type="page"/>
      </w:r>
    </w:p>
    <w:p w14:paraId="25FD427B" w14:textId="77777777" w:rsidR="003A1B0C" w:rsidRDefault="003A1B0C" w:rsidP="003A1B0C">
      <w:pPr>
        <w:rPr>
          <w:rFonts w:ascii="Arial" w:hAnsi="Arial" w:cs="Arial"/>
          <w:sz w:val="24"/>
          <w:szCs w:val="24"/>
        </w:rPr>
      </w:pPr>
    </w:p>
    <w:p w14:paraId="7FEC2CF1" w14:textId="77777777" w:rsidR="003A1B0C" w:rsidRDefault="003A1B0C" w:rsidP="003A1B0C">
      <w:pPr>
        <w:rPr>
          <w:rFonts w:ascii="Arial" w:hAnsi="Arial" w:cs="Arial"/>
          <w:sz w:val="24"/>
          <w:szCs w:val="24"/>
        </w:rPr>
      </w:pPr>
    </w:p>
    <w:p w14:paraId="22850599" w14:textId="77777777" w:rsidR="003A1B0C" w:rsidRPr="00713C78" w:rsidRDefault="003A1B0C" w:rsidP="003A1B0C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14:paraId="643495B9" w14:textId="77777777" w:rsidR="003A1B0C" w:rsidRPr="009271C8" w:rsidRDefault="003A1B0C" w:rsidP="003A1B0C">
      <w:pPr>
        <w:rPr>
          <w:rFonts w:ascii="Arial" w:hAnsi="Arial"/>
          <w:sz w:val="26"/>
          <w:szCs w:val="26"/>
        </w:rPr>
      </w:pPr>
    </w:p>
    <w:p w14:paraId="5060BD90" w14:textId="77777777" w:rsidR="003A1B0C" w:rsidRPr="00AB579A" w:rsidRDefault="003A1B0C" w:rsidP="003A1B0C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14:paraId="2A55119C" w14:textId="77777777" w:rsidR="003A1B0C" w:rsidRPr="009271C8" w:rsidRDefault="003A1B0C" w:rsidP="003A1B0C">
      <w:pPr>
        <w:rPr>
          <w:rFonts w:ascii="Arial" w:hAnsi="Arial" w:cs="Arial"/>
          <w:sz w:val="28"/>
          <w:szCs w:val="28"/>
        </w:rPr>
      </w:pPr>
    </w:p>
    <w:p w14:paraId="1C914E6A" w14:textId="77777777" w:rsidR="003A1B0C" w:rsidRDefault="003A1B0C" w:rsidP="003A1B0C">
      <w:pPr>
        <w:rPr>
          <w:rFonts w:ascii="Arial" w:hAnsi="Arial" w:cs="Arial"/>
          <w:sz w:val="24"/>
          <w:szCs w:val="24"/>
        </w:rPr>
      </w:pPr>
    </w:p>
    <w:p w14:paraId="0D79E997" w14:textId="77777777" w:rsidR="003A1B0C" w:rsidRDefault="003A1B0C" w:rsidP="003A1B0C">
      <w:pPr>
        <w:rPr>
          <w:rFonts w:ascii="Arial" w:hAnsi="Arial" w:cs="Arial"/>
          <w:sz w:val="24"/>
          <w:szCs w:val="24"/>
        </w:rPr>
      </w:pPr>
    </w:p>
    <w:p w14:paraId="1902F85C" w14:textId="77777777" w:rsidR="003A1B0C" w:rsidRDefault="003A1B0C" w:rsidP="003A1B0C">
      <w:pPr>
        <w:rPr>
          <w:rFonts w:ascii="Arial" w:hAnsi="Arial" w:cs="Arial"/>
          <w:sz w:val="24"/>
          <w:szCs w:val="24"/>
        </w:rPr>
      </w:pPr>
    </w:p>
    <w:p w14:paraId="21FEA53C" w14:textId="77777777" w:rsidR="003A1B0C" w:rsidRDefault="003A1B0C" w:rsidP="003A1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115B109" w14:textId="77777777" w:rsidR="003A1B0C" w:rsidRPr="00A36F43" w:rsidRDefault="003A1B0C" w:rsidP="003A1B0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A-2018-300</w:t>
      </w:r>
      <w:r w:rsidR="001D3DC6">
        <w:rPr>
          <w:rFonts w:ascii="Arial" w:hAnsi="Arial" w:cs="Arial"/>
          <w:sz w:val="24"/>
          <w:szCs w:val="24"/>
        </w:rPr>
        <w:t>6245</w:t>
      </w:r>
    </w:p>
    <w:p w14:paraId="78356F9F" w14:textId="77777777" w:rsidR="003A1B0C" w:rsidRDefault="003A1B0C" w:rsidP="003A1B0C">
      <w:pPr>
        <w:rPr>
          <w:rFonts w:ascii="Arial" w:hAnsi="Arial" w:cs="Arial"/>
          <w:sz w:val="24"/>
          <w:szCs w:val="24"/>
        </w:rPr>
      </w:pPr>
    </w:p>
    <w:p w14:paraId="3508204C" w14:textId="77777777" w:rsidR="003A1B0C" w:rsidRDefault="003A1B0C" w:rsidP="003A1B0C">
      <w:pPr>
        <w:rPr>
          <w:rFonts w:ascii="Arial" w:hAnsi="Arial" w:cs="Arial"/>
          <w:sz w:val="24"/>
          <w:szCs w:val="24"/>
        </w:rPr>
      </w:pPr>
    </w:p>
    <w:p w14:paraId="13CBCF11" w14:textId="77777777" w:rsidR="003A1B0C" w:rsidRDefault="003A1B0C" w:rsidP="003A1B0C">
      <w:pPr>
        <w:rPr>
          <w:sz w:val="28"/>
        </w:rPr>
      </w:pPr>
      <w:r>
        <w:rPr>
          <w:sz w:val="28"/>
        </w:rPr>
        <w:t>§1.36 Verification.</w:t>
      </w:r>
    </w:p>
    <w:p w14:paraId="0CD36F48" w14:textId="77777777" w:rsidR="003A1B0C" w:rsidRDefault="003A1B0C" w:rsidP="003A1B0C">
      <w:pPr>
        <w:jc w:val="center"/>
        <w:rPr>
          <w:b/>
          <w:sz w:val="36"/>
        </w:rPr>
      </w:pPr>
    </w:p>
    <w:p w14:paraId="2660E829" w14:textId="77777777" w:rsidR="003A1B0C" w:rsidRPr="00E953CD" w:rsidRDefault="003A1B0C" w:rsidP="003A1B0C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14:paraId="6EB73FEA" w14:textId="77777777" w:rsidR="003A1B0C" w:rsidRDefault="003A1B0C" w:rsidP="003A1B0C">
      <w:pPr>
        <w:jc w:val="center"/>
      </w:pPr>
      <w:r>
        <w:t>_________</w:t>
      </w:r>
    </w:p>
    <w:p w14:paraId="071BD7BE" w14:textId="77777777" w:rsidR="003A1B0C" w:rsidRDefault="003A1B0C" w:rsidP="003A1B0C"/>
    <w:p w14:paraId="52303E82" w14:textId="77777777" w:rsidR="003A1B0C" w:rsidRDefault="003A1B0C" w:rsidP="003A1B0C"/>
    <w:p w14:paraId="1FDADAB1" w14:textId="77777777" w:rsidR="003A1B0C" w:rsidRDefault="003A1B0C" w:rsidP="003A1B0C"/>
    <w:p w14:paraId="2A048D7F" w14:textId="77777777" w:rsidR="003A1B0C" w:rsidRPr="00E953CD" w:rsidRDefault="003A1B0C" w:rsidP="003A1B0C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14:paraId="0BB508C6" w14:textId="77777777" w:rsidR="003A1B0C" w:rsidRDefault="003A1B0C" w:rsidP="003A1B0C"/>
    <w:p w14:paraId="3B1E39EB" w14:textId="77777777" w:rsidR="003A1B0C" w:rsidRDefault="003A1B0C" w:rsidP="003A1B0C"/>
    <w:p w14:paraId="11A0C9BC" w14:textId="77777777" w:rsidR="003A1B0C" w:rsidRDefault="003A1B0C" w:rsidP="003A1B0C"/>
    <w:p w14:paraId="6067F136" w14:textId="77777777" w:rsidR="003A1B0C" w:rsidRDefault="003A1B0C" w:rsidP="003A1B0C"/>
    <w:p w14:paraId="0E9D7C23" w14:textId="77777777" w:rsidR="003A1B0C" w:rsidRDefault="003A1B0C" w:rsidP="003A1B0C"/>
    <w:p w14:paraId="4AB0042F" w14:textId="77777777" w:rsidR="003A1B0C" w:rsidRDefault="003A1B0C" w:rsidP="003A1B0C"/>
    <w:p w14:paraId="5D9D6520" w14:textId="77777777" w:rsidR="003A1B0C" w:rsidRDefault="003A1B0C" w:rsidP="003A1B0C"/>
    <w:p w14:paraId="7A3D6599" w14:textId="77777777" w:rsidR="003A1B0C" w:rsidRDefault="003A1B0C" w:rsidP="003A1B0C">
      <w:r>
        <w:t>________________</w:t>
      </w:r>
      <w:r>
        <w:tab/>
        <w:t>_____________________________________</w:t>
      </w:r>
    </w:p>
    <w:p w14:paraId="206F8AC8" w14:textId="77777777" w:rsidR="003A1B0C" w:rsidRDefault="003A1B0C" w:rsidP="003A1B0C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14:paraId="722BD938" w14:textId="77777777" w:rsidR="003A1B0C" w:rsidRDefault="003A1B0C" w:rsidP="003A1B0C">
      <w:pPr>
        <w:rPr>
          <w:rFonts w:ascii="Book Antiqua" w:hAnsi="Book Antiqua"/>
          <w:i/>
          <w:sz w:val="24"/>
          <w:szCs w:val="24"/>
        </w:rPr>
      </w:pPr>
    </w:p>
    <w:p w14:paraId="17392CE3" w14:textId="77777777" w:rsidR="003A1B0C" w:rsidRDefault="003A1B0C" w:rsidP="003A1B0C">
      <w:pPr>
        <w:rPr>
          <w:rFonts w:ascii="Book Antiqua" w:hAnsi="Book Antiqua"/>
          <w:i/>
          <w:sz w:val="24"/>
          <w:szCs w:val="24"/>
        </w:rPr>
      </w:pPr>
    </w:p>
    <w:p w14:paraId="077BB78A" w14:textId="77777777" w:rsidR="003A1B0C" w:rsidRDefault="003A1B0C" w:rsidP="003A1B0C">
      <w:pPr>
        <w:rPr>
          <w:rFonts w:ascii="Book Antiqua" w:hAnsi="Book Antiqua"/>
          <w:i/>
          <w:sz w:val="24"/>
          <w:szCs w:val="24"/>
        </w:rPr>
      </w:pPr>
    </w:p>
    <w:p w14:paraId="303CF004" w14:textId="77777777" w:rsidR="003A1B0C" w:rsidRDefault="003A1B0C" w:rsidP="003A1B0C">
      <w:pPr>
        <w:rPr>
          <w:rFonts w:ascii="Book Antiqua" w:hAnsi="Book Antiqua"/>
          <w:i/>
          <w:sz w:val="24"/>
          <w:szCs w:val="24"/>
        </w:rPr>
      </w:pPr>
    </w:p>
    <w:p w14:paraId="2CD09CDA" w14:textId="77777777" w:rsidR="003A1B0C" w:rsidRDefault="003A1B0C" w:rsidP="003A1B0C">
      <w:pPr>
        <w:rPr>
          <w:rFonts w:ascii="Book Antiqua" w:hAnsi="Book Antiqua"/>
          <w:i/>
          <w:sz w:val="24"/>
          <w:szCs w:val="24"/>
        </w:rPr>
      </w:pPr>
    </w:p>
    <w:p w14:paraId="5A1E110A" w14:textId="77777777" w:rsidR="003A1B0C" w:rsidRDefault="003A1B0C" w:rsidP="003A1B0C">
      <w:pPr>
        <w:rPr>
          <w:rFonts w:ascii="Book Antiqua" w:hAnsi="Book Antiqua"/>
          <w:i/>
          <w:sz w:val="24"/>
          <w:szCs w:val="24"/>
        </w:rPr>
      </w:pPr>
    </w:p>
    <w:p w14:paraId="4E808F2A" w14:textId="77777777" w:rsidR="003A1B0C" w:rsidRDefault="003A1B0C" w:rsidP="003A1B0C">
      <w:pPr>
        <w:rPr>
          <w:rFonts w:ascii="Book Antiqua" w:hAnsi="Book Antiqua"/>
          <w:i/>
          <w:sz w:val="24"/>
          <w:szCs w:val="24"/>
        </w:rPr>
      </w:pPr>
    </w:p>
    <w:p w14:paraId="350112A1" w14:textId="77777777" w:rsidR="003A1B0C" w:rsidRDefault="003A1B0C" w:rsidP="003A1B0C">
      <w:pPr>
        <w:rPr>
          <w:rFonts w:ascii="Book Antiqua" w:hAnsi="Book Antiqua"/>
          <w:i/>
          <w:sz w:val="24"/>
          <w:szCs w:val="24"/>
        </w:rPr>
      </w:pPr>
    </w:p>
    <w:p w14:paraId="05347233" w14:textId="77777777" w:rsidR="003A1B0C" w:rsidRDefault="003A1B0C" w:rsidP="003A1B0C">
      <w:pPr>
        <w:rPr>
          <w:rFonts w:ascii="Book Antiqua" w:hAnsi="Book Antiqua"/>
          <w:i/>
          <w:sz w:val="24"/>
          <w:szCs w:val="24"/>
        </w:rPr>
      </w:pPr>
    </w:p>
    <w:p w14:paraId="480DBB7C" w14:textId="77777777" w:rsidR="003A1B0C" w:rsidRDefault="003A1B0C" w:rsidP="003A1B0C">
      <w:pPr>
        <w:rPr>
          <w:rFonts w:ascii="Book Antiqua" w:hAnsi="Book Antiqua"/>
          <w:i/>
          <w:sz w:val="24"/>
          <w:szCs w:val="24"/>
        </w:rPr>
      </w:pPr>
    </w:p>
    <w:p w14:paraId="51DE5D49" w14:textId="77777777" w:rsidR="003A1B0C" w:rsidRDefault="003A1B0C" w:rsidP="003A1B0C">
      <w:pPr>
        <w:rPr>
          <w:rFonts w:ascii="Book Antiqua" w:hAnsi="Book Antiqua"/>
          <w:i/>
          <w:sz w:val="24"/>
          <w:szCs w:val="24"/>
        </w:rPr>
      </w:pPr>
    </w:p>
    <w:p w14:paraId="5AADA02C" w14:textId="77777777" w:rsidR="003A1B0C" w:rsidRDefault="003A1B0C" w:rsidP="003A1B0C">
      <w:pPr>
        <w:rPr>
          <w:rFonts w:ascii="Book Antiqua" w:hAnsi="Book Antiqua"/>
          <w:i/>
          <w:sz w:val="24"/>
          <w:szCs w:val="24"/>
        </w:rPr>
      </w:pPr>
    </w:p>
    <w:p w14:paraId="51E68BFA" w14:textId="77777777" w:rsidR="003A1B0C" w:rsidRDefault="003A1B0C" w:rsidP="003A1B0C">
      <w:pPr>
        <w:rPr>
          <w:rFonts w:ascii="Book Antiqua" w:hAnsi="Book Antiqua"/>
          <w:i/>
          <w:sz w:val="24"/>
          <w:szCs w:val="24"/>
        </w:rPr>
      </w:pPr>
    </w:p>
    <w:p w14:paraId="1494E76A" w14:textId="77777777" w:rsidR="003A1B0C" w:rsidRDefault="003A1B0C" w:rsidP="003A1B0C">
      <w:pPr>
        <w:rPr>
          <w:rFonts w:ascii="Book Antiqua" w:hAnsi="Book Antiqua"/>
          <w:i/>
          <w:sz w:val="24"/>
          <w:szCs w:val="24"/>
        </w:rPr>
      </w:pPr>
    </w:p>
    <w:p w14:paraId="2F7E8F12" w14:textId="77777777" w:rsidR="003A1B0C" w:rsidRDefault="003A1B0C" w:rsidP="003A1B0C"/>
    <w:p w14:paraId="25437CE8" w14:textId="77777777" w:rsidR="009F50D4" w:rsidRDefault="009F50D4"/>
    <w:sectPr w:rsidR="009F50D4" w:rsidSect="00981ADA">
      <w:type w:val="continuous"/>
      <w:pgSz w:w="12240" w:h="15840"/>
      <w:pgMar w:top="1440" w:right="2160" w:bottom="144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A1B0C"/>
    <w:rsid w:val="001D3DC6"/>
    <w:rsid w:val="003A1B0C"/>
    <w:rsid w:val="00706336"/>
    <w:rsid w:val="009F50D4"/>
    <w:rsid w:val="00D3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2A1839F"/>
  <w15:chartTrackingRefBased/>
  <w15:docId w15:val="{488EAAC7-43E9-40A0-BCC2-3EBB2B73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1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4</cp:revision>
  <dcterms:created xsi:type="dcterms:W3CDTF">2019-02-13T19:40:00Z</dcterms:created>
  <dcterms:modified xsi:type="dcterms:W3CDTF">2019-03-06T19:15:00Z</dcterms:modified>
</cp:coreProperties>
</file>